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EB" w:rsidRDefault="00C749EB" w:rsidP="00C749EB">
      <w:pPr>
        <w:pStyle w:val="Appendixheading"/>
        <w:spacing w:after="240"/>
        <w:jc w:val="left"/>
      </w:pPr>
      <w:r w:rsidRPr="001B4124">
        <w:t>Long Service Leave Application Form</w:t>
      </w:r>
    </w:p>
    <w:tbl>
      <w:tblPr>
        <w:tblW w:w="1012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5671"/>
      </w:tblGrid>
      <w:tr w:rsidR="00C749EB" w:rsidRPr="001B4124" w:rsidTr="007813B4">
        <w:trPr>
          <w:trHeight w:val="466"/>
        </w:trPr>
        <w:tc>
          <w:tcPr>
            <w:tcW w:w="4452" w:type="dxa"/>
            <w:vMerge w:val="restart"/>
            <w:shd w:val="clear" w:color="auto" w:fill="auto"/>
            <w:vAlign w:val="center"/>
          </w:tcPr>
          <w:p w:rsidR="00C749EB" w:rsidRPr="00417C67" w:rsidRDefault="00C749EB" w:rsidP="007813B4">
            <w:pPr>
              <w:pStyle w:val="FH1"/>
              <w:spacing w:before="240"/>
              <w:ind w:left="1225"/>
              <w:rPr>
                <w:rFonts w:cs="Arial"/>
                <w:sz w:val="18"/>
                <w:szCs w:val="18"/>
              </w:rPr>
            </w:pPr>
            <w:bookmarkStart w:id="0" w:name="_Toc31803225"/>
            <w:r w:rsidRPr="00E06BEA">
              <w:rPr>
                <w:rFonts w:cs="Arial"/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0" wp14:anchorId="301239D2" wp14:editId="4641048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45720</wp:posOffset>
                  </wp:positionV>
                  <wp:extent cx="542925" cy="542925"/>
                  <wp:effectExtent l="0" t="0" r="9525" b="9525"/>
                  <wp:wrapNone/>
                  <wp:docPr id="4299" name="Picture 4299" descr="UCA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9" descr="UCALOG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6BEA">
              <w:rPr>
                <w:rFonts w:cs="Arial"/>
                <w:sz w:val="18"/>
                <w:szCs w:val="18"/>
              </w:rPr>
              <w:tab/>
              <w:t>Uniting Church</w:t>
            </w:r>
            <w:r w:rsidRPr="00C457CD">
              <w:rPr>
                <w:rFonts w:cs="Arial"/>
                <w:sz w:val="18"/>
                <w:szCs w:val="18"/>
              </w:rPr>
              <w:t xml:space="preserve"> i</w:t>
            </w:r>
            <w:r w:rsidRPr="00B64908">
              <w:rPr>
                <w:rFonts w:cs="Arial"/>
                <w:sz w:val="18"/>
                <w:szCs w:val="18"/>
              </w:rPr>
              <w:t>n Australia</w:t>
            </w:r>
            <w:r w:rsidRPr="00417C67">
              <w:rPr>
                <w:rFonts w:cs="Arial"/>
                <w:sz w:val="18"/>
                <w:szCs w:val="18"/>
              </w:rPr>
              <w:br/>
            </w:r>
            <w:r w:rsidRPr="00417C67">
              <w:rPr>
                <w:rFonts w:cs="Arial"/>
                <w:sz w:val="18"/>
                <w:szCs w:val="18"/>
              </w:rPr>
              <w:tab/>
              <w:t>Synod of Victoria and Tasmania</w:t>
            </w:r>
            <w:bookmarkEnd w:id="0"/>
          </w:p>
        </w:tc>
        <w:tc>
          <w:tcPr>
            <w:tcW w:w="5671" w:type="dxa"/>
            <w:shd w:val="clear" w:color="auto" w:fill="auto"/>
          </w:tcPr>
          <w:p w:rsidR="00C749EB" w:rsidRPr="00FD7678" w:rsidRDefault="00C749EB" w:rsidP="007813B4">
            <w:pPr>
              <w:pStyle w:val="FH1a"/>
              <w:spacing w:before="60" w:after="60"/>
              <w:ind w:left="360" w:right="72"/>
              <w:rPr>
                <w:rFonts w:cs="Arial"/>
                <w:sz w:val="18"/>
                <w:szCs w:val="18"/>
              </w:rPr>
            </w:pPr>
            <w:r w:rsidRPr="00FD7678">
              <w:rPr>
                <w:rFonts w:cs="Arial"/>
                <w:sz w:val="18"/>
                <w:szCs w:val="18"/>
              </w:rPr>
              <w:t>Long Service Leave Application</w:t>
            </w:r>
          </w:p>
        </w:tc>
      </w:tr>
      <w:tr w:rsidR="00C749EB" w:rsidRPr="001B4124" w:rsidTr="007813B4">
        <w:trPr>
          <w:trHeight w:val="581"/>
        </w:trPr>
        <w:tc>
          <w:tcPr>
            <w:tcW w:w="4452" w:type="dxa"/>
            <w:vMerge/>
            <w:shd w:val="clear" w:color="auto" w:fill="auto"/>
            <w:vAlign w:val="center"/>
          </w:tcPr>
          <w:p w:rsidR="00C749EB" w:rsidRPr="00547EDF" w:rsidRDefault="00C749EB" w:rsidP="007813B4">
            <w:pPr>
              <w:spacing w:before="60" w:after="60"/>
              <w:ind w:left="36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C749EB" w:rsidRPr="00547EDF" w:rsidRDefault="00C749EB" w:rsidP="007813B4">
            <w:pPr>
              <w:keepNext/>
              <w:keepLines/>
              <w:spacing w:before="60" w:after="60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7EDF">
              <w:rPr>
                <w:rFonts w:ascii="Arial" w:hAnsi="Arial" w:cs="Arial"/>
                <w:b/>
                <w:sz w:val="18"/>
                <w:szCs w:val="18"/>
              </w:rPr>
              <w:t>Version: LSLA v00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C749EB" w:rsidRPr="001B4124" w:rsidTr="007813B4">
        <w:trPr>
          <w:trHeight w:val="1047"/>
        </w:trPr>
        <w:tc>
          <w:tcPr>
            <w:tcW w:w="10123" w:type="dxa"/>
            <w:gridSpan w:val="2"/>
            <w:shd w:val="clear" w:color="auto" w:fill="auto"/>
            <w:vAlign w:val="center"/>
          </w:tcPr>
          <w:p w:rsidR="00C749EB" w:rsidRPr="00547EDF" w:rsidRDefault="00C749EB" w:rsidP="007813B4">
            <w:pPr>
              <w:keepNext/>
              <w:keepLines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47EDF">
              <w:rPr>
                <w:rFonts w:ascii="Arial" w:hAnsi="Arial" w:cs="Arial"/>
                <w:sz w:val="18"/>
                <w:szCs w:val="18"/>
              </w:rPr>
              <w:br w:type="page"/>
            </w:r>
            <w:r w:rsidRPr="00547EDF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4756B330" wp14:editId="6425089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34925</wp:posOffset>
                      </wp:positionV>
                      <wp:extent cx="2057400" cy="275590"/>
                      <wp:effectExtent l="9525" t="6350" r="9525" b="13335"/>
                      <wp:wrapNone/>
                      <wp:docPr id="1" name="Text Box 4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D7D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49EB" w:rsidRPr="00600E49" w:rsidRDefault="00C749EB" w:rsidP="00C749EB">
                                  <w:pPr>
                                    <w:pStyle w:val="Heading1"/>
                                    <w:rPr>
                                      <w:sz w:val="20"/>
                                    </w:rPr>
                                  </w:pPr>
                                  <w:bookmarkStart w:id="1" w:name="_Toc31803226"/>
                                  <w:r w:rsidRPr="00600E49">
                                    <w:rPr>
                                      <w:sz w:val="20"/>
                                    </w:rPr>
                                    <w:t xml:space="preserve">When / How to Use </w:t>
                                  </w:r>
                                  <w:r>
                                    <w:rPr>
                                      <w:sz w:val="20"/>
                                    </w:rPr>
                                    <w:t>This Form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6B3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92" o:spid="_x0000_s1026" type="#_x0000_t202" style="position:absolute;left:0;text-align:left;margin-left:9pt;margin-top:2.75pt;width:162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" o:allowincell="f" fillcolor="#d7d7d7">
                      <v:textbox>
                        <w:txbxContent>
                          <w:p w:rsidR="00C749EB" w:rsidRPr="00600E49" w:rsidRDefault="00C749EB" w:rsidP="00C749EB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bookmarkStart w:id="2" w:name="_Toc31803226"/>
                            <w:r w:rsidRPr="00600E49">
                              <w:rPr>
                                <w:sz w:val="20"/>
                              </w:rPr>
                              <w:t xml:space="preserve">When / How to Use </w:t>
                            </w:r>
                            <w:r>
                              <w:rPr>
                                <w:sz w:val="20"/>
                              </w:rPr>
                              <w:t>This Form</w:t>
                            </w:r>
                            <w:bookmarkEnd w:id="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749EB" w:rsidRPr="00547EDF" w:rsidRDefault="00C749EB" w:rsidP="007813B4">
            <w:pPr>
              <w:pBdr>
                <w:top w:val="single" w:sz="8" w:space="1" w:color="auto"/>
                <w:left w:val="single" w:sz="8" w:space="4" w:color="auto"/>
                <w:bottom w:val="single" w:sz="8" w:space="2" w:color="auto"/>
                <w:right w:val="single" w:sz="8" w:space="4" w:color="auto"/>
              </w:pBdr>
              <w:shd w:val="clear" w:color="auto" w:fill="F3F3F3"/>
              <w:spacing w:before="60" w:after="60"/>
              <w:ind w:left="360" w:right="248"/>
              <w:rPr>
                <w:rStyle w:val="FTextTable4"/>
                <w:rFonts w:ascii="Arial" w:hAnsi="Arial" w:cs="Arial"/>
                <w:sz w:val="18"/>
                <w:szCs w:val="18"/>
              </w:rPr>
            </w:pPr>
          </w:p>
          <w:p w:rsidR="00C749EB" w:rsidRPr="00547EDF" w:rsidRDefault="00C749EB" w:rsidP="007813B4">
            <w:pPr>
              <w:pBdr>
                <w:top w:val="single" w:sz="8" w:space="1" w:color="auto"/>
                <w:left w:val="single" w:sz="8" w:space="4" w:color="auto"/>
                <w:bottom w:val="single" w:sz="8" w:space="2" w:color="auto"/>
                <w:right w:val="single" w:sz="8" w:space="4" w:color="auto"/>
              </w:pBdr>
              <w:shd w:val="clear" w:color="auto" w:fill="F3F3F3"/>
              <w:spacing w:before="60" w:after="60"/>
              <w:ind w:left="360" w:right="248"/>
              <w:rPr>
                <w:rStyle w:val="FTextTable4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4"/>
                <w:rFonts w:ascii="Arial" w:hAnsi="Arial" w:cs="Arial"/>
                <w:sz w:val="18"/>
                <w:szCs w:val="18"/>
              </w:rPr>
              <w:t xml:space="preserve">This form is to be completed by a minister when applying for long service leave. </w:t>
            </w:r>
          </w:p>
          <w:p w:rsidR="00C749EB" w:rsidRPr="00547EDF" w:rsidRDefault="00C749EB" w:rsidP="007813B4">
            <w:pPr>
              <w:pBdr>
                <w:top w:val="single" w:sz="8" w:space="1" w:color="auto"/>
                <w:left w:val="single" w:sz="8" w:space="4" w:color="auto"/>
                <w:bottom w:val="single" w:sz="8" w:space="2" w:color="auto"/>
                <w:right w:val="single" w:sz="8" w:space="4" w:color="auto"/>
              </w:pBdr>
              <w:shd w:val="clear" w:color="auto" w:fill="F3F3F3"/>
              <w:spacing w:before="60" w:after="60"/>
              <w:ind w:left="360" w:right="248"/>
              <w:rPr>
                <w:rStyle w:val="FTextTable4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4"/>
                <w:rFonts w:ascii="Arial" w:hAnsi="Arial" w:cs="Arial"/>
                <w:sz w:val="18"/>
                <w:szCs w:val="18"/>
              </w:rPr>
              <w:t>On completion of this form please forward to your Presbytery PRC for approval.</w:t>
            </w:r>
          </w:p>
          <w:p w:rsidR="00C749EB" w:rsidRPr="00547EDF" w:rsidRDefault="00C749EB" w:rsidP="007813B4">
            <w:pPr>
              <w:pBdr>
                <w:top w:val="single" w:sz="8" w:space="1" w:color="auto"/>
                <w:left w:val="single" w:sz="8" w:space="4" w:color="auto"/>
                <w:bottom w:val="single" w:sz="8" w:space="2" w:color="auto"/>
                <w:right w:val="single" w:sz="8" w:space="4" w:color="auto"/>
              </w:pBdr>
              <w:shd w:val="clear" w:color="auto" w:fill="F3F3F3"/>
              <w:spacing w:before="60" w:after="60"/>
              <w:ind w:left="360" w:right="248"/>
              <w:rPr>
                <w:rStyle w:val="FTextTable4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4"/>
                <w:rFonts w:ascii="Arial" w:hAnsi="Arial" w:cs="Arial"/>
                <w:sz w:val="18"/>
                <w:szCs w:val="18"/>
              </w:rPr>
              <w:t>Presbytery on approval please forward to:</w:t>
            </w:r>
          </w:p>
          <w:p w:rsidR="00C749EB" w:rsidRPr="00547EDF" w:rsidRDefault="00C749EB" w:rsidP="007813B4">
            <w:pPr>
              <w:pBdr>
                <w:top w:val="single" w:sz="8" w:space="1" w:color="auto"/>
                <w:left w:val="single" w:sz="8" w:space="4" w:color="auto"/>
                <w:bottom w:val="single" w:sz="8" w:space="2" w:color="auto"/>
                <w:right w:val="single" w:sz="8" w:space="4" w:color="auto"/>
              </w:pBdr>
              <w:shd w:val="clear" w:color="auto" w:fill="F3F3F3"/>
              <w:spacing w:before="60" w:after="60"/>
              <w:ind w:left="360" w:right="248" w:firstLine="157"/>
              <w:rPr>
                <w:rFonts w:ascii="Arial" w:hAnsi="Arial" w:cs="Arial"/>
                <w:bCs/>
                <w:sz w:val="18"/>
                <w:szCs w:val="18"/>
              </w:rPr>
            </w:pPr>
            <w:r w:rsidRPr="00547EDF">
              <w:rPr>
                <w:rStyle w:val="FTextTable4"/>
                <w:rFonts w:ascii="Arial" w:hAnsi="Arial" w:cs="Arial"/>
                <w:sz w:val="18"/>
                <w:szCs w:val="18"/>
              </w:rPr>
              <w:br/>
            </w:r>
            <w:hyperlink r:id="rId5" w:history="1">
              <w:r w:rsidRPr="00116405">
                <w:rPr>
                  <w:rStyle w:val="Hyperlink"/>
                  <w:rFonts w:ascii="Arial" w:hAnsi="Arial" w:cs="Arial"/>
                  <w:sz w:val="18"/>
                  <w:szCs w:val="18"/>
                </w:rPr>
                <w:t>payroll@victas.uca.org.au</w:t>
              </w:r>
            </w:hyperlink>
            <w:r>
              <w:rPr>
                <w:rStyle w:val="FTextTable4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C749EB" w:rsidRPr="001B4124" w:rsidRDefault="00C749EB" w:rsidP="00C749EB">
      <w:pPr>
        <w:pStyle w:val="FH3"/>
        <w:ind w:left="-180" w:firstLine="180"/>
        <w:rPr>
          <w:sz w:val="18"/>
          <w:szCs w:val="18"/>
        </w:rPr>
      </w:pPr>
      <w:r w:rsidRPr="001B4124">
        <w:rPr>
          <w:sz w:val="18"/>
          <w:szCs w:val="18"/>
        </w:rPr>
        <w:t xml:space="preserve">SECTION 1: GENERAL INFORMATION – </w:t>
      </w:r>
      <w:r>
        <w:rPr>
          <w:sz w:val="18"/>
          <w:szCs w:val="18"/>
        </w:rPr>
        <w:t>MUST</w:t>
      </w:r>
      <w:r w:rsidRPr="001B4124">
        <w:rPr>
          <w:sz w:val="18"/>
          <w:szCs w:val="18"/>
        </w:rPr>
        <w:t xml:space="preserve"> BE COMPLETED BY MINISTER </w:t>
      </w:r>
    </w:p>
    <w:tbl>
      <w:tblPr>
        <w:tblW w:w="1012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2719"/>
        <w:gridCol w:w="1359"/>
        <w:gridCol w:w="193"/>
        <w:gridCol w:w="722"/>
        <w:gridCol w:w="445"/>
        <w:gridCol w:w="381"/>
        <w:gridCol w:w="437"/>
        <w:gridCol w:w="1701"/>
      </w:tblGrid>
      <w:tr w:rsidR="00C749EB" w:rsidRPr="001B4124" w:rsidTr="007813B4">
        <w:trPr>
          <w:cantSplit/>
          <w:trHeight w:val="476"/>
        </w:trPr>
        <w:tc>
          <w:tcPr>
            <w:tcW w:w="2166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547EDF" w:rsidRDefault="00C749EB" w:rsidP="007813B4">
            <w:pPr>
              <w:keepNext/>
              <w:keepLines/>
              <w:tabs>
                <w:tab w:val="left" w:pos="427"/>
              </w:tabs>
              <w:spacing w:before="120" w:after="120"/>
              <w:rPr>
                <w:rStyle w:val="FTextTableBold1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1.1</w:t>
            </w: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ab/>
              <w:t>Minister’s Name</w:t>
            </w:r>
          </w:p>
        </w:tc>
        <w:tc>
          <w:tcPr>
            <w:tcW w:w="7957" w:type="dxa"/>
            <w:gridSpan w:val="8"/>
            <w:shd w:val="clear" w:color="auto" w:fill="auto"/>
            <w:vAlign w:val="center"/>
          </w:tcPr>
          <w:p w:rsidR="00C749EB" w:rsidRPr="00547EDF" w:rsidRDefault="00C749EB" w:rsidP="007813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9EB" w:rsidRPr="001B4124" w:rsidTr="007813B4">
        <w:trPr>
          <w:cantSplit/>
          <w:trHeight w:val="454"/>
        </w:trPr>
        <w:tc>
          <w:tcPr>
            <w:tcW w:w="2166" w:type="dxa"/>
            <w:vMerge w:val="restart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547EDF" w:rsidRDefault="00C749EB" w:rsidP="007813B4">
            <w:pPr>
              <w:tabs>
                <w:tab w:val="left" w:pos="427"/>
              </w:tabs>
              <w:rPr>
                <w:rStyle w:val="FTextTableBold1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1.2</w:t>
            </w: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ab/>
              <w:t>Address</w:t>
            </w:r>
          </w:p>
        </w:tc>
        <w:tc>
          <w:tcPr>
            <w:tcW w:w="7957" w:type="dxa"/>
            <w:gridSpan w:val="8"/>
            <w:shd w:val="clear" w:color="auto" w:fill="auto"/>
            <w:vAlign w:val="center"/>
          </w:tcPr>
          <w:p w:rsidR="00C749EB" w:rsidRPr="00547EDF" w:rsidRDefault="00C749EB" w:rsidP="007813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9EB" w:rsidRPr="001B4124" w:rsidTr="007813B4">
        <w:trPr>
          <w:cantSplit/>
          <w:trHeight w:val="454"/>
        </w:trPr>
        <w:tc>
          <w:tcPr>
            <w:tcW w:w="2166" w:type="dxa"/>
            <w:vMerge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547EDF" w:rsidRDefault="00C749EB" w:rsidP="007813B4">
            <w:pPr>
              <w:rPr>
                <w:rStyle w:val="FTextTableBold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7" w:type="dxa"/>
            <w:gridSpan w:val="8"/>
            <w:shd w:val="clear" w:color="auto" w:fill="auto"/>
            <w:vAlign w:val="center"/>
          </w:tcPr>
          <w:p w:rsidR="00C749EB" w:rsidRPr="00547EDF" w:rsidRDefault="00C749EB" w:rsidP="007813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9EB" w:rsidRPr="001B4124" w:rsidTr="007813B4">
        <w:trPr>
          <w:cantSplit/>
          <w:trHeight w:val="454"/>
        </w:trPr>
        <w:tc>
          <w:tcPr>
            <w:tcW w:w="2166" w:type="dxa"/>
            <w:vMerge w:val="restart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547EDF" w:rsidRDefault="00C749EB" w:rsidP="007813B4">
            <w:pPr>
              <w:keepNext/>
              <w:keepLines/>
              <w:tabs>
                <w:tab w:val="left" w:pos="427"/>
              </w:tabs>
              <w:spacing w:before="120" w:after="120"/>
              <w:rPr>
                <w:rStyle w:val="FTextTableBold1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1.2</w:t>
            </w: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ab/>
              <w:t>Contact Numbers</w:t>
            </w: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 w:rsidR="00C749EB" w:rsidRPr="00547EDF" w:rsidRDefault="00C749EB" w:rsidP="007813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9" w:type="dxa"/>
            <w:gridSpan w:val="6"/>
            <w:shd w:val="clear" w:color="auto" w:fill="auto"/>
            <w:vAlign w:val="center"/>
          </w:tcPr>
          <w:p w:rsidR="00C749EB" w:rsidRPr="00547EDF" w:rsidRDefault="00C749EB" w:rsidP="007813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9EB" w:rsidRPr="001B4124" w:rsidTr="007813B4">
        <w:trPr>
          <w:cantSplit/>
          <w:trHeight w:val="213"/>
        </w:trPr>
        <w:tc>
          <w:tcPr>
            <w:tcW w:w="2166" w:type="dxa"/>
            <w:vMerge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547EDF" w:rsidRDefault="00C749EB" w:rsidP="007813B4">
            <w:pPr>
              <w:rPr>
                <w:rStyle w:val="FTextTableBold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gridSpan w:val="2"/>
            <w:shd w:val="clear" w:color="auto" w:fill="F3F3F3"/>
            <w:vAlign w:val="center"/>
          </w:tcPr>
          <w:p w:rsidR="00C749EB" w:rsidRPr="00547EDF" w:rsidRDefault="00C749EB" w:rsidP="007813B4">
            <w:pPr>
              <w:keepNext/>
              <w:keepLines/>
              <w:spacing w:before="120" w:after="120"/>
              <w:jc w:val="center"/>
              <w:rPr>
                <w:rStyle w:val="FTextTableBold1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BH</w:t>
            </w:r>
          </w:p>
        </w:tc>
        <w:tc>
          <w:tcPr>
            <w:tcW w:w="3879" w:type="dxa"/>
            <w:gridSpan w:val="6"/>
            <w:shd w:val="clear" w:color="auto" w:fill="F3F3F3"/>
            <w:vAlign w:val="center"/>
          </w:tcPr>
          <w:p w:rsidR="00C749EB" w:rsidRPr="00547EDF" w:rsidRDefault="00C749EB" w:rsidP="007813B4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Mobile</w:t>
            </w:r>
          </w:p>
        </w:tc>
      </w:tr>
      <w:tr w:rsidR="00C749EB" w:rsidRPr="001B4124" w:rsidTr="007813B4">
        <w:trPr>
          <w:cantSplit/>
          <w:trHeight w:val="361"/>
        </w:trPr>
        <w:tc>
          <w:tcPr>
            <w:tcW w:w="2166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547EDF" w:rsidRDefault="00C749EB" w:rsidP="007813B4">
            <w:pPr>
              <w:keepNext/>
              <w:keepLines/>
              <w:tabs>
                <w:tab w:val="left" w:pos="427"/>
              </w:tabs>
              <w:spacing w:before="120" w:after="120"/>
              <w:rPr>
                <w:rStyle w:val="FTextTableBold1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2</w:t>
            </w: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ab/>
              <w:t>LSL Details</w:t>
            </w:r>
          </w:p>
        </w:tc>
        <w:tc>
          <w:tcPr>
            <w:tcW w:w="7957" w:type="dxa"/>
            <w:gridSpan w:val="8"/>
            <w:shd w:val="clear" w:color="auto" w:fill="F3F3F3"/>
            <w:vAlign w:val="center"/>
          </w:tcPr>
          <w:p w:rsidR="00C749EB" w:rsidRPr="00547EDF" w:rsidRDefault="00C749EB" w:rsidP="007813B4">
            <w:pPr>
              <w:keepNext/>
              <w:keepLines/>
              <w:rPr>
                <w:rStyle w:val="FTextTableBold1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 xml:space="preserve">Ministers who will take LSL should complete 2.1 below. </w:t>
            </w:r>
          </w:p>
          <w:p w:rsidR="00C749EB" w:rsidRPr="00547EDF" w:rsidRDefault="00C749EB" w:rsidP="007813B4">
            <w:pPr>
              <w:rPr>
                <w:rStyle w:val="FTextTableBold1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 xml:space="preserve">Ministers who are retiring and seek payment in lieu of LSL should complete 2.2 </w:t>
            </w:r>
          </w:p>
        </w:tc>
      </w:tr>
      <w:tr w:rsidR="00C749EB" w:rsidRPr="001B4124" w:rsidTr="007813B4">
        <w:trPr>
          <w:cantSplit/>
          <w:trHeight w:val="454"/>
        </w:trPr>
        <w:tc>
          <w:tcPr>
            <w:tcW w:w="2166" w:type="dxa"/>
            <w:vMerge w:val="restart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547EDF" w:rsidRDefault="00C749EB" w:rsidP="007813B4">
            <w:pPr>
              <w:keepNext/>
              <w:keepLines/>
              <w:tabs>
                <w:tab w:val="left" w:pos="427"/>
              </w:tabs>
              <w:spacing w:before="120" w:after="120"/>
              <w:ind w:left="720" w:hanging="720"/>
              <w:rPr>
                <w:rStyle w:val="FTextTableBold1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2.1</w:t>
            </w: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ab/>
              <w:t>LSL Dates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C749EB" w:rsidRPr="00547EDF" w:rsidRDefault="00C749EB" w:rsidP="007813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:rsidR="00C749EB" w:rsidRPr="00547EDF" w:rsidRDefault="00C749EB" w:rsidP="007813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C749EB" w:rsidRPr="00547EDF" w:rsidRDefault="00C749EB" w:rsidP="007813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9EB" w:rsidRPr="001B4124" w:rsidTr="007813B4">
        <w:trPr>
          <w:cantSplit/>
          <w:trHeight w:val="270"/>
        </w:trPr>
        <w:tc>
          <w:tcPr>
            <w:tcW w:w="2166" w:type="dxa"/>
            <w:vMerge/>
            <w:tcBorders>
              <w:bottom w:val="dotted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547EDF" w:rsidRDefault="00C749EB" w:rsidP="007813B4">
            <w:pPr>
              <w:rPr>
                <w:rStyle w:val="FTextTableBold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F3F3F3"/>
            <w:vAlign w:val="center"/>
          </w:tcPr>
          <w:p w:rsidR="00C749EB" w:rsidRPr="00547EDF" w:rsidRDefault="00C749EB" w:rsidP="007813B4">
            <w:pPr>
              <w:keepNext/>
              <w:keepLines/>
              <w:spacing w:before="120" w:after="120"/>
              <w:jc w:val="center"/>
              <w:rPr>
                <w:rStyle w:val="FTextTableBold1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1st Day of Leave</w:t>
            </w:r>
          </w:p>
        </w:tc>
        <w:tc>
          <w:tcPr>
            <w:tcW w:w="2719" w:type="dxa"/>
            <w:gridSpan w:val="4"/>
            <w:shd w:val="clear" w:color="auto" w:fill="F3F3F3"/>
            <w:vAlign w:val="center"/>
          </w:tcPr>
          <w:p w:rsidR="00C749EB" w:rsidRPr="00547EDF" w:rsidRDefault="00C749EB" w:rsidP="007813B4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Last Day of Leave</w:t>
            </w:r>
          </w:p>
        </w:tc>
        <w:tc>
          <w:tcPr>
            <w:tcW w:w="2519" w:type="dxa"/>
            <w:gridSpan w:val="3"/>
            <w:shd w:val="clear" w:color="auto" w:fill="F3F3F3"/>
            <w:vAlign w:val="center"/>
          </w:tcPr>
          <w:p w:rsidR="00C749EB" w:rsidRPr="00547EDF" w:rsidRDefault="00C749EB" w:rsidP="007813B4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No of Weeks</w:t>
            </w:r>
          </w:p>
        </w:tc>
      </w:tr>
      <w:tr w:rsidR="00C749EB" w:rsidRPr="001B4124" w:rsidTr="007813B4">
        <w:trPr>
          <w:cantSplit/>
          <w:trHeight w:val="367"/>
        </w:trPr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547EDF" w:rsidRDefault="00C749EB" w:rsidP="007813B4">
            <w:pPr>
              <w:keepNext/>
              <w:keepLines/>
              <w:tabs>
                <w:tab w:val="left" w:pos="427"/>
              </w:tabs>
              <w:spacing w:before="120" w:after="120"/>
              <w:rPr>
                <w:rStyle w:val="FTextTableBold1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2.2</w:t>
            </w: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ab/>
              <w:t xml:space="preserve">Retirement date </w:t>
            </w:r>
          </w:p>
        </w:tc>
        <w:tc>
          <w:tcPr>
            <w:tcW w:w="7957" w:type="dxa"/>
            <w:gridSpan w:val="8"/>
            <w:shd w:val="clear" w:color="auto" w:fill="auto"/>
            <w:vAlign w:val="center"/>
          </w:tcPr>
          <w:p w:rsidR="00C749EB" w:rsidRPr="00547EDF" w:rsidRDefault="00C749EB" w:rsidP="007813B4">
            <w:pPr>
              <w:rPr>
                <w:rStyle w:val="FTextTableBold1"/>
                <w:rFonts w:ascii="Arial" w:hAnsi="Arial" w:cs="Arial"/>
                <w:sz w:val="18"/>
                <w:szCs w:val="18"/>
              </w:rPr>
            </w:pPr>
          </w:p>
        </w:tc>
      </w:tr>
      <w:tr w:rsidR="00C749EB" w:rsidRPr="001B4124" w:rsidTr="007813B4">
        <w:trPr>
          <w:cantSplit/>
          <w:trHeight w:val="661"/>
        </w:trPr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692AC1" w:rsidRDefault="00C749EB" w:rsidP="007813B4">
            <w:pPr>
              <w:keepNext/>
              <w:keepLines/>
              <w:tabs>
                <w:tab w:val="left" w:pos="427"/>
              </w:tabs>
              <w:spacing w:before="120" w:after="120"/>
              <w:rPr>
                <w:rStyle w:val="FTextTableBold1"/>
              </w:rPr>
            </w:pPr>
            <w:r>
              <w:rPr>
                <w:rStyle w:val="FTextTableBold1"/>
                <w:rFonts w:ascii="Arial" w:hAnsi="Arial" w:cs="Arial"/>
                <w:sz w:val="18"/>
                <w:szCs w:val="18"/>
              </w:rPr>
              <w:t xml:space="preserve">3   </w:t>
            </w:r>
            <w:r w:rsidRPr="00692AC1">
              <w:rPr>
                <w:rStyle w:val="FTextTableBold1"/>
                <w:rFonts w:ascii="Arial" w:hAnsi="Arial" w:cs="Arial"/>
                <w:sz w:val="18"/>
                <w:szCs w:val="18"/>
              </w:rPr>
              <w:t>GRANT Payment</w:t>
            </w:r>
          </w:p>
        </w:tc>
        <w:tc>
          <w:tcPr>
            <w:tcW w:w="4271" w:type="dxa"/>
            <w:gridSpan w:val="3"/>
            <w:shd w:val="clear" w:color="auto" w:fill="auto"/>
            <w:vAlign w:val="center"/>
          </w:tcPr>
          <w:p w:rsidR="00C749EB" w:rsidRPr="00692AC1" w:rsidRDefault="00C749EB" w:rsidP="007813B4">
            <w:pPr>
              <w:rPr>
                <w:rStyle w:val="FTextTableBold1"/>
                <w:rFonts w:ascii="Arial" w:hAnsi="Arial" w:cs="Arial"/>
                <w:sz w:val="16"/>
                <w:szCs w:val="16"/>
              </w:rPr>
            </w:pPr>
            <w:r w:rsidRPr="00692AC1">
              <w:rPr>
                <w:rStyle w:val="FTextTableBold1"/>
                <w:rFonts w:ascii="Arial" w:hAnsi="Arial" w:cs="Arial"/>
                <w:sz w:val="18"/>
                <w:szCs w:val="16"/>
              </w:rPr>
              <w:t>Please advise how you would like to receive payment of your Grant.</w:t>
            </w:r>
            <w:r>
              <w:rPr>
                <w:rStyle w:val="FTextTableBold1"/>
                <w:rFonts w:ascii="Arial" w:hAnsi="Arial" w:cs="Arial"/>
                <w:sz w:val="18"/>
                <w:szCs w:val="16"/>
              </w:rPr>
              <w:t xml:space="preserve"> </w:t>
            </w:r>
            <w:r w:rsidRPr="00692AC1">
              <w:rPr>
                <w:rStyle w:val="FTextTableBold1"/>
                <w:rFonts w:ascii="Arial" w:hAnsi="Arial" w:cs="Arial"/>
                <w:sz w:val="18"/>
                <w:szCs w:val="16"/>
              </w:rPr>
              <w:t>You can transfer up to 100% into your MBA account.</w:t>
            </w:r>
            <w:r>
              <w:rPr>
                <w:rStyle w:val="FTextTableBold1"/>
                <w:rFonts w:ascii="Arial" w:hAnsi="Arial" w:cs="Arial"/>
                <w:sz w:val="18"/>
                <w:szCs w:val="16"/>
              </w:rPr>
              <w:t xml:space="preserve"> </w:t>
            </w:r>
            <w:r w:rsidRPr="00692AC1">
              <w:rPr>
                <w:rStyle w:val="FTextTableBold1"/>
                <w:rFonts w:ascii="Arial" w:hAnsi="Arial" w:cs="Arial"/>
                <w:sz w:val="18"/>
                <w:szCs w:val="16"/>
              </w:rPr>
              <w:t>Please circle and complete where applicable: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C749EB" w:rsidRPr="00692AC1" w:rsidRDefault="00C749EB" w:rsidP="007813B4">
            <w:pPr>
              <w:jc w:val="center"/>
              <w:rPr>
                <w:rStyle w:val="FTextTableBold1"/>
                <w:rFonts w:ascii="Arial" w:hAnsi="Arial" w:cs="Arial"/>
                <w:sz w:val="18"/>
                <w:szCs w:val="16"/>
              </w:rPr>
            </w:pPr>
            <w:r w:rsidRPr="00692AC1">
              <w:rPr>
                <w:rStyle w:val="FTextTableBold1"/>
                <w:rFonts w:ascii="Arial" w:hAnsi="Arial" w:cs="Arial"/>
                <w:sz w:val="18"/>
                <w:szCs w:val="16"/>
              </w:rPr>
              <w:t>MBA Transfer</w:t>
            </w:r>
          </w:p>
          <w:p w:rsidR="00C749EB" w:rsidRPr="00692AC1" w:rsidRDefault="00C749EB" w:rsidP="007813B4">
            <w:pPr>
              <w:jc w:val="center"/>
              <w:rPr>
                <w:rStyle w:val="FTextTableBold1"/>
                <w:rFonts w:ascii="Arial" w:hAnsi="Arial" w:cs="Arial"/>
                <w:sz w:val="18"/>
                <w:szCs w:val="16"/>
              </w:rPr>
            </w:pPr>
            <w:r w:rsidRPr="00692AC1">
              <w:rPr>
                <w:rStyle w:val="FTextTableBold1"/>
                <w:rFonts w:ascii="Arial" w:hAnsi="Arial" w:cs="Arial"/>
                <w:sz w:val="18"/>
                <w:szCs w:val="16"/>
              </w:rPr>
              <w:t>please write the percentage</w:t>
            </w:r>
            <w:r>
              <w:rPr>
                <w:rStyle w:val="FTextTableBold1"/>
                <w:rFonts w:ascii="Arial" w:hAnsi="Arial" w:cs="Arial"/>
                <w:sz w:val="18"/>
                <w:szCs w:val="16"/>
              </w:rPr>
              <w:t xml:space="preserve">  </w:t>
            </w:r>
            <w:r w:rsidRPr="00692AC1">
              <w:rPr>
                <w:rStyle w:val="FTextTableBold1"/>
                <w:rFonts w:ascii="Arial" w:hAnsi="Arial" w:cs="Arial"/>
                <w:sz w:val="18"/>
                <w:szCs w:val="16"/>
              </w:rPr>
              <w:t>________%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9EB" w:rsidRPr="00692AC1" w:rsidRDefault="00C749EB" w:rsidP="007813B4">
            <w:pPr>
              <w:rPr>
                <w:rStyle w:val="FTextTableBold1"/>
                <w:rFonts w:ascii="Arial" w:hAnsi="Arial" w:cs="Arial"/>
                <w:sz w:val="16"/>
                <w:szCs w:val="16"/>
              </w:rPr>
            </w:pPr>
            <w:r w:rsidRPr="00692AC1">
              <w:rPr>
                <w:rStyle w:val="FTextTableBold1"/>
                <w:rFonts w:ascii="Arial" w:hAnsi="Arial" w:cs="Arial"/>
                <w:sz w:val="16"/>
                <w:szCs w:val="16"/>
              </w:rPr>
              <w:t>All paid as wages</w:t>
            </w:r>
          </w:p>
        </w:tc>
      </w:tr>
      <w:tr w:rsidR="00C749EB" w:rsidRPr="001B4124" w:rsidTr="007813B4">
        <w:trPr>
          <w:cantSplit/>
          <w:trHeight w:val="699"/>
        </w:trPr>
        <w:tc>
          <w:tcPr>
            <w:tcW w:w="2166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547EDF" w:rsidRDefault="00C749EB" w:rsidP="007813B4">
            <w:pPr>
              <w:keepNext/>
              <w:keepLines/>
              <w:spacing w:before="120" w:after="120"/>
              <w:rPr>
                <w:rStyle w:val="FTextTableBold1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Ministers Signature</w:t>
            </w:r>
          </w:p>
        </w:tc>
        <w:tc>
          <w:tcPr>
            <w:tcW w:w="4993" w:type="dxa"/>
            <w:gridSpan w:val="4"/>
            <w:shd w:val="clear" w:color="auto" w:fill="auto"/>
            <w:vAlign w:val="center"/>
          </w:tcPr>
          <w:p w:rsidR="00C749EB" w:rsidRPr="00547EDF" w:rsidRDefault="00C749EB" w:rsidP="007813B4">
            <w:pPr>
              <w:rPr>
                <w:rStyle w:val="FTextTableBold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shd w:val="clear" w:color="auto" w:fill="F3F3F3"/>
            <w:vAlign w:val="center"/>
          </w:tcPr>
          <w:p w:rsidR="00C749EB" w:rsidRPr="00547EDF" w:rsidRDefault="00C749EB" w:rsidP="007813B4">
            <w:pPr>
              <w:keepNext/>
              <w:keepLines/>
              <w:spacing w:before="120" w:after="120"/>
              <w:jc w:val="center"/>
              <w:rPr>
                <w:rStyle w:val="FTextTableBold1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Dated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C749EB" w:rsidRPr="00547EDF" w:rsidRDefault="00C749EB" w:rsidP="007813B4">
            <w:pPr>
              <w:rPr>
                <w:rStyle w:val="FTextTableBold1"/>
                <w:rFonts w:ascii="Arial" w:hAnsi="Arial" w:cs="Arial"/>
                <w:sz w:val="18"/>
                <w:szCs w:val="18"/>
              </w:rPr>
            </w:pPr>
          </w:p>
        </w:tc>
      </w:tr>
    </w:tbl>
    <w:p w:rsidR="00C749EB" w:rsidRPr="001B4124" w:rsidRDefault="00C749EB" w:rsidP="00C749EB">
      <w:pPr>
        <w:pStyle w:val="FH3"/>
        <w:ind w:left="-180" w:firstLine="180"/>
        <w:rPr>
          <w:sz w:val="18"/>
          <w:szCs w:val="18"/>
        </w:rPr>
      </w:pPr>
      <w:r w:rsidRPr="001B4124">
        <w:rPr>
          <w:sz w:val="18"/>
          <w:szCs w:val="18"/>
        </w:rPr>
        <w:t xml:space="preserve">SECTION 2: PRESBYTERY APPROVAL </w:t>
      </w:r>
    </w:p>
    <w:tbl>
      <w:tblPr>
        <w:tblW w:w="1012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4078"/>
        <w:gridCol w:w="3699"/>
      </w:tblGrid>
      <w:tr w:rsidR="00C749EB" w:rsidRPr="001B4124" w:rsidTr="007813B4">
        <w:trPr>
          <w:cantSplit/>
          <w:trHeight w:val="420"/>
        </w:trPr>
        <w:tc>
          <w:tcPr>
            <w:tcW w:w="2346" w:type="dxa"/>
            <w:vMerge w:val="restart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547EDF" w:rsidRDefault="00C749EB" w:rsidP="007813B4">
            <w:pPr>
              <w:keepNext/>
              <w:keepLines/>
              <w:spacing w:before="120" w:after="120"/>
              <w:rPr>
                <w:rStyle w:val="FTextTableBold1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Presbytery of:</w:t>
            </w:r>
          </w:p>
        </w:tc>
        <w:tc>
          <w:tcPr>
            <w:tcW w:w="4078" w:type="dxa"/>
            <w:vMerge w:val="restart"/>
            <w:shd w:val="clear" w:color="auto" w:fill="auto"/>
            <w:vAlign w:val="center"/>
          </w:tcPr>
          <w:p w:rsidR="00C749EB" w:rsidRPr="00547EDF" w:rsidRDefault="00C749EB" w:rsidP="007813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C749EB" w:rsidRPr="00547EDF" w:rsidRDefault="00C749EB" w:rsidP="007813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9EB" w:rsidRPr="001B4124" w:rsidTr="007813B4">
        <w:trPr>
          <w:cantSplit/>
          <w:trHeight w:val="225"/>
        </w:trPr>
        <w:tc>
          <w:tcPr>
            <w:tcW w:w="2346" w:type="dxa"/>
            <w:vMerge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547EDF" w:rsidRDefault="00C749EB" w:rsidP="007813B4">
            <w:pPr>
              <w:rPr>
                <w:rStyle w:val="FTextTableBold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Merge/>
            <w:shd w:val="clear" w:color="auto" w:fill="auto"/>
            <w:vAlign w:val="center"/>
          </w:tcPr>
          <w:p w:rsidR="00C749EB" w:rsidRPr="00547EDF" w:rsidRDefault="00C749EB" w:rsidP="007813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9" w:type="dxa"/>
            <w:shd w:val="clear" w:color="auto" w:fill="F3F3F3"/>
            <w:vAlign w:val="center"/>
          </w:tcPr>
          <w:p w:rsidR="00C749EB" w:rsidRPr="00547EDF" w:rsidRDefault="00C749EB" w:rsidP="007813B4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7EDF">
              <w:rPr>
                <w:rFonts w:ascii="Arial" w:hAnsi="Arial" w:cs="Arial"/>
                <w:b/>
                <w:sz w:val="18"/>
                <w:szCs w:val="18"/>
              </w:rPr>
              <w:t>Date of Approval</w:t>
            </w:r>
          </w:p>
        </w:tc>
      </w:tr>
      <w:tr w:rsidR="00C749EB" w:rsidRPr="001B4124" w:rsidTr="007813B4">
        <w:trPr>
          <w:cantSplit/>
          <w:trHeight w:val="454"/>
        </w:trPr>
        <w:tc>
          <w:tcPr>
            <w:tcW w:w="2346" w:type="dxa"/>
            <w:vMerge w:val="restart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547EDF" w:rsidRDefault="00C749EB" w:rsidP="007813B4">
            <w:pPr>
              <w:keepNext/>
              <w:keepLines/>
              <w:spacing w:before="120" w:after="120"/>
              <w:rPr>
                <w:rStyle w:val="FTextTableBold1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Approved by PRC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C749EB" w:rsidRPr="00547EDF" w:rsidRDefault="00C749EB" w:rsidP="007813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C749EB" w:rsidRPr="00547EDF" w:rsidRDefault="00C749EB" w:rsidP="007813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9EB" w:rsidRPr="001B4124" w:rsidTr="007813B4">
        <w:trPr>
          <w:cantSplit/>
          <w:trHeight w:val="225"/>
        </w:trPr>
        <w:tc>
          <w:tcPr>
            <w:tcW w:w="2346" w:type="dxa"/>
            <w:vMerge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547EDF" w:rsidRDefault="00C749EB" w:rsidP="007813B4">
            <w:pPr>
              <w:rPr>
                <w:rStyle w:val="FTextTableBold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shd w:val="clear" w:color="auto" w:fill="F3F3F3"/>
            <w:vAlign w:val="center"/>
          </w:tcPr>
          <w:p w:rsidR="00C749EB" w:rsidRPr="00547EDF" w:rsidRDefault="00C749EB" w:rsidP="007813B4">
            <w:pPr>
              <w:keepNext/>
              <w:keepLines/>
              <w:spacing w:before="120" w:after="120"/>
              <w:jc w:val="center"/>
              <w:rPr>
                <w:rStyle w:val="FTextTableBold1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PRC - Please Sign your name above</w:t>
            </w:r>
          </w:p>
        </w:tc>
        <w:tc>
          <w:tcPr>
            <w:tcW w:w="3699" w:type="dxa"/>
            <w:shd w:val="clear" w:color="auto" w:fill="F3F3F3"/>
            <w:vAlign w:val="center"/>
          </w:tcPr>
          <w:p w:rsidR="00C749EB" w:rsidRPr="00547EDF" w:rsidRDefault="00C749EB" w:rsidP="007813B4">
            <w:pPr>
              <w:keepNext/>
              <w:keepLines/>
              <w:spacing w:before="120" w:after="120"/>
              <w:jc w:val="center"/>
              <w:rPr>
                <w:rStyle w:val="FTextTableBold1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PRC - Please Print your name above</w:t>
            </w:r>
          </w:p>
        </w:tc>
      </w:tr>
      <w:tr w:rsidR="00C749EB" w:rsidRPr="001B4124" w:rsidTr="007813B4">
        <w:trPr>
          <w:cantSplit/>
          <w:trHeight w:val="364"/>
        </w:trPr>
        <w:tc>
          <w:tcPr>
            <w:tcW w:w="2346" w:type="dxa"/>
            <w:vMerge w:val="restart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547EDF" w:rsidRDefault="00C749EB" w:rsidP="007813B4">
            <w:pPr>
              <w:keepNext/>
              <w:keepLines/>
              <w:spacing w:before="120" w:after="120"/>
              <w:rPr>
                <w:rStyle w:val="FTextTableBold1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Secretary Contact Details</w:t>
            </w:r>
          </w:p>
        </w:tc>
        <w:tc>
          <w:tcPr>
            <w:tcW w:w="7777" w:type="dxa"/>
            <w:gridSpan w:val="2"/>
            <w:shd w:val="clear" w:color="auto" w:fill="auto"/>
            <w:vAlign w:val="center"/>
          </w:tcPr>
          <w:p w:rsidR="00C749EB" w:rsidRPr="00547EDF" w:rsidRDefault="00C749EB" w:rsidP="007813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9EB" w:rsidRPr="001B4124" w:rsidTr="007813B4">
        <w:trPr>
          <w:cantSplit/>
          <w:trHeight w:val="364"/>
        </w:trPr>
        <w:tc>
          <w:tcPr>
            <w:tcW w:w="2346" w:type="dxa"/>
            <w:vMerge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547EDF" w:rsidRDefault="00C749EB" w:rsidP="007813B4">
            <w:pPr>
              <w:rPr>
                <w:rStyle w:val="FTextTableBold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7" w:type="dxa"/>
            <w:gridSpan w:val="2"/>
            <w:shd w:val="clear" w:color="auto" w:fill="auto"/>
            <w:vAlign w:val="center"/>
          </w:tcPr>
          <w:p w:rsidR="00C749EB" w:rsidRPr="00547EDF" w:rsidRDefault="00C749EB" w:rsidP="007813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9EB" w:rsidRPr="001B4124" w:rsidTr="007813B4">
        <w:trPr>
          <w:cantSplit/>
          <w:trHeight w:val="454"/>
        </w:trPr>
        <w:tc>
          <w:tcPr>
            <w:tcW w:w="2346" w:type="dxa"/>
            <w:vMerge w:val="restart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547EDF" w:rsidRDefault="00C749EB" w:rsidP="007813B4">
            <w:pPr>
              <w:keepNext/>
              <w:keepLines/>
              <w:spacing w:before="120" w:after="120"/>
              <w:rPr>
                <w:rStyle w:val="FTextTableBold1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Secretary Contact Numbers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C749EB" w:rsidRPr="00547EDF" w:rsidRDefault="00C749EB" w:rsidP="007813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C749EB" w:rsidRPr="00547EDF" w:rsidRDefault="00C749EB" w:rsidP="007813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9EB" w:rsidRPr="001B4124" w:rsidTr="007813B4">
        <w:trPr>
          <w:cantSplit/>
          <w:trHeight w:val="70"/>
        </w:trPr>
        <w:tc>
          <w:tcPr>
            <w:tcW w:w="2346" w:type="dxa"/>
            <w:vMerge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547EDF" w:rsidRDefault="00C749EB" w:rsidP="007813B4">
            <w:pPr>
              <w:rPr>
                <w:rStyle w:val="FTextTableBold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shd w:val="clear" w:color="auto" w:fill="F3F3F3"/>
            <w:vAlign w:val="center"/>
          </w:tcPr>
          <w:p w:rsidR="00C749EB" w:rsidRPr="00547EDF" w:rsidRDefault="00C749EB" w:rsidP="007813B4">
            <w:pPr>
              <w:keepNext/>
              <w:keepLines/>
              <w:spacing w:before="60" w:after="60"/>
              <w:jc w:val="center"/>
              <w:rPr>
                <w:rStyle w:val="FTextTableBold1"/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BH</w:t>
            </w:r>
          </w:p>
        </w:tc>
        <w:tc>
          <w:tcPr>
            <w:tcW w:w="3699" w:type="dxa"/>
            <w:shd w:val="clear" w:color="auto" w:fill="F3F3F3"/>
            <w:vAlign w:val="center"/>
          </w:tcPr>
          <w:p w:rsidR="00C749EB" w:rsidRPr="00547EDF" w:rsidRDefault="00C749EB" w:rsidP="007813B4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EDF">
              <w:rPr>
                <w:rStyle w:val="FTextTableBold1"/>
                <w:rFonts w:ascii="Arial" w:hAnsi="Arial" w:cs="Arial"/>
                <w:sz w:val="18"/>
                <w:szCs w:val="18"/>
              </w:rPr>
              <w:t>Mobile</w:t>
            </w:r>
          </w:p>
        </w:tc>
      </w:tr>
    </w:tbl>
    <w:p w:rsidR="00C749EB" w:rsidRPr="00547EDF" w:rsidRDefault="00C749EB" w:rsidP="00C749EB">
      <w:pPr>
        <w:pStyle w:val="FH3"/>
        <w:rPr>
          <w:sz w:val="4"/>
          <w:szCs w:val="4"/>
        </w:rPr>
      </w:pPr>
    </w:p>
    <w:tbl>
      <w:tblPr>
        <w:tblW w:w="1012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7777"/>
      </w:tblGrid>
      <w:tr w:rsidR="00C749EB" w:rsidRPr="001B4124" w:rsidTr="007813B4">
        <w:trPr>
          <w:cantSplit/>
          <w:trHeight w:val="264"/>
        </w:trPr>
        <w:tc>
          <w:tcPr>
            <w:tcW w:w="2346" w:type="dxa"/>
            <w:vMerge w:val="restart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547EDF" w:rsidRDefault="00C749EB" w:rsidP="007813B4">
            <w:pPr>
              <w:rPr>
                <w:rStyle w:val="FTextTableSmlCapsB1"/>
                <w:rFonts w:ascii="Arial" w:hAnsi="Arial"/>
                <w:smallCaps w:val="0"/>
                <w:sz w:val="18"/>
                <w:szCs w:val="18"/>
              </w:rPr>
            </w:pPr>
            <w:r w:rsidRPr="00547EDF">
              <w:rPr>
                <w:rStyle w:val="FTextTableSmlCapsB1"/>
                <w:rFonts w:ascii="Arial" w:hAnsi="Arial"/>
                <w:sz w:val="18"/>
                <w:szCs w:val="18"/>
              </w:rPr>
              <w:t>Office Use Only</w:t>
            </w:r>
          </w:p>
        </w:tc>
        <w:tc>
          <w:tcPr>
            <w:tcW w:w="7777" w:type="dxa"/>
            <w:shd w:val="clear" w:color="auto" w:fill="auto"/>
            <w:vAlign w:val="center"/>
          </w:tcPr>
          <w:p w:rsidR="00C749EB" w:rsidRPr="007B034F" w:rsidRDefault="00C749EB" w:rsidP="007813B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749EB" w:rsidRPr="001B4124" w:rsidTr="007813B4">
        <w:trPr>
          <w:cantSplit/>
          <w:trHeight w:val="268"/>
        </w:trPr>
        <w:tc>
          <w:tcPr>
            <w:tcW w:w="2346" w:type="dxa"/>
            <w:vMerge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749EB" w:rsidRPr="00547EDF" w:rsidRDefault="00C749EB" w:rsidP="007813B4">
            <w:pPr>
              <w:rPr>
                <w:rStyle w:val="FTextTableBold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7" w:type="dxa"/>
            <w:shd w:val="clear" w:color="auto" w:fill="auto"/>
            <w:vAlign w:val="center"/>
          </w:tcPr>
          <w:p w:rsidR="00C749EB" w:rsidRPr="007B034F" w:rsidRDefault="00C749EB" w:rsidP="007813B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C749EB" w:rsidRPr="007B034F" w:rsidRDefault="00C749EB" w:rsidP="00C749EB">
      <w:pPr>
        <w:pStyle w:val="FH3"/>
        <w:ind w:left="0"/>
        <w:rPr>
          <w:sz w:val="10"/>
          <w:szCs w:val="18"/>
        </w:rPr>
        <w:sectPr w:rsidR="00C749EB" w:rsidRPr="007B034F" w:rsidSect="00096F2F">
          <w:pgSz w:w="11906" w:h="16838" w:code="9"/>
          <w:pgMar w:top="1276" w:right="1361" w:bottom="1440" w:left="397" w:header="709" w:footer="709" w:gutter="567"/>
          <w:paperSrc w:first="7" w:other="7"/>
          <w:cols w:space="708"/>
          <w:docGrid w:linePitch="360"/>
        </w:sectPr>
      </w:pPr>
    </w:p>
    <w:p w:rsidR="00C749EB" w:rsidRDefault="00C749EB" w:rsidP="00C749EB">
      <w:pPr>
        <w:pStyle w:val="FH3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Long Service Leave Information and Processes</w:t>
      </w:r>
    </w:p>
    <w:p w:rsidR="00C749EB" w:rsidRPr="008667E3" w:rsidRDefault="00C749EB" w:rsidP="00C749EB">
      <w:pPr>
        <w:pStyle w:val="FH3"/>
        <w:spacing w:before="120"/>
        <w:ind w:left="0"/>
      </w:pPr>
      <w:r w:rsidRPr="004A7D36">
        <w:t>1</w:t>
      </w:r>
      <w:r w:rsidRPr="008667E3">
        <w:tab/>
        <w:t>Entitlements whilst on Long Service Leave</w:t>
      </w:r>
    </w:p>
    <w:p w:rsidR="00C749EB" w:rsidRPr="003A4D66" w:rsidRDefault="00C749EB" w:rsidP="00C749EB">
      <w:pPr>
        <w:spacing w:before="120"/>
        <w:ind w:left="720" w:hanging="720"/>
        <w:rPr>
          <w:rFonts w:ascii="Arial" w:hAnsi="Arial" w:cs="Arial"/>
          <w:sz w:val="20"/>
        </w:rPr>
      </w:pPr>
      <w:r w:rsidRPr="003A4D66">
        <w:rPr>
          <w:rFonts w:ascii="Arial" w:hAnsi="Arial" w:cs="Arial"/>
          <w:sz w:val="20"/>
        </w:rPr>
        <w:t>1.1</w:t>
      </w:r>
      <w:r w:rsidRPr="003A4D66">
        <w:rPr>
          <w:rFonts w:ascii="Arial" w:hAnsi="Arial" w:cs="Arial"/>
          <w:sz w:val="20"/>
        </w:rPr>
        <w:tab/>
        <w:t xml:space="preserve">Ministers who are on Long Service Leave (LSL) will receive the following entitlements which will be paid from the Long Service Leave Fund, pro rata for part time:  </w:t>
      </w:r>
    </w:p>
    <w:p w:rsidR="00C749EB" w:rsidRPr="008667E3" w:rsidRDefault="00C749EB" w:rsidP="00C749EB">
      <w:pPr>
        <w:pStyle w:val="FH3"/>
        <w:spacing w:before="120"/>
        <w:ind w:left="720"/>
        <w:rPr>
          <w:b w:val="0"/>
        </w:rPr>
      </w:pPr>
      <w:r w:rsidRPr="008667E3">
        <w:rPr>
          <w:b w:val="0"/>
        </w:rPr>
        <w:t>(a)</w:t>
      </w:r>
      <w:r w:rsidRPr="008667E3">
        <w:tab/>
      </w:r>
      <w:r w:rsidRPr="008667E3">
        <w:rPr>
          <w:b w:val="0"/>
        </w:rPr>
        <w:t>Minimum stipend</w:t>
      </w:r>
    </w:p>
    <w:p w:rsidR="00C749EB" w:rsidRPr="00C70F83" w:rsidRDefault="00C749EB" w:rsidP="00C749EB">
      <w:pPr>
        <w:pStyle w:val="FH3"/>
        <w:spacing w:before="120"/>
        <w:ind w:left="1440" w:hanging="720"/>
        <w:rPr>
          <w:b w:val="0"/>
        </w:rPr>
      </w:pPr>
      <w:r w:rsidRPr="00C70F83">
        <w:rPr>
          <w:b w:val="0"/>
        </w:rPr>
        <w:t>(b)</w:t>
      </w:r>
      <w:r w:rsidRPr="00C70F83">
        <w:rPr>
          <w:b w:val="0"/>
        </w:rPr>
        <w:tab/>
        <w:t xml:space="preserve">Long Service Leave Grant of 65% of current stipend, paid per week of LSL </w:t>
      </w:r>
    </w:p>
    <w:p w:rsidR="00C749EB" w:rsidRPr="00C70F83" w:rsidRDefault="00C749EB" w:rsidP="00C749EB">
      <w:pPr>
        <w:pStyle w:val="FH3"/>
        <w:spacing w:before="120"/>
        <w:ind w:left="720"/>
        <w:rPr>
          <w:b w:val="0"/>
        </w:rPr>
      </w:pPr>
      <w:r w:rsidRPr="00C70F83">
        <w:rPr>
          <w:b w:val="0"/>
        </w:rPr>
        <w:t>(c)</w:t>
      </w:r>
      <w:r w:rsidRPr="00C70F83">
        <w:rPr>
          <w:b w:val="0"/>
        </w:rPr>
        <w:tab/>
        <w:t>Travel allowance calculated at the rate of the current 5,000 km per annum rate</w:t>
      </w:r>
    </w:p>
    <w:p w:rsidR="00C749EB" w:rsidRPr="008667E3" w:rsidRDefault="00C749EB" w:rsidP="00C749EB">
      <w:pPr>
        <w:pStyle w:val="FH3"/>
        <w:spacing w:before="60"/>
        <w:ind w:left="720"/>
        <w:rPr>
          <w:b w:val="0"/>
        </w:rPr>
      </w:pPr>
      <w:r w:rsidRPr="008667E3">
        <w:rPr>
          <w:b w:val="0"/>
        </w:rPr>
        <w:tab/>
        <w:t>OR</w:t>
      </w:r>
    </w:p>
    <w:p w:rsidR="00C749EB" w:rsidRPr="008667E3" w:rsidRDefault="00C749EB" w:rsidP="00C749EB">
      <w:pPr>
        <w:pStyle w:val="FH3"/>
        <w:spacing w:before="60"/>
        <w:ind w:left="1440" w:hanging="720"/>
        <w:rPr>
          <w:b w:val="0"/>
        </w:rPr>
      </w:pPr>
      <w:r w:rsidRPr="008667E3">
        <w:rPr>
          <w:b w:val="0"/>
        </w:rPr>
        <w:tab/>
        <w:t>Where a minister in a placement is provided with a motor vehicle that arrangement will continue during Long Service Leave</w:t>
      </w:r>
    </w:p>
    <w:p w:rsidR="00C749EB" w:rsidRPr="008667E3" w:rsidRDefault="00C749EB" w:rsidP="00C749EB">
      <w:pPr>
        <w:pStyle w:val="FH3"/>
        <w:spacing w:before="120"/>
        <w:ind w:left="720"/>
        <w:rPr>
          <w:b w:val="0"/>
        </w:rPr>
      </w:pPr>
      <w:r w:rsidRPr="008667E3">
        <w:rPr>
          <w:b w:val="0"/>
        </w:rPr>
        <w:t>(d)</w:t>
      </w:r>
      <w:r w:rsidRPr="008667E3">
        <w:rPr>
          <w:b w:val="0"/>
        </w:rPr>
        <w:tab/>
        <w:t>Personal Resource Development Grant</w:t>
      </w:r>
    </w:p>
    <w:p w:rsidR="00C749EB" w:rsidRPr="003A4D66" w:rsidRDefault="00C749EB" w:rsidP="00C749EB">
      <w:pPr>
        <w:spacing w:before="120"/>
        <w:ind w:left="720" w:hanging="720"/>
        <w:rPr>
          <w:rFonts w:ascii="Arial" w:hAnsi="Arial" w:cs="Arial"/>
          <w:sz w:val="20"/>
        </w:rPr>
      </w:pPr>
      <w:r w:rsidRPr="003A4D66">
        <w:rPr>
          <w:rFonts w:ascii="Arial" w:hAnsi="Arial" w:cs="Arial"/>
          <w:sz w:val="20"/>
        </w:rPr>
        <w:t>1.2</w:t>
      </w:r>
      <w:r w:rsidRPr="003A4D66">
        <w:rPr>
          <w:rFonts w:ascii="Arial" w:hAnsi="Arial" w:cs="Arial"/>
          <w:sz w:val="20"/>
        </w:rPr>
        <w:tab/>
        <w:t>Where a minister in a placement is provided with a manse allowance by the congregation / sponsoring body, that arrangement will continue during the period of Long Service Leave</w:t>
      </w:r>
    </w:p>
    <w:p w:rsidR="00C749EB" w:rsidRPr="003A4D66" w:rsidRDefault="00C749EB" w:rsidP="00C749EB">
      <w:pPr>
        <w:spacing w:before="120"/>
        <w:ind w:left="720" w:hanging="720"/>
        <w:rPr>
          <w:rFonts w:ascii="Arial" w:hAnsi="Arial" w:cs="Arial"/>
          <w:sz w:val="20"/>
        </w:rPr>
      </w:pPr>
      <w:r w:rsidRPr="003A4D66">
        <w:rPr>
          <w:rFonts w:ascii="Arial" w:hAnsi="Arial" w:cs="Arial"/>
          <w:sz w:val="20"/>
        </w:rPr>
        <w:t>1.3</w:t>
      </w:r>
      <w:r w:rsidRPr="003A4D66">
        <w:rPr>
          <w:rFonts w:ascii="Arial" w:hAnsi="Arial" w:cs="Arial"/>
          <w:sz w:val="20"/>
        </w:rPr>
        <w:tab/>
        <w:t>As Minister not in placement may apply for Long Service Leave</w:t>
      </w:r>
    </w:p>
    <w:p w:rsidR="00C749EB" w:rsidRPr="008667E3" w:rsidRDefault="00C749EB" w:rsidP="00C749EB">
      <w:pPr>
        <w:pStyle w:val="FH3"/>
        <w:ind w:left="0"/>
      </w:pPr>
    </w:p>
    <w:p w:rsidR="00C749EB" w:rsidRPr="00C70F83" w:rsidRDefault="00C749EB" w:rsidP="00C749EB">
      <w:pPr>
        <w:pStyle w:val="FH3"/>
        <w:ind w:left="0"/>
      </w:pPr>
      <w:r w:rsidRPr="00C70F83">
        <w:t>2</w:t>
      </w:r>
      <w:r w:rsidRPr="00C70F83">
        <w:tab/>
        <w:t xml:space="preserve">Payment in lieu of Long Service Leave </w:t>
      </w:r>
    </w:p>
    <w:p w:rsidR="00C749EB" w:rsidRPr="003A4D66" w:rsidRDefault="00C749EB" w:rsidP="00C749EB">
      <w:pPr>
        <w:spacing w:before="120"/>
        <w:ind w:left="720"/>
        <w:rPr>
          <w:rFonts w:ascii="Arial" w:hAnsi="Arial" w:cs="Arial"/>
          <w:sz w:val="20"/>
        </w:rPr>
      </w:pPr>
      <w:r w:rsidRPr="003A4D66">
        <w:rPr>
          <w:rFonts w:ascii="Arial" w:hAnsi="Arial" w:cs="Arial"/>
          <w:sz w:val="20"/>
        </w:rPr>
        <w:t>Where a minister retires or resigns in good standing then the total remaining balance of accrued LSL entitlements will be paid out from the LSL Fund as per 1.1 above.</w:t>
      </w:r>
    </w:p>
    <w:p w:rsidR="00C749EB" w:rsidRPr="008667E3" w:rsidRDefault="00C749EB" w:rsidP="00C749EB">
      <w:pPr>
        <w:pStyle w:val="FH3"/>
        <w:ind w:left="0"/>
      </w:pPr>
    </w:p>
    <w:p w:rsidR="00C749EB" w:rsidRPr="00C70F83" w:rsidRDefault="00C749EB" w:rsidP="00C749EB">
      <w:pPr>
        <w:pStyle w:val="FH3"/>
        <w:ind w:left="0"/>
      </w:pPr>
      <w:r w:rsidRPr="00C70F83">
        <w:t>3</w:t>
      </w:r>
      <w:r w:rsidRPr="00C70F83">
        <w:tab/>
        <w:t>Supply Arrangements and Costs of Supply</w:t>
      </w:r>
    </w:p>
    <w:p w:rsidR="00C749EB" w:rsidRPr="00C70F83" w:rsidRDefault="00C749EB" w:rsidP="00C749EB">
      <w:pPr>
        <w:pStyle w:val="FH3"/>
        <w:spacing w:before="120"/>
        <w:ind w:left="720"/>
        <w:rPr>
          <w:b w:val="0"/>
        </w:rPr>
      </w:pPr>
      <w:r w:rsidRPr="00C70F83">
        <w:rPr>
          <w:b w:val="0"/>
        </w:rPr>
        <w:t>Arrangements for and costs of supply ministry during the period of the minister’s Long Service Leave are the responsibility of the congregation / sponsoring body, including costs of accommodation, travel and any other supply ministry costs.</w:t>
      </w:r>
    </w:p>
    <w:p w:rsidR="00C749EB" w:rsidRPr="008667E3" w:rsidRDefault="00C749EB" w:rsidP="00C749EB">
      <w:pPr>
        <w:pStyle w:val="FH3"/>
        <w:ind w:left="0"/>
      </w:pPr>
    </w:p>
    <w:p w:rsidR="00C749EB" w:rsidRPr="008667E3" w:rsidRDefault="00C749EB" w:rsidP="00C749EB">
      <w:pPr>
        <w:pStyle w:val="FH3"/>
        <w:ind w:left="0"/>
      </w:pPr>
      <w:r w:rsidRPr="008667E3">
        <w:t>4</w:t>
      </w:r>
      <w:r w:rsidRPr="008667E3">
        <w:tab/>
        <w:t>Long Service Leave application process</w:t>
      </w:r>
    </w:p>
    <w:p w:rsidR="00C749EB" w:rsidRPr="008667E3" w:rsidRDefault="00C749EB" w:rsidP="00C749EB">
      <w:pPr>
        <w:pStyle w:val="FH3"/>
        <w:spacing w:before="120"/>
        <w:ind w:left="720"/>
        <w:rPr>
          <w:b w:val="0"/>
        </w:rPr>
      </w:pPr>
      <w:r w:rsidRPr="008667E3">
        <w:rPr>
          <w:b w:val="0"/>
        </w:rPr>
        <w:t>The minimum period of LSL is 4 weeks. For additional information please refer to the UCA Handbook of Ministerial Provisions and Charges Section 9.10</w:t>
      </w:r>
    </w:p>
    <w:p w:rsidR="00C749EB" w:rsidRPr="008667E3" w:rsidRDefault="00C749EB" w:rsidP="00C749EB">
      <w:pPr>
        <w:pStyle w:val="FH3"/>
        <w:spacing w:before="120"/>
        <w:ind w:left="720"/>
        <w:rPr>
          <w:b w:val="0"/>
        </w:rPr>
      </w:pPr>
      <w:r w:rsidRPr="008667E3">
        <w:rPr>
          <w:b w:val="0"/>
        </w:rPr>
        <w:t>(a)</w:t>
      </w:r>
      <w:r w:rsidRPr="008667E3">
        <w:rPr>
          <w:b w:val="0"/>
        </w:rPr>
        <w:tab/>
        <w:t>Minister</w:t>
      </w:r>
    </w:p>
    <w:p w:rsidR="00C749EB" w:rsidRPr="008667E3" w:rsidRDefault="00C749EB" w:rsidP="00C749EB">
      <w:pPr>
        <w:pStyle w:val="FH3"/>
        <w:spacing w:before="120"/>
        <w:ind w:left="720"/>
        <w:rPr>
          <w:b w:val="0"/>
        </w:rPr>
      </w:pPr>
      <w:r w:rsidRPr="008667E3">
        <w:rPr>
          <w:b w:val="0"/>
        </w:rPr>
        <w:t xml:space="preserve">In order to apply for Long Service Leave, the minister completes page one of this form and submits it to the relevant presbytery for approval. </w:t>
      </w:r>
    </w:p>
    <w:p w:rsidR="00C749EB" w:rsidRPr="008667E3" w:rsidRDefault="00C749EB" w:rsidP="00C749EB">
      <w:pPr>
        <w:pStyle w:val="FH3"/>
        <w:spacing w:before="120"/>
        <w:ind w:left="720"/>
        <w:rPr>
          <w:b w:val="0"/>
        </w:rPr>
      </w:pPr>
      <w:r w:rsidRPr="008667E3">
        <w:rPr>
          <w:b w:val="0"/>
        </w:rPr>
        <w:t>(b)</w:t>
      </w:r>
      <w:r w:rsidRPr="008667E3">
        <w:rPr>
          <w:b w:val="0"/>
        </w:rPr>
        <w:tab/>
        <w:t>Presbytery PRC</w:t>
      </w:r>
    </w:p>
    <w:p w:rsidR="00C749EB" w:rsidRPr="008667E3" w:rsidRDefault="00C749EB" w:rsidP="00C749EB">
      <w:pPr>
        <w:pStyle w:val="FH3"/>
        <w:spacing w:before="120"/>
        <w:ind w:left="720"/>
        <w:rPr>
          <w:b w:val="0"/>
        </w:rPr>
      </w:pPr>
      <w:r w:rsidRPr="008667E3">
        <w:rPr>
          <w:b w:val="0"/>
        </w:rPr>
        <w:t>The Presbytery PRC authorises the minister’s Long Service Leave by signing where indicated on page one of this form and then forwards the completed form to:</w:t>
      </w:r>
    </w:p>
    <w:p w:rsidR="00C749EB" w:rsidRPr="008667E3" w:rsidRDefault="00C749EB" w:rsidP="00C749EB">
      <w:pPr>
        <w:pStyle w:val="FH3"/>
        <w:ind w:left="1440"/>
        <w:rPr>
          <w:b w:val="0"/>
        </w:rPr>
      </w:pPr>
      <w:hyperlink r:id="rId6" w:history="1">
        <w:r w:rsidRPr="008667E3">
          <w:rPr>
            <w:rStyle w:val="Hyperlink"/>
            <w:b w:val="0"/>
          </w:rPr>
          <w:t>payroll@victas.uca.org.au</w:t>
        </w:r>
      </w:hyperlink>
    </w:p>
    <w:p w:rsidR="00C749EB" w:rsidRPr="008667E3" w:rsidRDefault="00C749EB" w:rsidP="00C749EB">
      <w:pPr>
        <w:pStyle w:val="FH3"/>
        <w:ind w:left="0"/>
        <w:rPr>
          <w:b w:val="0"/>
        </w:rPr>
      </w:pPr>
    </w:p>
    <w:tbl>
      <w:tblPr>
        <w:tblpPr w:leftFromText="180" w:rightFromText="180" w:vertAnchor="text" w:horzAnchor="margin" w:tblpXSpec="right" w:tblpY="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752"/>
      </w:tblGrid>
      <w:tr w:rsidR="00C749EB" w:rsidRPr="008667E3" w:rsidTr="007813B4">
        <w:trPr>
          <w:trHeight w:val="543"/>
        </w:trPr>
        <w:tc>
          <w:tcPr>
            <w:tcW w:w="1750" w:type="dxa"/>
            <w:shd w:val="clear" w:color="auto" w:fill="auto"/>
            <w:vAlign w:val="center"/>
          </w:tcPr>
          <w:p w:rsidR="00C749EB" w:rsidRPr="003A4D66" w:rsidRDefault="00C749EB" w:rsidP="007813B4">
            <w:pPr>
              <w:pStyle w:val="FH3"/>
              <w:spacing w:before="120"/>
              <w:ind w:left="0"/>
              <w:jc w:val="center"/>
            </w:pPr>
            <w:r w:rsidRPr="003A4D66">
              <w:t>Service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749EB" w:rsidRPr="003A4D66" w:rsidRDefault="00C749EB" w:rsidP="007813B4">
            <w:pPr>
              <w:pStyle w:val="FH3"/>
              <w:spacing w:before="120"/>
              <w:ind w:left="0"/>
              <w:jc w:val="center"/>
            </w:pPr>
            <w:r w:rsidRPr="003A4D66">
              <w:t>Accrued Long Service Leave</w:t>
            </w:r>
          </w:p>
        </w:tc>
      </w:tr>
      <w:tr w:rsidR="00C749EB" w:rsidRPr="008667E3" w:rsidTr="007813B4">
        <w:trPr>
          <w:trHeight w:val="329"/>
        </w:trPr>
        <w:tc>
          <w:tcPr>
            <w:tcW w:w="1750" w:type="dxa"/>
            <w:shd w:val="clear" w:color="auto" w:fill="auto"/>
            <w:vAlign w:val="center"/>
          </w:tcPr>
          <w:p w:rsidR="00C749EB" w:rsidRPr="003A4D66" w:rsidRDefault="00C749EB" w:rsidP="007813B4">
            <w:pPr>
              <w:pStyle w:val="FH3"/>
              <w:spacing w:before="12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 years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749EB" w:rsidRPr="003A4D66" w:rsidRDefault="00C749EB" w:rsidP="007813B4">
            <w:pPr>
              <w:pStyle w:val="FH3"/>
              <w:spacing w:before="12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6.09 weeks</w:t>
            </w:r>
          </w:p>
        </w:tc>
      </w:tr>
      <w:tr w:rsidR="00C749EB" w:rsidRPr="008667E3" w:rsidTr="007813B4">
        <w:trPr>
          <w:trHeight w:val="329"/>
        </w:trPr>
        <w:tc>
          <w:tcPr>
            <w:tcW w:w="1750" w:type="dxa"/>
            <w:shd w:val="clear" w:color="auto" w:fill="auto"/>
            <w:vAlign w:val="center"/>
          </w:tcPr>
          <w:p w:rsidR="00C749EB" w:rsidRPr="003A4D66" w:rsidRDefault="00C749EB" w:rsidP="007813B4">
            <w:pPr>
              <w:pStyle w:val="FH3"/>
              <w:spacing w:before="120"/>
              <w:ind w:left="0"/>
              <w:jc w:val="center"/>
              <w:rPr>
                <w:b w:val="0"/>
              </w:rPr>
            </w:pPr>
            <w:r w:rsidRPr="003A4D66">
              <w:rPr>
                <w:b w:val="0"/>
              </w:rPr>
              <w:t>10 years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749EB" w:rsidRPr="003A4D66" w:rsidRDefault="00C749EB" w:rsidP="007813B4">
            <w:pPr>
              <w:pStyle w:val="FH3"/>
              <w:spacing w:before="120"/>
              <w:ind w:left="0"/>
              <w:jc w:val="center"/>
              <w:rPr>
                <w:b w:val="0"/>
              </w:rPr>
            </w:pPr>
            <w:r w:rsidRPr="003A4D66">
              <w:rPr>
                <w:b w:val="0"/>
              </w:rPr>
              <w:t>8.66 weeks</w:t>
            </w:r>
          </w:p>
        </w:tc>
      </w:tr>
      <w:tr w:rsidR="00C749EB" w:rsidRPr="008667E3" w:rsidTr="007813B4">
        <w:trPr>
          <w:trHeight w:val="329"/>
        </w:trPr>
        <w:tc>
          <w:tcPr>
            <w:tcW w:w="1750" w:type="dxa"/>
            <w:shd w:val="clear" w:color="auto" w:fill="auto"/>
            <w:vAlign w:val="center"/>
          </w:tcPr>
          <w:p w:rsidR="00C749EB" w:rsidRPr="003A4D66" w:rsidRDefault="00C749EB" w:rsidP="007813B4">
            <w:pPr>
              <w:pStyle w:val="FH3"/>
              <w:spacing w:before="120"/>
              <w:ind w:left="0"/>
              <w:jc w:val="center"/>
              <w:rPr>
                <w:b w:val="0"/>
              </w:rPr>
            </w:pPr>
            <w:r w:rsidRPr="003A4D66">
              <w:rPr>
                <w:b w:val="0"/>
              </w:rPr>
              <w:t>11 years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749EB" w:rsidRPr="003A4D66" w:rsidRDefault="00C749EB" w:rsidP="007813B4">
            <w:pPr>
              <w:pStyle w:val="FH3"/>
              <w:spacing w:before="120"/>
              <w:ind w:left="0"/>
              <w:jc w:val="center"/>
              <w:rPr>
                <w:b w:val="0"/>
              </w:rPr>
            </w:pPr>
            <w:r w:rsidRPr="003A4D66">
              <w:rPr>
                <w:b w:val="0"/>
              </w:rPr>
              <w:t>9.53 weeks</w:t>
            </w:r>
          </w:p>
        </w:tc>
      </w:tr>
      <w:tr w:rsidR="00C749EB" w:rsidRPr="008667E3" w:rsidTr="007813B4">
        <w:trPr>
          <w:trHeight w:val="329"/>
        </w:trPr>
        <w:tc>
          <w:tcPr>
            <w:tcW w:w="1750" w:type="dxa"/>
            <w:shd w:val="clear" w:color="auto" w:fill="auto"/>
            <w:vAlign w:val="center"/>
          </w:tcPr>
          <w:p w:rsidR="00C749EB" w:rsidRPr="003A4D66" w:rsidRDefault="00C749EB" w:rsidP="007813B4">
            <w:pPr>
              <w:pStyle w:val="FH3"/>
              <w:spacing w:before="120"/>
              <w:ind w:left="0"/>
              <w:jc w:val="center"/>
              <w:rPr>
                <w:b w:val="0"/>
              </w:rPr>
            </w:pPr>
            <w:r w:rsidRPr="003A4D66">
              <w:rPr>
                <w:b w:val="0"/>
              </w:rPr>
              <w:t>12 years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749EB" w:rsidRPr="003A4D66" w:rsidRDefault="00C749EB" w:rsidP="007813B4">
            <w:pPr>
              <w:pStyle w:val="FH3"/>
              <w:spacing w:before="120"/>
              <w:ind w:left="0"/>
              <w:jc w:val="center"/>
              <w:rPr>
                <w:b w:val="0"/>
              </w:rPr>
            </w:pPr>
            <w:r w:rsidRPr="003A4D66">
              <w:rPr>
                <w:b w:val="0"/>
              </w:rPr>
              <w:t>10.4 weeks</w:t>
            </w:r>
          </w:p>
        </w:tc>
      </w:tr>
      <w:tr w:rsidR="00C749EB" w:rsidRPr="008667E3" w:rsidTr="007813B4">
        <w:trPr>
          <w:trHeight w:val="329"/>
        </w:trPr>
        <w:tc>
          <w:tcPr>
            <w:tcW w:w="1750" w:type="dxa"/>
            <w:shd w:val="clear" w:color="auto" w:fill="auto"/>
            <w:vAlign w:val="center"/>
          </w:tcPr>
          <w:p w:rsidR="00C749EB" w:rsidRPr="003A4D66" w:rsidRDefault="00C749EB" w:rsidP="007813B4">
            <w:pPr>
              <w:pStyle w:val="FH3"/>
              <w:spacing w:before="120"/>
              <w:ind w:left="0"/>
              <w:jc w:val="center"/>
              <w:rPr>
                <w:b w:val="0"/>
              </w:rPr>
            </w:pPr>
            <w:r w:rsidRPr="003A4D66">
              <w:rPr>
                <w:b w:val="0"/>
              </w:rPr>
              <w:t>13 years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749EB" w:rsidRPr="003A4D66" w:rsidRDefault="00C749EB" w:rsidP="007813B4">
            <w:pPr>
              <w:pStyle w:val="FH3"/>
              <w:spacing w:before="120"/>
              <w:ind w:left="0"/>
              <w:jc w:val="center"/>
              <w:rPr>
                <w:b w:val="0"/>
              </w:rPr>
            </w:pPr>
            <w:r w:rsidRPr="003A4D66">
              <w:rPr>
                <w:b w:val="0"/>
              </w:rPr>
              <w:t>11.27 weeks</w:t>
            </w:r>
          </w:p>
        </w:tc>
      </w:tr>
      <w:tr w:rsidR="00C749EB" w:rsidRPr="008667E3" w:rsidTr="007813B4">
        <w:trPr>
          <w:trHeight w:val="316"/>
        </w:trPr>
        <w:tc>
          <w:tcPr>
            <w:tcW w:w="1750" w:type="dxa"/>
            <w:shd w:val="clear" w:color="auto" w:fill="auto"/>
            <w:vAlign w:val="center"/>
          </w:tcPr>
          <w:p w:rsidR="00C749EB" w:rsidRPr="003A4D66" w:rsidRDefault="00C749EB" w:rsidP="007813B4">
            <w:pPr>
              <w:pStyle w:val="FH3"/>
              <w:spacing w:before="120"/>
              <w:ind w:left="0"/>
              <w:jc w:val="center"/>
              <w:rPr>
                <w:b w:val="0"/>
              </w:rPr>
            </w:pPr>
            <w:r w:rsidRPr="003A4D66">
              <w:rPr>
                <w:b w:val="0"/>
              </w:rPr>
              <w:t>14 years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749EB" w:rsidRPr="003A4D66" w:rsidRDefault="00C749EB" w:rsidP="007813B4">
            <w:pPr>
              <w:pStyle w:val="FH3"/>
              <w:spacing w:before="120"/>
              <w:ind w:left="0"/>
              <w:jc w:val="center"/>
              <w:rPr>
                <w:b w:val="0"/>
              </w:rPr>
            </w:pPr>
            <w:r w:rsidRPr="003A4D66">
              <w:rPr>
                <w:b w:val="0"/>
              </w:rPr>
              <w:t>12.13 weeks</w:t>
            </w:r>
          </w:p>
        </w:tc>
      </w:tr>
      <w:tr w:rsidR="00C749EB" w:rsidRPr="008667E3" w:rsidTr="007813B4">
        <w:trPr>
          <w:trHeight w:val="341"/>
        </w:trPr>
        <w:tc>
          <w:tcPr>
            <w:tcW w:w="1750" w:type="dxa"/>
            <w:shd w:val="clear" w:color="auto" w:fill="auto"/>
            <w:vAlign w:val="center"/>
          </w:tcPr>
          <w:p w:rsidR="00C749EB" w:rsidRPr="003A4D66" w:rsidRDefault="00C749EB" w:rsidP="007813B4">
            <w:pPr>
              <w:pStyle w:val="FH3"/>
              <w:spacing w:before="120"/>
              <w:ind w:left="0"/>
              <w:jc w:val="center"/>
              <w:rPr>
                <w:b w:val="0"/>
              </w:rPr>
            </w:pPr>
            <w:r w:rsidRPr="003A4D66">
              <w:rPr>
                <w:b w:val="0"/>
              </w:rPr>
              <w:t>15 years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749EB" w:rsidRPr="003A4D66" w:rsidRDefault="00C749EB" w:rsidP="007813B4">
            <w:pPr>
              <w:pStyle w:val="FH3"/>
              <w:spacing w:before="120"/>
              <w:ind w:left="0"/>
              <w:jc w:val="center"/>
              <w:rPr>
                <w:b w:val="0"/>
              </w:rPr>
            </w:pPr>
            <w:r w:rsidRPr="003A4D66">
              <w:rPr>
                <w:b w:val="0"/>
              </w:rPr>
              <w:t>13.00 weeks</w:t>
            </w:r>
          </w:p>
        </w:tc>
      </w:tr>
    </w:tbl>
    <w:p w:rsidR="00C749EB" w:rsidRPr="008667E3" w:rsidRDefault="00C749EB" w:rsidP="00C749EB">
      <w:pPr>
        <w:pStyle w:val="FH3"/>
        <w:spacing w:before="120"/>
        <w:ind w:left="720"/>
        <w:rPr>
          <w:b w:val="0"/>
        </w:rPr>
      </w:pPr>
      <w:r w:rsidRPr="008667E3">
        <w:rPr>
          <w:b w:val="0"/>
        </w:rPr>
        <w:t>Payroll Services arranges payment of Long Service Leave in accordance with dates which are provided on page one of this form.</w:t>
      </w:r>
    </w:p>
    <w:p w:rsidR="00C749EB" w:rsidRPr="00C70F83" w:rsidRDefault="00C749EB" w:rsidP="00C749EB">
      <w:pPr>
        <w:pStyle w:val="FH3"/>
        <w:ind w:left="0"/>
      </w:pPr>
    </w:p>
    <w:p w:rsidR="00C749EB" w:rsidRPr="00C70F83" w:rsidRDefault="00C749EB" w:rsidP="00C749EB">
      <w:pPr>
        <w:pStyle w:val="FH3"/>
        <w:spacing w:after="120"/>
        <w:ind w:left="0"/>
      </w:pPr>
      <w:r w:rsidRPr="00C70F83">
        <w:t>5</w:t>
      </w:r>
      <w:r w:rsidRPr="00C70F83">
        <w:tab/>
        <w:t>Accrual of Long Service Leave entitlements</w:t>
      </w:r>
    </w:p>
    <w:p w:rsidR="00C749EB" w:rsidRPr="00E639F1" w:rsidRDefault="00C749EB" w:rsidP="00C749EB">
      <w:pPr>
        <w:pStyle w:val="FH3"/>
        <w:spacing w:before="120"/>
        <w:ind w:left="720"/>
        <w:rPr>
          <w:b w:val="0"/>
        </w:rPr>
      </w:pPr>
      <w:r w:rsidRPr="00C70F83">
        <w:rPr>
          <w:b w:val="0"/>
        </w:rPr>
        <w:t xml:space="preserve">Long Service Leave accrues 1 week per year after 15 years of service </w:t>
      </w:r>
    </w:p>
    <w:p w:rsidR="00E01DF6" w:rsidRDefault="00E01DF6">
      <w:bookmarkStart w:id="3" w:name="_GoBack"/>
      <w:bookmarkEnd w:id="3"/>
    </w:p>
    <w:sectPr w:rsidR="00E01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EB"/>
    <w:rsid w:val="003B19CE"/>
    <w:rsid w:val="00C749EB"/>
    <w:rsid w:val="00E0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F5E6A-E669-43F2-B49B-328B565E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EB"/>
    <w:pPr>
      <w:spacing w:after="0" w:line="240" w:lineRule="auto"/>
    </w:pPr>
    <w:rPr>
      <w:rFonts w:ascii="Arial Narrow" w:eastAsia="Times New Roman" w:hAnsi="Arial Narrow" w:cs="Times New Roman"/>
      <w:szCs w:val="20"/>
      <w:lang w:eastAsia="en-AU"/>
    </w:rPr>
  </w:style>
  <w:style w:type="paragraph" w:styleId="Heading1">
    <w:name w:val="heading 1"/>
    <w:aliases w:val="hd1,heading 1,h1 chapter heading,H1,h1,A MAJOR/BOLD,A MAJOR/BOLD1,h11,AGC Heading"/>
    <w:basedOn w:val="Normal"/>
    <w:next w:val="Normal"/>
    <w:link w:val="Heading1Char"/>
    <w:qFormat/>
    <w:rsid w:val="00C749EB"/>
    <w:pPr>
      <w:keepNext/>
      <w:outlineLvl w:val="0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d1 Char,heading 1 Char,h1 chapter heading Char,H1 Char,h1 Char,A MAJOR/BOLD Char,A MAJOR/BOLD1 Char,h11 Char,AGC Heading Char"/>
    <w:basedOn w:val="DefaultParagraphFont"/>
    <w:link w:val="Heading1"/>
    <w:rsid w:val="00C749EB"/>
    <w:rPr>
      <w:rFonts w:ascii="Arial Narrow" w:eastAsia="Times New Roman" w:hAnsi="Arial Narrow" w:cs="Times New Roman"/>
      <w:b/>
      <w:szCs w:val="20"/>
      <w:lang w:val="en-US"/>
    </w:rPr>
  </w:style>
  <w:style w:type="character" w:customStyle="1" w:styleId="FTextTable4">
    <w:name w:val="F Text Table 4"/>
    <w:rsid w:val="00C749EB"/>
    <w:rPr>
      <w:rFonts w:ascii="Arial Narrow" w:hAnsi="Arial Narrow"/>
    </w:rPr>
  </w:style>
  <w:style w:type="character" w:styleId="Hyperlink">
    <w:name w:val="Hyperlink"/>
    <w:rsid w:val="00C749EB"/>
    <w:rPr>
      <w:color w:val="0000FF"/>
      <w:u w:val="single"/>
    </w:rPr>
  </w:style>
  <w:style w:type="paragraph" w:customStyle="1" w:styleId="FH1">
    <w:name w:val="FH 1"/>
    <w:basedOn w:val="Heading1"/>
    <w:rsid w:val="00C749EB"/>
    <w:pPr>
      <w:spacing w:after="120"/>
    </w:pPr>
    <w:rPr>
      <w:rFonts w:ascii="Arial" w:hAnsi="Arial"/>
      <w:sz w:val="38"/>
      <w:lang w:val="en-AU"/>
    </w:rPr>
  </w:style>
  <w:style w:type="paragraph" w:customStyle="1" w:styleId="FH1a">
    <w:name w:val="FH 1a"/>
    <w:basedOn w:val="Normal"/>
    <w:rsid w:val="00C749EB"/>
    <w:pPr>
      <w:jc w:val="right"/>
    </w:pPr>
    <w:rPr>
      <w:rFonts w:ascii="Arial" w:hAnsi="Arial"/>
      <w:b/>
      <w:sz w:val="36"/>
      <w:szCs w:val="36"/>
      <w:lang w:eastAsia="en-US"/>
    </w:rPr>
  </w:style>
  <w:style w:type="paragraph" w:customStyle="1" w:styleId="FH3">
    <w:name w:val="FH 3"/>
    <w:basedOn w:val="Normal"/>
    <w:rsid w:val="00C749EB"/>
    <w:pPr>
      <w:ind w:left="-826"/>
      <w:jc w:val="both"/>
    </w:pPr>
    <w:rPr>
      <w:rFonts w:ascii="Arial" w:hAnsi="Arial" w:cs="Arial"/>
      <w:b/>
      <w:sz w:val="20"/>
      <w:lang w:eastAsia="en-US"/>
    </w:rPr>
  </w:style>
  <w:style w:type="character" w:customStyle="1" w:styleId="FTextTableSmlCapsB1">
    <w:name w:val="F Text Table Sml Caps B 1"/>
    <w:rsid w:val="00C749EB"/>
    <w:rPr>
      <w:rFonts w:cs="Arial"/>
      <w:b/>
      <w:bCs/>
      <w:smallCaps/>
    </w:rPr>
  </w:style>
  <w:style w:type="character" w:customStyle="1" w:styleId="FTextTableBold1">
    <w:name w:val="F Text Table Bold 1"/>
    <w:rsid w:val="00C749EB"/>
    <w:rPr>
      <w:b/>
    </w:rPr>
  </w:style>
  <w:style w:type="paragraph" w:customStyle="1" w:styleId="Appendixheading">
    <w:name w:val="Appendix heading"/>
    <w:basedOn w:val="Normal"/>
    <w:rsid w:val="00C749EB"/>
    <w:pPr>
      <w:spacing w:after="120"/>
      <w:ind w:left="794"/>
      <w:jc w:val="both"/>
      <w:outlineLvl w:val="0"/>
    </w:pPr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yroll@victas.uca.org.au" TargetMode="External"/><Relationship Id="rId5" Type="http://schemas.openxmlformats.org/officeDocument/2006/relationships/hyperlink" Target="mailto:payroll@victas.uca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AgeWell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Hong</dc:creator>
  <cp:keywords/>
  <dc:description/>
  <cp:lastModifiedBy>Kit Hong</cp:lastModifiedBy>
  <cp:revision>1</cp:revision>
  <dcterms:created xsi:type="dcterms:W3CDTF">2023-03-14T05:07:00Z</dcterms:created>
  <dcterms:modified xsi:type="dcterms:W3CDTF">2023-03-14T05:08:00Z</dcterms:modified>
</cp:coreProperties>
</file>