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F286D" w14:textId="0A88F08A" w:rsidR="00EF70FF" w:rsidRDefault="006E544D" w:rsidP="00EF70FF">
      <w:pPr>
        <w:autoSpaceDE w:val="0"/>
        <w:autoSpaceDN w:val="0"/>
        <w:adjustRightInd w:val="0"/>
        <w:rPr>
          <w:rStyle w:val="BookauthorandheadingChar"/>
          <w:rFonts w:ascii="Segoe UI" w:hAnsi="Segoe UI" w:cs="Segoe UI"/>
          <w:szCs w:val="20"/>
        </w:rPr>
      </w:pPr>
      <w:r w:rsidRPr="00C1590F">
        <w:rPr>
          <w:rFonts w:ascii="Segoe UI" w:hAnsi="Segoe UI" w:cs="Segoe UI"/>
          <w:b/>
          <w:noProof/>
          <w:sz w:val="20"/>
          <w:szCs w:val="20"/>
        </w:rPr>
        <w:drawing>
          <wp:inline distT="0" distB="0" distL="0" distR="0" wp14:anchorId="4280A6D0" wp14:editId="73370F0F">
            <wp:extent cx="6629400" cy="2600325"/>
            <wp:effectExtent l="0" t="0" r="0" b="9525"/>
            <wp:docPr id="4" name="Picture 4"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for a church&#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29400" cy="2600325"/>
                    </a:xfrm>
                    <a:prstGeom prst="rect">
                      <a:avLst/>
                    </a:prstGeom>
                  </pic:spPr>
                </pic:pic>
              </a:graphicData>
            </a:graphic>
          </wp:inline>
        </w:drawing>
      </w:r>
    </w:p>
    <w:p w14:paraId="778E92DE" w14:textId="7BD67320" w:rsidR="00EF70FF" w:rsidRPr="00C1590F" w:rsidRDefault="00EF70FF" w:rsidP="00EF70FF">
      <w:pPr>
        <w:autoSpaceDE w:val="0"/>
        <w:autoSpaceDN w:val="0"/>
        <w:adjustRightInd w:val="0"/>
        <w:rPr>
          <w:rStyle w:val="BookauthorandheadingChar"/>
          <w:rFonts w:ascii="Segoe UI" w:hAnsi="Segoe UI" w:cs="Segoe UI"/>
          <w:szCs w:val="20"/>
        </w:rPr>
      </w:pPr>
    </w:p>
    <w:p w14:paraId="33A55479" w14:textId="77777777" w:rsidR="00EF70FF" w:rsidRPr="00C1590F" w:rsidRDefault="00EF70FF" w:rsidP="00EF70FF">
      <w:pPr>
        <w:autoSpaceDE w:val="0"/>
        <w:autoSpaceDN w:val="0"/>
        <w:adjustRightInd w:val="0"/>
        <w:rPr>
          <w:rStyle w:val="BookauthorandheadingChar"/>
          <w:rFonts w:ascii="Segoe UI" w:hAnsi="Segoe UI" w:cs="Segoe UI"/>
          <w:szCs w:val="20"/>
        </w:rPr>
      </w:pPr>
    </w:p>
    <w:p w14:paraId="68A6803E" w14:textId="77777777" w:rsidR="00EF70FF" w:rsidRPr="002F4ED1" w:rsidRDefault="00EF70FF" w:rsidP="00EF70FF">
      <w:pPr>
        <w:jc w:val="center"/>
        <w:rPr>
          <w:rFonts w:cs="Arial"/>
          <w:b/>
          <w:sz w:val="22"/>
          <w:szCs w:val="22"/>
        </w:rPr>
      </w:pPr>
    </w:p>
    <w:p w14:paraId="5692C601" w14:textId="77777777" w:rsidR="00EF70FF" w:rsidRPr="002F4ED1" w:rsidRDefault="00EF70FF" w:rsidP="00EF70FF">
      <w:pPr>
        <w:jc w:val="center"/>
        <w:rPr>
          <w:rFonts w:cs="Arial"/>
          <w:b/>
          <w:sz w:val="22"/>
          <w:szCs w:val="22"/>
        </w:rPr>
      </w:pPr>
      <w:r w:rsidRPr="002F4ED1">
        <w:rPr>
          <w:rFonts w:cs="Arial"/>
          <w:b/>
          <w:sz w:val="22"/>
          <w:szCs w:val="22"/>
        </w:rPr>
        <w:t>Otira Theological Book Club</w:t>
      </w:r>
    </w:p>
    <w:p w14:paraId="57C2FB63" w14:textId="24B622D5" w:rsidR="00EF70FF" w:rsidRPr="002F4ED1" w:rsidRDefault="00EF70FF" w:rsidP="00EF70FF">
      <w:pPr>
        <w:jc w:val="center"/>
        <w:rPr>
          <w:rFonts w:cs="Arial"/>
          <w:b/>
          <w:color w:val="000000"/>
          <w:sz w:val="22"/>
          <w:szCs w:val="22"/>
        </w:rPr>
      </w:pPr>
      <w:r w:rsidRPr="002F4ED1">
        <w:rPr>
          <w:rFonts w:cs="Arial"/>
          <w:b/>
          <w:color w:val="000000"/>
          <w:sz w:val="22"/>
          <w:szCs w:val="22"/>
        </w:rPr>
        <w:t>20</w:t>
      </w:r>
      <w:r w:rsidR="002B371E" w:rsidRPr="002F4ED1">
        <w:rPr>
          <w:rFonts w:cs="Arial"/>
          <w:b/>
          <w:color w:val="000000"/>
          <w:sz w:val="22"/>
          <w:szCs w:val="22"/>
        </w:rPr>
        <w:t>2</w:t>
      </w:r>
      <w:r w:rsidR="00010518" w:rsidRPr="002F4ED1">
        <w:rPr>
          <w:rFonts w:cs="Arial"/>
          <w:b/>
          <w:color w:val="000000"/>
          <w:sz w:val="22"/>
          <w:szCs w:val="22"/>
        </w:rPr>
        <w:t>6</w:t>
      </w:r>
    </w:p>
    <w:p w14:paraId="6E32FBCC" w14:textId="77777777" w:rsidR="00EF70FF" w:rsidRPr="002F4ED1" w:rsidRDefault="00EF70FF" w:rsidP="00EF70FF">
      <w:pPr>
        <w:jc w:val="center"/>
        <w:rPr>
          <w:rFonts w:cs="Arial"/>
          <w:b/>
          <w:color w:val="000000"/>
          <w:sz w:val="22"/>
          <w:szCs w:val="22"/>
        </w:rPr>
      </w:pPr>
    </w:p>
    <w:p w14:paraId="34F2C476" w14:textId="77777777" w:rsidR="00EF70FF" w:rsidRPr="002F4ED1" w:rsidRDefault="00EF70FF" w:rsidP="00EF70FF">
      <w:pPr>
        <w:pStyle w:val="NormalParagraphStyle"/>
        <w:jc w:val="center"/>
        <w:rPr>
          <w:rFonts w:ascii="Arial" w:hAnsi="Arial" w:cs="Arial"/>
          <w:b/>
          <w:color w:val="000000" w:themeColor="text1"/>
          <w:sz w:val="22"/>
          <w:szCs w:val="22"/>
        </w:rPr>
      </w:pPr>
      <w:r w:rsidRPr="002F4ED1">
        <w:rPr>
          <w:rFonts w:ascii="Arial" w:hAnsi="Arial" w:cs="Arial"/>
          <w:b/>
          <w:color w:val="000000" w:themeColor="text1"/>
          <w:sz w:val="22"/>
          <w:szCs w:val="22"/>
        </w:rPr>
        <w:t xml:space="preserve">“Some books are to be tasted, others to be swallowed, </w:t>
      </w:r>
      <w:r w:rsidR="003C70D7" w:rsidRPr="002F4ED1">
        <w:rPr>
          <w:rFonts w:ascii="Arial" w:hAnsi="Arial" w:cs="Arial"/>
          <w:b/>
          <w:color w:val="000000" w:themeColor="text1"/>
          <w:sz w:val="22"/>
          <w:szCs w:val="22"/>
        </w:rPr>
        <w:br/>
      </w:r>
      <w:r w:rsidRPr="002F4ED1">
        <w:rPr>
          <w:rFonts w:ascii="Arial" w:hAnsi="Arial" w:cs="Arial"/>
          <w:b/>
          <w:color w:val="000000" w:themeColor="text1"/>
          <w:sz w:val="22"/>
          <w:szCs w:val="22"/>
        </w:rPr>
        <w:t xml:space="preserve">and some few to be chewed and digested.” </w:t>
      </w:r>
      <w:r w:rsidRPr="002F4ED1">
        <w:rPr>
          <w:rFonts w:ascii="Arial" w:hAnsi="Arial" w:cs="Arial"/>
          <w:b/>
          <w:color w:val="000000" w:themeColor="text1"/>
          <w:sz w:val="22"/>
          <w:szCs w:val="22"/>
        </w:rPr>
        <w:br/>
        <w:t>Francis Bacon (1561-1626)</w:t>
      </w:r>
    </w:p>
    <w:p w14:paraId="6067A660" w14:textId="77777777" w:rsidR="00EF70FF" w:rsidRPr="002F4ED1" w:rsidRDefault="00EF70FF" w:rsidP="00EF70FF">
      <w:pPr>
        <w:pStyle w:val="NormalParagraphStyle"/>
        <w:jc w:val="center"/>
        <w:rPr>
          <w:rFonts w:ascii="Arial" w:hAnsi="Arial" w:cs="Arial"/>
          <w:b/>
          <w:bCs/>
          <w:sz w:val="22"/>
          <w:szCs w:val="22"/>
        </w:rPr>
      </w:pPr>
    </w:p>
    <w:p w14:paraId="0366A3F8" w14:textId="77777777" w:rsidR="00EF70FF" w:rsidRPr="002F4ED1" w:rsidRDefault="00EF70FF" w:rsidP="00EF70FF">
      <w:pPr>
        <w:pStyle w:val="NormalParagraphStyle"/>
        <w:jc w:val="center"/>
        <w:rPr>
          <w:rFonts w:ascii="Arial" w:hAnsi="Arial" w:cs="Arial"/>
          <w:b/>
          <w:bCs/>
          <w:sz w:val="22"/>
          <w:szCs w:val="22"/>
        </w:rPr>
      </w:pPr>
      <w:r w:rsidRPr="002F4ED1">
        <w:rPr>
          <w:rFonts w:ascii="Arial" w:hAnsi="Arial" w:cs="Arial"/>
          <w:b/>
          <w:bCs/>
          <w:sz w:val="22"/>
          <w:szCs w:val="22"/>
        </w:rPr>
        <w:t>For more information:</w:t>
      </w:r>
    </w:p>
    <w:p w14:paraId="13AD1493" w14:textId="77777777" w:rsidR="00EF70FF" w:rsidRPr="002F4ED1" w:rsidRDefault="00EF70FF" w:rsidP="00EF70FF">
      <w:pPr>
        <w:pStyle w:val="NormalParagraphStyle"/>
        <w:jc w:val="center"/>
        <w:rPr>
          <w:rFonts w:ascii="Arial" w:hAnsi="Arial" w:cs="Arial"/>
          <w:sz w:val="22"/>
          <w:szCs w:val="22"/>
        </w:rPr>
      </w:pPr>
      <w:r w:rsidRPr="002F4ED1">
        <w:rPr>
          <w:rFonts w:ascii="Arial" w:hAnsi="Arial" w:cs="Arial"/>
          <w:sz w:val="22"/>
          <w:szCs w:val="22"/>
        </w:rPr>
        <w:t xml:space="preserve">29 College Cres, Parkville VIC 3052 </w:t>
      </w:r>
      <w:r w:rsidRPr="002F4ED1">
        <w:rPr>
          <w:rFonts w:ascii="Arial" w:hAnsi="Arial" w:cs="Arial"/>
          <w:i/>
          <w:iCs/>
          <w:sz w:val="22"/>
          <w:szCs w:val="22"/>
        </w:rPr>
        <w:t>Ph:</w:t>
      </w:r>
      <w:r w:rsidRPr="002F4ED1">
        <w:rPr>
          <w:rFonts w:ascii="Arial" w:hAnsi="Arial" w:cs="Arial"/>
          <w:sz w:val="22"/>
          <w:szCs w:val="22"/>
        </w:rPr>
        <w:t xml:space="preserve"> 03 9340 8846 Email</w:t>
      </w:r>
      <w:r w:rsidRPr="002F4ED1">
        <w:rPr>
          <w:rFonts w:ascii="Arial" w:hAnsi="Arial" w:cs="Arial"/>
          <w:i/>
          <w:iCs/>
          <w:sz w:val="22"/>
          <w:szCs w:val="22"/>
        </w:rPr>
        <w:t>:</w:t>
      </w:r>
      <w:r w:rsidRPr="002F4ED1">
        <w:rPr>
          <w:rFonts w:ascii="Arial" w:hAnsi="Arial" w:cs="Arial"/>
          <w:sz w:val="22"/>
          <w:szCs w:val="22"/>
        </w:rPr>
        <w:t xml:space="preserve"> info@ctm.uca.edu.au</w:t>
      </w:r>
    </w:p>
    <w:p w14:paraId="71FAF6B5" w14:textId="77777777" w:rsidR="00EF70FF" w:rsidRPr="002F4ED1" w:rsidRDefault="00EF70FF" w:rsidP="00EF70FF">
      <w:pPr>
        <w:autoSpaceDE w:val="0"/>
        <w:autoSpaceDN w:val="0"/>
        <w:adjustRightInd w:val="0"/>
        <w:jc w:val="center"/>
        <w:rPr>
          <w:rFonts w:cs="Arial"/>
          <w:color w:val="000000"/>
          <w:sz w:val="22"/>
          <w:szCs w:val="22"/>
        </w:rPr>
      </w:pPr>
      <w:r w:rsidRPr="002F4ED1">
        <w:rPr>
          <w:rFonts w:cs="Arial"/>
          <w:i/>
          <w:iCs/>
          <w:color w:val="000000"/>
          <w:sz w:val="22"/>
          <w:szCs w:val="22"/>
        </w:rPr>
        <w:t>Website:</w:t>
      </w:r>
      <w:r w:rsidRPr="002F4ED1">
        <w:rPr>
          <w:rFonts w:cs="Arial"/>
          <w:color w:val="000000"/>
          <w:sz w:val="22"/>
          <w:szCs w:val="22"/>
        </w:rPr>
        <w:t xml:space="preserve"> </w:t>
      </w:r>
      <w:hyperlink r:id="rId12" w:history="1">
        <w:r w:rsidRPr="002F4ED1">
          <w:rPr>
            <w:rStyle w:val="Hyperlink"/>
            <w:rFonts w:cs="Arial"/>
            <w:sz w:val="22"/>
            <w:szCs w:val="22"/>
          </w:rPr>
          <w:t>http://ctm.uca.edu.au/</w:t>
        </w:r>
      </w:hyperlink>
    </w:p>
    <w:p w14:paraId="43D77D82" w14:textId="77777777" w:rsidR="00EF70FF" w:rsidRPr="002F4ED1" w:rsidRDefault="00EF70FF" w:rsidP="00EF70FF">
      <w:pPr>
        <w:autoSpaceDE w:val="0"/>
        <w:autoSpaceDN w:val="0"/>
        <w:adjustRightInd w:val="0"/>
        <w:jc w:val="center"/>
        <w:rPr>
          <w:rFonts w:cs="Arial"/>
          <w:color w:val="000000"/>
          <w:sz w:val="22"/>
          <w:szCs w:val="22"/>
        </w:rPr>
      </w:pPr>
    </w:p>
    <w:p w14:paraId="3CF6B287" w14:textId="77777777" w:rsidR="00EF70FF" w:rsidRPr="002F4ED1" w:rsidRDefault="00EF70FF" w:rsidP="00EF70FF">
      <w:pPr>
        <w:autoSpaceDE w:val="0"/>
        <w:autoSpaceDN w:val="0"/>
        <w:adjustRightInd w:val="0"/>
        <w:jc w:val="center"/>
        <w:rPr>
          <w:rFonts w:cs="Arial"/>
          <w:color w:val="000000"/>
          <w:sz w:val="22"/>
          <w:szCs w:val="22"/>
        </w:rPr>
      </w:pPr>
    </w:p>
    <w:p w14:paraId="2B35A210" w14:textId="77777777" w:rsidR="00EF70FF" w:rsidRPr="002F4ED1" w:rsidRDefault="00EF70FF" w:rsidP="00EF70FF">
      <w:pPr>
        <w:rPr>
          <w:rFonts w:cs="Arial"/>
          <w:sz w:val="22"/>
          <w:szCs w:val="22"/>
        </w:rPr>
      </w:pPr>
    </w:p>
    <w:p w14:paraId="4396FAB5" w14:textId="77777777" w:rsidR="00EF70FF" w:rsidRPr="002F4ED1" w:rsidRDefault="00EF70FF" w:rsidP="00EF70FF">
      <w:pPr>
        <w:rPr>
          <w:rFonts w:cs="Arial"/>
          <w:sz w:val="22"/>
          <w:szCs w:val="22"/>
        </w:rPr>
      </w:pPr>
      <w:r w:rsidRPr="002F4ED1">
        <w:rPr>
          <w:rFonts w:cs="Arial"/>
          <w:sz w:val="22"/>
          <w:szCs w:val="22"/>
        </w:rPr>
        <w:t xml:space="preserve">Lay Education at the Centre for Theology &amp; Ministry (CTM) offers a fantastic resource for the congregations and presbyteries who love to read and digest books. </w:t>
      </w:r>
    </w:p>
    <w:p w14:paraId="121CC2C1" w14:textId="77777777" w:rsidR="00EF70FF" w:rsidRPr="002F4ED1" w:rsidRDefault="00EF70FF" w:rsidP="00EF70FF">
      <w:pPr>
        <w:autoSpaceDE w:val="0"/>
        <w:autoSpaceDN w:val="0"/>
        <w:adjustRightInd w:val="0"/>
        <w:rPr>
          <w:rFonts w:cs="Arial"/>
          <w:sz w:val="22"/>
          <w:szCs w:val="22"/>
        </w:rPr>
      </w:pPr>
    </w:p>
    <w:p w14:paraId="74682726" w14:textId="77777777" w:rsidR="00EF70FF" w:rsidRPr="002F4ED1" w:rsidRDefault="00EF70FF" w:rsidP="00EF70FF">
      <w:pPr>
        <w:autoSpaceDE w:val="0"/>
        <w:autoSpaceDN w:val="0"/>
        <w:adjustRightInd w:val="0"/>
        <w:rPr>
          <w:rFonts w:cs="Arial"/>
          <w:sz w:val="22"/>
          <w:szCs w:val="22"/>
        </w:rPr>
      </w:pPr>
      <w:r w:rsidRPr="002F4ED1">
        <w:rPr>
          <w:rFonts w:cs="Arial"/>
          <w:sz w:val="22"/>
          <w:szCs w:val="22"/>
        </w:rPr>
        <w:t xml:space="preserve">We have available for loan a wide range of book sets (up to 20 copies per title) which have been chosen to: </w:t>
      </w:r>
    </w:p>
    <w:p w14:paraId="5AB2D01E" w14:textId="77777777" w:rsidR="00EF70FF" w:rsidRPr="00531AE7" w:rsidRDefault="00EF70FF" w:rsidP="0016149D">
      <w:pPr>
        <w:pStyle w:val="ListParagraph"/>
        <w:numPr>
          <w:ilvl w:val="0"/>
          <w:numId w:val="13"/>
        </w:numPr>
        <w:autoSpaceDE w:val="0"/>
        <w:autoSpaceDN w:val="0"/>
        <w:adjustRightInd w:val="0"/>
        <w:rPr>
          <w:rFonts w:cs="Arial"/>
          <w:sz w:val="22"/>
          <w:szCs w:val="22"/>
        </w:rPr>
      </w:pPr>
      <w:r w:rsidRPr="00531AE7">
        <w:rPr>
          <w:rFonts w:cs="Arial"/>
          <w:sz w:val="22"/>
          <w:szCs w:val="22"/>
        </w:rPr>
        <w:t xml:space="preserve">create fascinating discussions, </w:t>
      </w:r>
    </w:p>
    <w:p w14:paraId="18E6FDB8" w14:textId="77777777" w:rsidR="00EF70FF" w:rsidRPr="00531AE7" w:rsidRDefault="00EF70FF" w:rsidP="0016149D">
      <w:pPr>
        <w:pStyle w:val="ListParagraph"/>
        <w:numPr>
          <w:ilvl w:val="0"/>
          <w:numId w:val="13"/>
        </w:numPr>
        <w:autoSpaceDE w:val="0"/>
        <w:autoSpaceDN w:val="0"/>
        <w:adjustRightInd w:val="0"/>
        <w:rPr>
          <w:rFonts w:cs="Arial"/>
          <w:sz w:val="22"/>
          <w:szCs w:val="22"/>
        </w:rPr>
      </w:pPr>
      <w:r w:rsidRPr="00531AE7">
        <w:rPr>
          <w:rFonts w:cs="Arial"/>
          <w:sz w:val="22"/>
          <w:szCs w:val="22"/>
        </w:rPr>
        <w:t>offer an alternate perspective,</w:t>
      </w:r>
    </w:p>
    <w:p w14:paraId="70A0481E" w14:textId="77777777" w:rsidR="00EF70FF" w:rsidRPr="00531AE7" w:rsidRDefault="00EF70FF" w:rsidP="0016149D">
      <w:pPr>
        <w:pStyle w:val="ListParagraph"/>
        <w:numPr>
          <w:ilvl w:val="0"/>
          <w:numId w:val="13"/>
        </w:numPr>
        <w:autoSpaceDE w:val="0"/>
        <w:autoSpaceDN w:val="0"/>
        <w:adjustRightInd w:val="0"/>
        <w:rPr>
          <w:rFonts w:cs="Arial"/>
          <w:sz w:val="22"/>
          <w:szCs w:val="22"/>
        </w:rPr>
      </w:pPr>
      <w:r w:rsidRPr="00531AE7">
        <w:rPr>
          <w:rFonts w:cs="Arial"/>
          <w:sz w:val="22"/>
          <w:szCs w:val="22"/>
        </w:rPr>
        <w:t>enable an opportunity for adult Christian education,</w:t>
      </w:r>
    </w:p>
    <w:p w14:paraId="4FFBA3A7" w14:textId="77777777" w:rsidR="00EF70FF" w:rsidRPr="00531AE7" w:rsidRDefault="00EF70FF" w:rsidP="0016149D">
      <w:pPr>
        <w:pStyle w:val="ListParagraph"/>
        <w:numPr>
          <w:ilvl w:val="0"/>
          <w:numId w:val="13"/>
        </w:numPr>
        <w:autoSpaceDE w:val="0"/>
        <w:autoSpaceDN w:val="0"/>
        <w:adjustRightInd w:val="0"/>
        <w:rPr>
          <w:rFonts w:cs="Arial"/>
          <w:sz w:val="22"/>
          <w:szCs w:val="22"/>
        </w:rPr>
      </w:pPr>
      <w:r w:rsidRPr="00531AE7">
        <w:rPr>
          <w:rFonts w:cs="Arial"/>
          <w:sz w:val="22"/>
          <w:szCs w:val="22"/>
        </w:rPr>
        <w:t>provide an excuse to get together a group of people and share in community.</w:t>
      </w:r>
    </w:p>
    <w:p w14:paraId="03C22825" w14:textId="77777777" w:rsidR="00EF70FF" w:rsidRPr="002F4ED1" w:rsidRDefault="00EF70FF" w:rsidP="00EF70FF">
      <w:pPr>
        <w:autoSpaceDE w:val="0"/>
        <w:autoSpaceDN w:val="0"/>
        <w:adjustRightInd w:val="0"/>
        <w:rPr>
          <w:rFonts w:cs="Arial"/>
          <w:sz w:val="22"/>
          <w:szCs w:val="22"/>
        </w:rPr>
      </w:pPr>
    </w:p>
    <w:p w14:paraId="4A8ACB30" w14:textId="3CDF3844" w:rsidR="00EF70FF" w:rsidRPr="002F4ED1" w:rsidRDefault="00EF70FF" w:rsidP="00EF70FF">
      <w:pPr>
        <w:autoSpaceDE w:val="0"/>
        <w:autoSpaceDN w:val="0"/>
        <w:adjustRightInd w:val="0"/>
        <w:rPr>
          <w:rFonts w:cs="Arial"/>
          <w:sz w:val="22"/>
          <w:szCs w:val="22"/>
        </w:rPr>
      </w:pPr>
      <w:r w:rsidRPr="002F4ED1">
        <w:rPr>
          <w:rFonts w:cs="Arial"/>
          <w:sz w:val="22"/>
          <w:szCs w:val="22"/>
        </w:rPr>
        <w:t xml:space="preserve">We have over </w:t>
      </w:r>
      <w:r w:rsidR="001B2FD1">
        <w:rPr>
          <w:rFonts w:cs="Arial"/>
          <w:sz w:val="22"/>
          <w:szCs w:val="22"/>
        </w:rPr>
        <w:t>180</w:t>
      </w:r>
      <w:r w:rsidRPr="002F4ED1">
        <w:rPr>
          <w:rFonts w:cs="Arial"/>
          <w:sz w:val="22"/>
          <w:szCs w:val="22"/>
        </w:rPr>
        <w:t xml:space="preserve"> titles to choose from, so you’re bound to find at least one title to suit your group. </w:t>
      </w:r>
    </w:p>
    <w:p w14:paraId="49A1CFAC" w14:textId="77777777" w:rsidR="00EF70FF" w:rsidRPr="002F4ED1" w:rsidRDefault="00EF70FF" w:rsidP="00EF70FF">
      <w:pPr>
        <w:autoSpaceDE w:val="0"/>
        <w:autoSpaceDN w:val="0"/>
        <w:adjustRightInd w:val="0"/>
        <w:rPr>
          <w:rFonts w:cs="Arial"/>
          <w:sz w:val="22"/>
          <w:szCs w:val="22"/>
        </w:rPr>
      </w:pPr>
    </w:p>
    <w:p w14:paraId="4769963B" w14:textId="69F2F210" w:rsidR="00EF70FF" w:rsidRPr="002F4ED1" w:rsidRDefault="00EF70FF" w:rsidP="00EF70FF">
      <w:pPr>
        <w:rPr>
          <w:rFonts w:cs="Arial"/>
          <w:b/>
          <w:sz w:val="22"/>
          <w:szCs w:val="22"/>
        </w:rPr>
      </w:pPr>
      <w:r w:rsidRPr="002F4ED1">
        <w:rPr>
          <w:rFonts w:cs="Arial"/>
          <w:b/>
          <w:sz w:val="22"/>
          <w:szCs w:val="22"/>
        </w:rPr>
        <w:t>So how does the borrowing system work??</w:t>
      </w:r>
    </w:p>
    <w:p w14:paraId="38B52E00" w14:textId="77777777" w:rsidR="00EF70FF" w:rsidRPr="002F4ED1" w:rsidRDefault="00EF70FF" w:rsidP="00EF70FF">
      <w:pPr>
        <w:autoSpaceDE w:val="0"/>
        <w:autoSpaceDN w:val="0"/>
        <w:adjustRightInd w:val="0"/>
        <w:rPr>
          <w:rFonts w:cs="Arial"/>
          <w:sz w:val="22"/>
          <w:szCs w:val="22"/>
        </w:rPr>
      </w:pPr>
      <w:r w:rsidRPr="002F4ED1">
        <w:rPr>
          <w:rFonts w:cs="Arial"/>
          <w:sz w:val="22"/>
          <w:szCs w:val="22"/>
        </w:rPr>
        <w:t>One person acts as contact person and accepts the responsibility to:</w:t>
      </w:r>
    </w:p>
    <w:p w14:paraId="19B2844D" w14:textId="3C834C95" w:rsidR="00EF70FF" w:rsidRPr="00531AE7" w:rsidRDefault="001B2FD1" w:rsidP="0016149D">
      <w:pPr>
        <w:pStyle w:val="ListParagraph"/>
        <w:numPr>
          <w:ilvl w:val="0"/>
          <w:numId w:val="12"/>
        </w:numPr>
        <w:autoSpaceDE w:val="0"/>
        <w:autoSpaceDN w:val="0"/>
        <w:adjustRightInd w:val="0"/>
        <w:rPr>
          <w:rFonts w:cs="Arial"/>
          <w:sz w:val="22"/>
          <w:szCs w:val="22"/>
        </w:rPr>
      </w:pPr>
      <w:r>
        <w:rPr>
          <w:rFonts w:cs="Arial"/>
          <w:sz w:val="22"/>
          <w:szCs w:val="22"/>
        </w:rPr>
        <w:t>I</w:t>
      </w:r>
      <w:r w:rsidR="00EF70FF" w:rsidRPr="00531AE7">
        <w:rPr>
          <w:rFonts w:cs="Arial"/>
          <w:sz w:val="22"/>
          <w:szCs w:val="22"/>
        </w:rPr>
        <w:t>nvite a group of people to the club</w:t>
      </w:r>
    </w:p>
    <w:p w14:paraId="708A50B1" w14:textId="5794ACD9" w:rsidR="00EF70FF" w:rsidRPr="00531AE7" w:rsidRDefault="001B2FD1" w:rsidP="0016149D">
      <w:pPr>
        <w:pStyle w:val="ListParagraph"/>
        <w:numPr>
          <w:ilvl w:val="0"/>
          <w:numId w:val="12"/>
        </w:numPr>
        <w:autoSpaceDE w:val="0"/>
        <w:autoSpaceDN w:val="0"/>
        <w:adjustRightInd w:val="0"/>
        <w:rPr>
          <w:rFonts w:cs="Arial"/>
          <w:sz w:val="22"/>
          <w:szCs w:val="22"/>
        </w:rPr>
      </w:pPr>
      <w:r>
        <w:rPr>
          <w:rFonts w:cs="Arial"/>
          <w:sz w:val="22"/>
          <w:szCs w:val="22"/>
        </w:rPr>
        <w:t>S</w:t>
      </w:r>
      <w:r w:rsidR="00EF70FF" w:rsidRPr="00531AE7">
        <w:rPr>
          <w:rFonts w:cs="Arial"/>
          <w:sz w:val="22"/>
          <w:szCs w:val="22"/>
        </w:rPr>
        <w:t>ecure their commitment</w:t>
      </w:r>
    </w:p>
    <w:p w14:paraId="05468486" w14:textId="13DC2CAC" w:rsidR="00EF70FF" w:rsidRPr="00531AE7" w:rsidRDefault="001B2FD1" w:rsidP="0016149D">
      <w:pPr>
        <w:pStyle w:val="ListParagraph"/>
        <w:numPr>
          <w:ilvl w:val="0"/>
          <w:numId w:val="12"/>
        </w:numPr>
        <w:autoSpaceDE w:val="0"/>
        <w:autoSpaceDN w:val="0"/>
        <w:adjustRightInd w:val="0"/>
        <w:rPr>
          <w:rFonts w:cs="Arial"/>
          <w:sz w:val="22"/>
          <w:szCs w:val="22"/>
        </w:rPr>
      </w:pPr>
      <w:r>
        <w:rPr>
          <w:rFonts w:cs="Arial"/>
          <w:sz w:val="22"/>
          <w:szCs w:val="22"/>
        </w:rPr>
        <w:t>S</w:t>
      </w:r>
      <w:r w:rsidR="00EF70FF" w:rsidRPr="00531AE7">
        <w:rPr>
          <w:rFonts w:cs="Arial"/>
          <w:sz w:val="22"/>
          <w:szCs w:val="22"/>
        </w:rPr>
        <w:t>elect a title and borrow books (one title at a time or reserve titles for a years’ worth of meetings)</w:t>
      </w:r>
    </w:p>
    <w:p w14:paraId="7D56C3A5" w14:textId="295C0EEF" w:rsidR="00EF70FF" w:rsidRPr="00531AE7" w:rsidRDefault="001B2FD1" w:rsidP="0016149D">
      <w:pPr>
        <w:pStyle w:val="ListParagraph"/>
        <w:numPr>
          <w:ilvl w:val="0"/>
          <w:numId w:val="12"/>
        </w:numPr>
        <w:autoSpaceDE w:val="0"/>
        <w:autoSpaceDN w:val="0"/>
        <w:adjustRightInd w:val="0"/>
        <w:rPr>
          <w:rFonts w:cs="Arial"/>
          <w:sz w:val="22"/>
          <w:szCs w:val="22"/>
        </w:rPr>
      </w:pPr>
      <w:r>
        <w:rPr>
          <w:rFonts w:cs="Arial"/>
          <w:sz w:val="22"/>
          <w:szCs w:val="22"/>
        </w:rPr>
        <w:t>D</w:t>
      </w:r>
      <w:r w:rsidR="00EF70FF" w:rsidRPr="00531AE7">
        <w:rPr>
          <w:rFonts w:cs="Arial"/>
          <w:sz w:val="22"/>
          <w:szCs w:val="22"/>
        </w:rPr>
        <w:t>istribute books, set up meeting date</w:t>
      </w:r>
    </w:p>
    <w:p w14:paraId="049C8F46" w14:textId="13BBF8D1" w:rsidR="00EF70FF" w:rsidRPr="00531AE7" w:rsidRDefault="001B2FD1" w:rsidP="0016149D">
      <w:pPr>
        <w:pStyle w:val="ListParagraph"/>
        <w:numPr>
          <w:ilvl w:val="0"/>
          <w:numId w:val="12"/>
        </w:numPr>
        <w:autoSpaceDE w:val="0"/>
        <w:autoSpaceDN w:val="0"/>
        <w:adjustRightInd w:val="0"/>
        <w:rPr>
          <w:rFonts w:cs="Arial"/>
          <w:sz w:val="22"/>
          <w:szCs w:val="22"/>
        </w:rPr>
      </w:pPr>
      <w:r>
        <w:rPr>
          <w:rFonts w:cs="Arial"/>
          <w:sz w:val="22"/>
          <w:szCs w:val="22"/>
        </w:rPr>
        <w:t>L</w:t>
      </w:r>
      <w:r w:rsidR="00EF70FF" w:rsidRPr="00531AE7">
        <w:rPr>
          <w:rFonts w:cs="Arial"/>
          <w:sz w:val="22"/>
          <w:szCs w:val="22"/>
        </w:rPr>
        <w:t>ead discussion meetings (or delegate this job to another group member)</w:t>
      </w:r>
    </w:p>
    <w:p w14:paraId="05312D80" w14:textId="5279C814" w:rsidR="00EF70FF" w:rsidRPr="00531AE7" w:rsidRDefault="001B2FD1" w:rsidP="0016149D">
      <w:pPr>
        <w:pStyle w:val="ListParagraph"/>
        <w:numPr>
          <w:ilvl w:val="0"/>
          <w:numId w:val="12"/>
        </w:numPr>
        <w:autoSpaceDE w:val="0"/>
        <w:autoSpaceDN w:val="0"/>
        <w:adjustRightInd w:val="0"/>
        <w:rPr>
          <w:rFonts w:cs="Arial"/>
          <w:sz w:val="22"/>
          <w:szCs w:val="22"/>
        </w:rPr>
      </w:pPr>
      <w:r>
        <w:rPr>
          <w:rFonts w:cs="Arial"/>
          <w:sz w:val="22"/>
          <w:szCs w:val="22"/>
        </w:rPr>
        <w:t>R</w:t>
      </w:r>
      <w:r w:rsidR="00EF70FF" w:rsidRPr="00531AE7">
        <w:rPr>
          <w:rFonts w:cs="Arial"/>
          <w:sz w:val="22"/>
          <w:szCs w:val="22"/>
        </w:rPr>
        <w:t>eturn books by the due date</w:t>
      </w:r>
    </w:p>
    <w:p w14:paraId="4AAB3C66" w14:textId="77777777" w:rsidR="00EF70FF" w:rsidRPr="002F4ED1" w:rsidRDefault="00EF70FF" w:rsidP="00EF70FF">
      <w:pPr>
        <w:autoSpaceDE w:val="0"/>
        <w:autoSpaceDN w:val="0"/>
        <w:adjustRightInd w:val="0"/>
        <w:rPr>
          <w:rFonts w:cs="Arial"/>
          <w:sz w:val="22"/>
          <w:szCs w:val="22"/>
        </w:rPr>
      </w:pPr>
    </w:p>
    <w:p w14:paraId="2638F809" w14:textId="77777777" w:rsidR="00EF70FF" w:rsidRPr="002F4ED1" w:rsidRDefault="00EF70FF" w:rsidP="00EF70FF">
      <w:pPr>
        <w:autoSpaceDE w:val="0"/>
        <w:autoSpaceDN w:val="0"/>
        <w:adjustRightInd w:val="0"/>
        <w:rPr>
          <w:rFonts w:cs="Arial"/>
          <w:b/>
          <w:sz w:val="22"/>
          <w:szCs w:val="22"/>
        </w:rPr>
      </w:pPr>
      <w:r w:rsidRPr="002F4ED1">
        <w:rPr>
          <w:rFonts w:cs="Arial"/>
          <w:b/>
          <w:sz w:val="22"/>
          <w:szCs w:val="22"/>
        </w:rPr>
        <w:t>Does it cost anything to borrow the books??</w:t>
      </w:r>
    </w:p>
    <w:p w14:paraId="72904915" w14:textId="77777777" w:rsidR="00EF70FF" w:rsidRPr="002F4ED1" w:rsidRDefault="00EF70FF" w:rsidP="00EF70FF">
      <w:pPr>
        <w:autoSpaceDE w:val="0"/>
        <w:autoSpaceDN w:val="0"/>
        <w:adjustRightInd w:val="0"/>
        <w:rPr>
          <w:rFonts w:cs="Arial"/>
          <w:sz w:val="22"/>
          <w:szCs w:val="22"/>
        </w:rPr>
      </w:pPr>
      <w:r w:rsidRPr="002F4ED1">
        <w:rPr>
          <w:rFonts w:cs="Arial"/>
          <w:sz w:val="22"/>
          <w:szCs w:val="22"/>
        </w:rPr>
        <w:t>It does not cost your group anything except for the postage to return the books back to the CTM. Donations are certainly welcome to enable us to continue supplying new titles regularly.</w:t>
      </w:r>
    </w:p>
    <w:p w14:paraId="2450A656" w14:textId="77777777" w:rsidR="00EF70FF" w:rsidRPr="002F4ED1" w:rsidRDefault="00EF70FF" w:rsidP="00EF70FF">
      <w:pPr>
        <w:autoSpaceDE w:val="0"/>
        <w:autoSpaceDN w:val="0"/>
        <w:adjustRightInd w:val="0"/>
        <w:rPr>
          <w:rFonts w:cs="Arial"/>
          <w:sz w:val="22"/>
          <w:szCs w:val="22"/>
        </w:rPr>
      </w:pPr>
    </w:p>
    <w:p w14:paraId="450A06E3" w14:textId="77777777" w:rsidR="00EF70FF" w:rsidRPr="002F4ED1" w:rsidRDefault="00EF70FF" w:rsidP="00EF70FF">
      <w:pPr>
        <w:autoSpaceDE w:val="0"/>
        <w:autoSpaceDN w:val="0"/>
        <w:adjustRightInd w:val="0"/>
        <w:rPr>
          <w:rFonts w:cs="Arial"/>
          <w:b/>
          <w:sz w:val="22"/>
          <w:szCs w:val="22"/>
        </w:rPr>
      </w:pPr>
      <w:r w:rsidRPr="002F4ED1">
        <w:rPr>
          <w:rFonts w:cs="Arial"/>
          <w:b/>
          <w:sz w:val="22"/>
          <w:szCs w:val="22"/>
        </w:rPr>
        <w:t>How long do we have the books for??</w:t>
      </w:r>
    </w:p>
    <w:p w14:paraId="2CB6FD8B" w14:textId="77777777" w:rsidR="00EF70FF" w:rsidRPr="002F4ED1" w:rsidRDefault="00EF70FF" w:rsidP="00EF70FF">
      <w:pPr>
        <w:autoSpaceDE w:val="0"/>
        <w:autoSpaceDN w:val="0"/>
        <w:adjustRightInd w:val="0"/>
        <w:rPr>
          <w:rFonts w:cs="Arial"/>
          <w:sz w:val="22"/>
          <w:szCs w:val="22"/>
        </w:rPr>
      </w:pPr>
      <w:r w:rsidRPr="002F4ED1">
        <w:rPr>
          <w:rFonts w:cs="Arial"/>
          <w:sz w:val="22"/>
          <w:szCs w:val="22"/>
        </w:rPr>
        <w:t xml:space="preserve">Normal borrowing time is about 6-8 weeks. </w:t>
      </w:r>
    </w:p>
    <w:p w14:paraId="0329977D" w14:textId="77777777" w:rsidR="00EF70FF" w:rsidRPr="002F4ED1" w:rsidRDefault="00EF70FF" w:rsidP="00EF70FF">
      <w:pPr>
        <w:autoSpaceDE w:val="0"/>
        <w:autoSpaceDN w:val="0"/>
        <w:adjustRightInd w:val="0"/>
        <w:rPr>
          <w:rFonts w:cs="Arial"/>
          <w:sz w:val="22"/>
          <w:szCs w:val="22"/>
        </w:rPr>
      </w:pPr>
    </w:p>
    <w:p w14:paraId="6DA54FA7" w14:textId="77777777" w:rsidR="00EF70FF" w:rsidRPr="002F4ED1" w:rsidRDefault="00EF70FF" w:rsidP="00EF70FF">
      <w:pPr>
        <w:autoSpaceDE w:val="0"/>
        <w:autoSpaceDN w:val="0"/>
        <w:adjustRightInd w:val="0"/>
        <w:rPr>
          <w:rFonts w:cs="Arial"/>
          <w:b/>
          <w:sz w:val="22"/>
          <w:szCs w:val="22"/>
        </w:rPr>
      </w:pPr>
      <w:r w:rsidRPr="002F4ED1">
        <w:rPr>
          <w:rFonts w:cs="Arial"/>
          <w:b/>
          <w:sz w:val="22"/>
          <w:szCs w:val="22"/>
        </w:rPr>
        <w:t>How do we get the books??</w:t>
      </w:r>
    </w:p>
    <w:p w14:paraId="79EDB12D" w14:textId="77777777" w:rsidR="00EF70FF" w:rsidRPr="002F4ED1" w:rsidRDefault="00EF70FF" w:rsidP="00EF70FF">
      <w:pPr>
        <w:autoSpaceDE w:val="0"/>
        <w:autoSpaceDN w:val="0"/>
        <w:adjustRightInd w:val="0"/>
        <w:rPr>
          <w:rFonts w:cs="Arial"/>
          <w:sz w:val="22"/>
          <w:szCs w:val="22"/>
        </w:rPr>
      </w:pPr>
      <w:r w:rsidRPr="002F4ED1">
        <w:rPr>
          <w:rFonts w:cs="Arial"/>
          <w:sz w:val="22"/>
          <w:szCs w:val="22"/>
        </w:rPr>
        <w:t>Either via mail (Australia Post) or by personal pick up at the CTM.  Normally the books will be available to be handed out at the previous meeting, to be read, then discussed &amp; collected at the next meeting.</w:t>
      </w:r>
    </w:p>
    <w:p w14:paraId="2EB317B1" w14:textId="77777777" w:rsidR="00EF70FF" w:rsidRPr="002F4ED1" w:rsidRDefault="00EF70FF" w:rsidP="00EF70FF">
      <w:pPr>
        <w:autoSpaceDE w:val="0"/>
        <w:autoSpaceDN w:val="0"/>
        <w:adjustRightInd w:val="0"/>
        <w:rPr>
          <w:rFonts w:cs="Arial"/>
          <w:sz w:val="22"/>
          <w:szCs w:val="22"/>
        </w:rPr>
      </w:pPr>
    </w:p>
    <w:p w14:paraId="27A09D05" w14:textId="1A8D328F" w:rsidR="00EF70FF" w:rsidRDefault="00EF70FF" w:rsidP="00EF70FF">
      <w:pPr>
        <w:autoSpaceDE w:val="0"/>
        <w:autoSpaceDN w:val="0"/>
        <w:adjustRightInd w:val="0"/>
        <w:rPr>
          <w:rFonts w:cs="Arial"/>
          <w:b/>
          <w:sz w:val="22"/>
          <w:szCs w:val="22"/>
        </w:rPr>
      </w:pPr>
      <w:r w:rsidRPr="002F4ED1">
        <w:rPr>
          <w:rFonts w:cs="Arial"/>
          <w:b/>
          <w:sz w:val="22"/>
          <w:szCs w:val="22"/>
        </w:rPr>
        <w:t>My group is interested how do I get more information?</w:t>
      </w:r>
    </w:p>
    <w:p w14:paraId="6C352602" w14:textId="77777777" w:rsidR="005235DB" w:rsidRPr="002F4ED1" w:rsidRDefault="005235DB" w:rsidP="00EF70FF">
      <w:pPr>
        <w:autoSpaceDE w:val="0"/>
        <w:autoSpaceDN w:val="0"/>
        <w:adjustRightInd w:val="0"/>
        <w:rPr>
          <w:rFonts w:cs="Arial"/>
          <w:sz w:val="22"/>
          <w:szCs w:val="22"/>
        </w:rPr>
      </w:pPr>
    </w:p>
    <w:p w14:paraId="57B499BD" w14:textId="77777777" w:rsidR="00EF70FF" w:rsidRPr="00531AE7" w:rsidRDefault="00EF70FF" w:rsidP="0016149D">
      <w:pPr>
        <w:pStyle w:val="ListParagraph"/>
        <w:numPr>
          <w:ilvl w:val="0"/>
          <w:numId w:val="11"/>
        </w:numPr>
        <w:autoSpaceDE w:val="0"/>
        <w:autoSpaceDN w:val="0"/>
        <w:adjustRightInd w:val="0"/>
        <w:rPr>
          <w:rFonts w:cs="Arial"/>
          <w:sz w:val="22"/>
          <w:szCs w:val="22"/>
        </w:rPr>
      </w:pPr>
      <w:r w:rsidRPr="00531AE7">
        <w:rPr>
          <w:rFonts w:cs="Arial"/>
          <w:sz w:val="22"/>
          <w:szCs w:val="22"/>
        </w:rPr>
        <w:t>Keep reading for a comprehensive list of the titles that are available</w:t>
      </w:r>
    </w:p>
    <w:p w14:paraId="467AC818" w14:textId="77777777" w:rsidR="00EF70FF" w:rsidRPr="00531AE7" w:rsidRDefault="00EF70FF" w:rsidP="0016149D">
      <w:pPr>
        <w:pStyle w:val="ListParagraph"/>
        <w:numPr>
          <w:ilvl w:val="0"/>
          <w:numId w:val="11"/>
        </w:numPr>
        <w:autoSpaceDE w:val="0"/>
        <w:autoSpaceDN w:val="0"/>
        <w:adjustRightInd w:val="0"/>
        <w:rPr>
          <w:rFonts w:cs="Arial"/>
          <w:sz w:val="22"/>
          <w:szCs w:val="22"/>
        </w:rPr>
      </w:pPr>
      <w:r w:rsidRPr="00531AE7">
        <w:rPr>
          <w:rFonts w:cs="Arial"/>
          <w:sz w:val="22"/>
          <w:szCs w:val="22"/>
        </w:rPr>
        <w:t>Fill in the form at the end of the book</w:t>
      </w:r>
    </w:p>
    <w:p w14:paraId="6F5B11CA" w14:textId="77777777" w:rsidR="00EF70FF" w:rsidRPr="00531AE7" w:rsidRDefault="00EF70FF" w:rsidP="0016149D">
      <w:pPr>
        <w:pStyle w:val="ListParagraph"/>
        <w:numPr>
          <w:ilvl w:val="0"/>
          <w:numId w:val="11"/>
        </w:numPr>
        <w:autoSpaceDE w:val="0"/>
        <w:autoSpaceDN w:val="0"/>
        <w:adjustRightInd w:val="0"/>
        <w:rPr>
          <w:rFonts w:cs="Arial"/>
          <w:sz w:val="22"/>
          <w:szCs w:val="22"/>
        </w:rPr>
      </w:pPr>
      <w:r w:rsidRPr="00531AE7">
        <w:rPr>
          <w:rFonts w:cs="Arial"/>
          <w:sz w:val="22"/>
          <w:szCs w:val="22"/>
        </w:rPr>
        <w:t>Contact us on 03 9340 8800 or</w:t>
      </w:r>
      <w:r w:rsidRPr="00531AE7">
        <w:rPr>
          <w:rFonts w:cs="Arial"/>
          <w:color w:val="000000"/>
          <w:sz w:val="22"/>
          <w:szCs w:val="22"/>
        </w:rPr>
        <w:t xml:space="preserve"> </w:t>
      </w:r>
      <w:hyperlink r:id="rId13" w:history="1">
        <w:r w:rsidRPr="00531AE7">
          <w:rPr>
            <w:rStyle w:val="Hyperlink"/>
            <w:rFonts w:cs="Arial"/>
            <w:color w:val="000000"/>
            <w:sz w:val="22"/>
            <w:szCs w:val="22"/>
          </w:rPr>
          <w:t>info@ctm.uca.edu.au</w:t>
        </w:r>
      </w:hyperlink>
    </w:p>
    <w:p w14:paraId="5F7159C1" w14:textId="77777777" w:rsidR="005235DB" w:rsidRPr="002F4ED1" w:rsidRDefault="005235DB" w:rsidP="005235DB">
      <w:pPr>
        <w:autoSpaceDE w:val="0"/>
        <w:autoSpaceDN w:val="0"/>
        <w:adjustRightInd w:val="0"/>
        <w:ind w:left="600"/>
        <w:rPr>
          <w:rFonts w:cs="Arial"/>
          <w:sz w:val="22"/>
          <w:szCs w:val="22"/>
        </w:rPr>
      </w:pPr>
    </w:p>
    <w:p w14:paraId="13C660C1" w14:textId="77777777" w:rsidR="00EF70FF" w:rsidRDefault="00EF70FF" w:rsidP="00EF70FF">
      <w:pPr>
        <w:rPr>
          <w:rFonts w:cs="Arial"/>
          <w:b/>
          <w:sz w:val="22"/>
          <w:szCs w:val="22"/>
        </w:rPr>
      </w:pPr>
      <w:r w:rsidRPr="002F4ED1">
        <w:rPr>
          <w:rFonts w:cs="Arial"/>
          <w:b/>
          <w:sz w:val="22"/>
          <w:szCs w:val="22"/>
        </w:rPr>
        <w:t>Things to note:</w:t>
      </w:r>
    </w:p>
    <w:p w14:paraId="6D6109A9" w14:textId="77777777" w:rsidR="005235DB" w:rsidRPr="002F4ED1" w:rsidRDefault="005235DB" w:rsidP="00EF70FF">
      <w:pPr>
        <w:rPr>
          <w:rFonts w:cs="Arial"/>
          <w:b/>
          <w:sz w:val="22"/>
          <w:szCs w:val="22"/>
        </w:rPr>
      </w:pPr>
    </w:p>
    <w:p w14:paraId="3C7A9505" w14:textId="77777777" w:rsidR="00EF70FF" w:rsidRPr="00796502" w:rsidRDefault="00EF70FF" w:rsidP="00796502">
      <w:pPr>
        <w:pStyle w:val="ListParagraph"/>
        <w:numPr>
          <w:ilvl w:val="0"/>
          <w:numId w:val="54"/>
        </w:numPr>
        <w:spacing w:after="240"/>
        <w:rPr>
          <w:rFonts w:cs="Arial"/>
          <w:sz w:val="22"/>
          <w:szCs w:val="22"/>
        </w:rPr>
      </w:pPr>
      <w:r w:rsidRPr="00796502">
        <w:rPr>
          <w:rFonts w:cs="Arial"/>
          <w:sz w:val="22"/>
          <w:szCs w:val="22"/>
        </w:rPr>
        <w:t xml:space="preserve">New books are the ones indicated by </w:t>
      </w:r>
      <w:r w:rsidRPr="00796502">
        <w:rPr>
          <w:rFonts w:cs="Arial"/>
          <w:b/>
          <w:i/>
          <w:noProof/>
          <w:color w:val="FF0000"/>
          <w:sz w:val="22"/>
          <w:szCs w:val="22"/>
        </w:rPr>
        <w:t>**NEW**</w:t>
      </w:r>
    </w:p>
    <w:p w14:paraId="45B3B08A" w14:textId="77777777" w:rsidR="00EF70FF" w:rsidRPr="00796502" w:rsidRDefault="00EF70FF" w:rsidP="00796502">
      <w:pPr>
        <w:pStyle w:val="ListParagraph"/>
        <w:numPr>
          <w:ilvl w:val="0"/>
          <w:numId w:val="54"/>
        </w:numPr>
        <w:spacing w:after="240"/>
        <w:rPr>
          <w:rFonts w:cs="Arial"/>
          <w:sz w:val="22"/>
          <w:szCs w:val="22"/>
        </w:rPr>
      </w:pPr>
      <w:r w:rsidRPr="00796502">
        <w:rPr>
          <w:rFonts w:cs="Arial"/>
          <w:sz w:val="22"/>
          <w:szCs w:val="22"/>
        </w:rPr>
        <w:t>The book group comments have been provided by you. It is important to note that these are a particular group’s experience of the book and may not necessarily reflect your group’s experience of the same book. They have been included for you as an additional reference when choosing your books. If you have a comment on a book, please feel free to include it when returning the books.</w:t>
      </w:r>
    </w:p>
    <w:p w14:paraId="2140639E" w14:textId="2832D362" w:rsidR="0021126E" w:rsidRPr="0021126E" w:rsidRDefault="00EF70FF" w:rsidP="0021126E">
      <w:pPr>
        <w:pStyle w:val="ListParagraph"/>
        <w:numPr>
          <w:ilvl w:val="0"/>
          <w:numId w:val="54"/>
        </w:numPr>
        <w:spacing w:after="240"/>
        <w:rPr>
          <w:rFonts w:cs="Arial"/>
          <w:sz w:val="22"/>
          <w:szCs w:val="22"/>
        </w:rPr>
      </w:pPr>
      <w:r w:rsidRPr="00796502">
        <w:rPr>
          <w:rFonts w:cs="Arial"/>
          <w:sz w:val="22"/>
          <w:szCs w:val="22"/>
        </w:rPr>
        <w:t>Every effort will be made to supply you with the books requested for the time indicated. If the book has been reserved by another group, the book will be made available to you at the next possible time.</w:t>
      </w:r>
    </w:p>
    <w:tbl>
      <w:tblPr>
        <w:tblW w:w="1091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2"/>
        <w:gridCol w:w="3474"/>
        <w:gridCol w:w="3210"/>
      </w:tblGrid>
      <w:tr w:rsidR="00EF70FF" w:rsidRPr="002F4ED1" w14:paraId="4257B70A" w14:textId="77777777" w:rsidTr="00945C57">
        <w:tc>
          <w:tcPr>
            <w:tcW w:w="4232" w:type="dxa"/>
            <w:tcBorders>
              <w:top w:val="single" w:sz="4" w:space="0" w:color="auto"/>
              <w:left w:val="nil"/>
              <w:bottom w:val="nil"/>
              <w:right w:val="nil"/>
            </w:tcBorders>
          </w:tcPr>
          <w:p w14:paraId="3DDAB217" w14:textId="77777777" w:rsidR="008F572A" w:rsidRDefault="008F572A" w:rsidP="00E0277A">
            <w:pPr>
              <w:tabs>
                <w:tab w:val="left" w:pos="1485"/>
              </w:tabs>
              <w:rPr>
                <w:rFonts w:cs="Arial"/>
                <w:b/>
                <w:noProof/>
                <w:sz w:val="22"/>
                <w:szCs w:val="22"/>
              </w:rPr>
            </w:pPr>
          </w:p>
          <w:p w14:paraId="24F64B8B" w14:textId="1AECE2DB" w:rsidR="00EF70FF" w:rsidRPr="008F572A" w:rsidRDefault="00EF70FF" w:rsidP="008F572A">
            <w:pPr>
              <w:tabs>
                <w:tab w:val="left" w:pos="1485"/>
              </w:tabs>
              <w:rPr>
                <w:rFonts w:cs="Arial"/>
                <w:b/>
                <w:sz w:val="22"/>
                <w:szCs w:val="22"/>
              </w:rPr>
            </w:pPr>
            <w:r w:rsidRPr="008F572A">
              <w:rPr>
                <w:rFonts w:cs="Arial"/>
                <w:b/>
                <w:noProof/>
                <w:sz w:val="22"/>
                <w:szCs w:val="22"/>
              </w:rPr>
              <w:t>Albom, Mitch</w:t>
            </w:r>
          </w:p>
        </w:tc>
        <w:tc>
          <w:tcPr>
            <w:tcW w:w="6684" w:type="dxa"/>
            <w:gridSpan w:val="2"/>
            <w:tcBorders>
              <w:top w:val="single" w:sz="4" w:space="0" w:color="auto"/>
              <w:left w:val="nil"/>
              <w:bottom w:val="nil"/>
              <w:right w:val="nil"/>
            </w:tcBorders>
          </w:tcPr>
          <w:p w14:paraId="2BEF75CD" w14:textId="77777777" w:rsidR="008F572A" w:rsidRDefault="008F572A" w:rsidP="00E0277A">
            <w:pPr>
              <w:rPr>
                <w:rFonts w:cs="Arial"/>
                <w:b/>
                <w:i/>
                <w:noProof/>
                <w:sz w:val="22"/>
                <w:szCs w:val="22"/>
              </w:rPr>
            </w:pPr>
          </w:p>
          <w:p w14:paraId="17BCD583" w14:textId="09EEDF0C" w:rsidR="00EF70FF" w:rsidRPr="002F4ED1" w:rsidRDefault="00EF70FF" w:rsidP="00E0277A">
            <w:pPr>
              <w:rPr>
                <w:rFonts w:cs="Arial"/>
                <w:b/>
                <w:i/>
                <w:sz w:val="22"/>
                <w:szCs w:val="22"/>
              </w:rPr>
            </w:pPr>
            <w:r w:rsidRPr="002F4ED1">
              <w:rPr>
                <w:rFonts w:cs="Arial"/>
                <w:b/>
                <w:i/>
                <w:noProof/>
                <w:sz w:val="22"/>
                <w:szCs w:val="22"/>
              </w:rPr>
              <w:t>Tuesdays With Morrie</w:t>
            </w:r>
          </w:p>
        </w:tc>
      </w:tr>
      <w:tr w:rsidR="00EF70FF" w:rsidRPr="002F4ED1" w14:paraId="4CFBB973" w14:textId="77777777" w:rsidTr="00945C57">
        <w:tc>
          <w:tcPr>
            <w:tcW w:w="4232" w:type="dxa"/>
            <w:tcBorders>
              <w:top w:val="nil"/>
              <w:left w:val="nil"/>
              <w:bottom w:val="nil"/>
              <w:right w:val="nil"/>
            </w:tcBorders>
          </w:tcPr>
          <w:p w14:paraId="3A15DA2B" w14:textId="337857A2" w:rsidR="00EF70FF" w:rsidRPr="002F4ED1" w:rsidRDefault="00925B75" w:rsidP="00E0277A">
            <w:pPr>
              <w:rPr>
                <w:rFonts w:cs="Arial"/>
                <w:sz w:val="22"/>
                <w:szCs w:val="22"/>
              </w:rPr>
            </w:pPr>
            <w:r w:rsidRPr="002F4ED1">
              <w:rPr>
                <w:rFonts w:cs="Arial"/>
                <w:sz w:val="22"/>
                <w:szCs w:val="22"/>
              </w:rPr>
              <w:t>29</w:t>
            </w:r>
            <w:r w:rsidR="00EF70FF" w:rsidRPr="002F4ED1">
              <w:rPr>
                <w:rFonts w:cs="Arial"/>
                <w:sz w:val="22"/>
                <w:szCs w:val="22"/>
              </w:rPr>
              <w:t xml:space="preserve"> copies</w:t>
            </w:r>
          </w:p>
        </w:tc>
        <w:tc>
          <w:tcPr>
            <w:tcW w:w="3474" w:type="dxa"/>
            <w:tcBorders>
              <w:top w:val="nil"/>
              <w:left w:val="nil"/>
              <w:bottom w:val="nil"/>
              <w:right w:val="nil"/>
            </w:tcBorders>
          </w:tcPr>
          <w:p w14:paraId="735F6DCC" w14:textId="550E733A" w:rsidR="00EF70FF" w:rsidRPr="002F4ED1" w:rsidRDefault="00EF70FF" w:rsidP="00E0277A">
            <w:pPr>
              <w:rPr>
                <w:rFonts w:cs="Arial"/>
                <w:sz w:val="22"/>
                <w:szCs w:val="22"/>
              </w:rPr>
            </w:pPr>
            <w:r w:rsidRPr="002F4ED1">
              <w:rPr>
                <w:rFonts w:cs="Arial"/>
                <w:noProof/>
                <w:sz w:val="22"/>
                <w:szCs w:val="22"/>
              </w:rPr>
              <w:t>192</w:t>
            </w:r>
            <w:r w:rsidRPr="002F4ED1">
              <w:rPr>
                <w:rFonts w:cs="Arial"/>
                <w:sz w:val="22"/>
                <w:szCs w:val="22"/>
              </w:rPr>
              <w:t>pp</w:t>
            </w:r>
          </w:p>
        </w:tc>
        <w:tc>
          <w:tcPr>
            <w:tcW w:w="3210" w:type="dxa"/>
            <w:tcBorders>
              <w:top w:val="nil"/>
              <w:left w:val="nil"/>
              <w:bottom w:val="nil"/>
              <w:right w:val="nil"/>
            </w:tcBorders>
          </w:tcPr>
          <w:p w14:paraId="3A7B73C6" w14:textId="77777777" w:rsidR="00EF70FF" w:rsidRDefault="00EF70FF" w:rsidP="00E0277A">
            <w:pPr>
              <w:rPr>
                <w:rFonts w:cs="Arial"/>
                <w:noProof/>
                <w:sz w:val="22"/>
                <w:szCs w:val="22"/>
              </w:rPr>
            </w:pPr>
            <w:r w:rsidRPr="002F4ED1">
              <w:rPr>
                <w:rFonts w:cs="Arial"/>
                <w:noProof/>
                <w:sz w:val="22"/>
                <w:szCs w:val="22"/>
              </w:rPr>
              <w:t>1998</w:t>
            </w:r>
          </w:p>
          <w:p w14:paraId="2F042492" w14:textId="77777777" w:rsidR="00AF5BDC" w:rsidRPr="002F4ED1" w:rsidRDefault="00AF5BDC" w:rsidP="00E0277A">
            <w:pPr>
              <w:rPr>
                <w:rFonts w:cs="Arial"/>
                <w:sz w:val="22"/>
                <w:szCs w:val="22"/>
              </w:rPr>
            </w:pPr>
          </w:p>
        </w:tc>
      </w:tr>
      <w:tr w:rsidR="00EF70FF" w:rsidRPr="002F4ED1" w14:paraId="3B7ACBCE" w14:textId="77777777" w:rsidTr="00945C57">
        <w:tc>
          <w:tcPr>
            <w:tcW w:w="10916" w:type="dxa"/>
            <w:gridSpan w:val="3"/>
            <w:tcBorders>
              <w:top w:val="nil"/>
              <w:left w:val="nil"/>
              <w:bottom w:val="nil"/>
              <w:right w:val="nil"/>
            </w:tcBorders>
          </w:tcPr>
          <w:p w14:paraId="404580FA" w14:textId="77777777" w:rsidR="00AF5BDC" w:rsidRDefault="00EF70FF" w:rsidP="00E0277A">
            <w:pPr>
              <w:rPr>
                <w:rFonts w:cs="Arial"/>
                <w:sz w:val="22"/>
                <w:szCs w:val="22"/>
              </w:rPr>
            </w:pPr>
            <w:r w:rsidRPr="002F4ED1">
              <w:rPr>
                <w:rFonts w:cs="Arial"/>
                <w:sz w:val="22"/>
                <w:szCs w:val="22"/>
              </w:rPr>
              <w:t>"The last class of my old professor's life took place once a week in his house, by a window in the study on Tuesdays. The subject was The Meaning of Life. It was taught from experience</w:t>
            </w:r>
            <w:r w:rsidR="00AC36C8" w:rsidRPr="002F4ED1">
              <w:rPr>
                <w:rFonts w:cs="Arial"/>
                <w:sz w:val="22"/>
                <w:szCs w:val="22"/>
              </w:rPr>
              <w:t>” ‘</w:t>
            </w:r>
            <w:r w:rsidRPr="002F4ED1">
              <w:rPr>
                <w:rFonts w:cs="Arial"/>
                <w:sz w:val="22"/>
                <w:szCs w:val="22"/>
              </w:rPr>
              <w:t xml:space="preserve">A beautifully written book of great clarity and wisdom that lovingly captures the simplicity beyond life's </w:t>
            </w:r>
            <w:r w:rsidR="00AC36C8" w:rsidRPr="002F4ED1">
              <w:rPr>
                <w:rFonts w:cs="Arial"/>
                <w:sz w:val="22"/>
                <w:szCs w:val="22"/>
              </w:rPr>
              <w:t>complexities</w:t>
            </w:r>
            <w:r w:rsidRPr="002F4ED1">
              <w:rPr>
                <w:rFonts w:cs="Arial"/>
                <w:sz w:val="22"/>
                <w:szCs w:val="22"/>
              </w:rPr>
              <w:t xml:space="preserve">.  </w:t>
            </w:r>
          </w:p>
          <w:p w14:paraId="70064465" w14:textId="7B9939A6" w:rsidR="00EF70FF" w:rsidRPr="002F4ED1" w:rsidRDefault="00EF70FF" w:rsidP="00E0277A">
            <w:pPr>
              <w:rPr>
                <w:rFonts w:cs="Arial"/>
                <w:sz w:val="22"/>
                <w:szCs w:val="22"/>
              </w:rPr>
            </w:pPr>
            <w:r w:rsidRPr="002F4ED1">
              <w:rPr>
                <w:rFonts w:cs="Arial"/>
                <w:sz w:val="22"/>
                <w:szCs w:val="22"/>
              </w:rPr>
              <w:t xml:space="preserve"> </w:t>
            </w:r>
          </w:p>
        </w:tc>
      </w:tr>
      <w:tr w:rsidR="00EF70FF" w:rsidRPr="002F4ED1" w14:paraId="11896FFE" w14:textId="77777777" w:rsidTr="00945C57">
        <w:trPr>
          <w:trHeight w:val="851"/>
        </w:trPr>
        <w:tc>
          <w:tcPr>
            <w:tcW w:w="10916" w:type="dxa"/>
            <w:gridSpan w:val="3"/>
            <w:tcBorders>
              <w:top w:val="nil"/>
              <w:left w:val="nil"/>
              <w:bottom w:val="nil"/>
              <w:right w:val="nil"/>
            </w:tcBorders>
          </w:tcPr>
          <w:p w14:paraId="70E97413" w14:textId="77777777" w:rsidR="00EF70FF" w:rsidRPr="002F4ED1" w:rsidRDefault="00EF70FF" w:rsidP="00E0277A">
            <w:pPr>
              <w:rPr>
                <w:rFonts w:cs="Arial"/>
                <w:b/>
                <w:i/>
                <w:sz w:val="22"/>
                <w:szCs w:val="22"/>
              </w:rPr>
            </w:pPr>
            <w:r w:rsidRPr="002F4ED1">
              <w:rPr>
                <w:rFonts w:cs="Arial"/>
                <w:b/>
                <w:i/>
                <w:sz w:val="22"/>
                <w:szCs w:val="22"/>
              </w:rPr>
              <w:t>Book Group Comments</w:t>
            </w:r>
          </w:p>
          <w:p w14:paraId="4716FFBA" w14:textId="77777777" w:rsidR="00EF70FF" w:rsidRPr="002F4ED1" w:rsidRDefault="00EF70FF" w:rsidP="000B5611">
            <w:pPr>
              <w:numPr>
                <w:ilvl w:val="0"/>
                <w:numId w:val="2"/>
              </w:numPr>
              <w:tabs>
                <w:tab w:val="clear" w:pos="-76"/>
              </w:tabs>
              <w:ind w:left="240"/>
              <w:rPr>
                <w:rFonts w:cs="Arial"/>
                <w:sz w:val="22"/>
                <w:szCs w:val="22"/>
              </w:rPr>
            </w:pPr>
            <w:r w:rsidRPr="002F4ED1">
              <w:rPr>
                <w:rFonts w:cs="Arial"/>
                <w:i/>
                <w:sz w:val="22"/>
                <w:szCs w:val="22"/>
              </w:rPr>
              <w:t>We have enjoyed studying this book and reading it produced some interesting and valuable discussions. It was also easy to read and read by a wide group of people with pleasure</w:t>
            </w:r>
          </w:p>
          <w:p w14:paraId="585D621A" w14:textId="10D5F809" w:rsidR="00EF70FF" w:rsidRPr="002F4ED1" w:rsidRDefault="00EF70FF" w:rsidP="000B5611">
            <w:pPr>
              <w:numPr>
                <w:ilvl w:val="0"/>
                <w:numId w:val="2"/>
              </w:numPr>
              <w:tabs>
                <w:tab w:val="clear" w:pos="-76"/>
              </w:tabs>
              <w:ind w:left="240"/>
              <w:rPr>
                <w:rFonts w:cs="Arial"/>
                <w:sz w:val="22"/>
                <w:szCs w:val="22"/>
              </w:rPr>
            </w:pPr>
            <w:r w:rsidRPr="002F4ED1">
              <w:rPr>
                <w:rFonts w:cs="Arial"/>
                <w:i/>
                <w:sz w:val="22"/>
                <w:szCs w:val="22"/>
              </w:rPr>
              <w:t xml:space="preserve">You </w:t>
            </w:r>
            <w:r w:rsidR="00AF5BDC" w:rsidRPr="002F4ED1">
              <w:rPr>
                <w:rFonts w:cs="Arial"/>
                <w:i/>
                <w:sz w:val="22"/>
                <w:szCs w:val="22"/>
              </w:rPr>
              <w:t>must</w:t>
            </w:r>
            <w:r w:rsidRPr="002F4ED1">
              <w:rPr>
                <w:rFonts w:cs="Arial"/>
                <w:i/>
                <w:sz w:val="22"/>
                <w:szCs w:val="22"/>
              </w:rPr>
              <w:t xml:space="preserve"> read this book. Morrie was a wise wonderful man, full of love and warmth – a true story</w:t>
            </w:r>
          </w:p>
        </w:tc>
      </w:tr>
    </w:tbl>
    <w:p w14:paraId="5FB950EA" w14:textId="6A0C01AE" w:rsidR="008F572A" w:rsidRPr="002F4ED1" w:rsidRDefault="008F572A" w:rsidP="00EF70FF">
      <w:pPr>
        <w:rPr>
          <w:rFonts w:cs="Arial"/>
          <w:sz w:val="22"/>
          <w:szCs w:val="22"/>
        </w:rPr>
      </w:pPr>
    </w:p>
    <w:tbl>
      <w:tblPr>
        <w:tblW w:w="10916" w:type="dxa"/>
        <w:tblInd w:w="-284" w:type="dxa"/>
        <w:tblLook w:val="01E0" w:firstRow="1" w:lastRow="1" w:firstColumn="1" w:lastColumn="1" w:noHBand="0" w:noVBand="0"/>
      </w:tblPr>
      <w:tblGrid>
        <w:gridCol w:w="4232"/>
        <w:gridCol w:w="3474"/>
        <w:gridCol w:w="3210"/>
      </w:tblGrid>
      <w:tr w:rsidR="00EF70FF" w:rsidRPr="002F4ED1" w14:paraId="2450B351" w14:textId="77777777" w:rsidTr="00945C57">
        <w:tc>
          <w:tcPr>
            <w:tcW w:w="4232" w:type="dxa"/>
            <w:tcBorders>
              <w:top w:val="single" w:sz="4" w:space="0" w:color="auto"/>
            </w:tcBorders>
          </w:tcPr>
          <w:p w14:paraId="555EC644" w14:textId="77777777" w:rsidR="00343B0B" w:rsidRDefault="00343B0B" w:rsidP="00E0277A">
            <w:pPr>
              <w:rPr>
                <w:rFonts w:cs="Arial"/>
                <w:b/>
                <w:bCs/>
                <w:sz w:val="22"/>
                <w:szCs w:val="22"/>
              </w:rPr>
            </w:pPr>
          </w:p>
          <w:p w14:paraId="4A6DBCB6" w14:textId="70E9D35F" w:rsidR="003F58DF" w:rsidRPr="00343B0B" w:rsidRDefault="003F58DF" w:rsidP="00E0277A">
            <w:pPr>
              <w:rPr>
                <w:rFonts w:cs="Arial"/>
                <w:b/>
                <w:bCs/>
                <w:sz w:val="22"/>
                <w:szCs w:val="22"/>
              </w:rPr>
            </w:pPr>
            <w:r w:rsidRPr="00CA2DC9">
              <w:rPr>
                <w:rFonts w:cs="Arial"/>
                <w:b/>
                <w:bCs/>
                <w:sz w:val="22"/>
                <w:szCs w:val="22"/>
              </w:rPr>
              <w:t xml:space="preserve">Allen, Holly Catterton &amp; Lawton Ross, Christine </w:t>
            </w:r>
          </w:p>
        </w:tc>
        <w:tc>
          <w:tcPr>
            <w:tcW w:w="6684" w:type="dxa"/>
            <w:gridSpan w:val="2"/>
            <w:tcBorders>
              <w:top w:val="single" w:sz="4" w:space="0" w:color="auto"/>
            </w:tcBorders>
          </w:tcPr>
          <w:p w14:paraId="19E9A345" w14:textId="77777777" w:rsidR="00343B0B" w:rsidRDefault="00343B0B" w:rsidP="00E0277A">
            <w:pPr>
              <w:rPr>
                <w:rFonts w:cs="Arial"/>
                <w:b/>
                <w:i/>
                <w:noProof/>
                <w:sz w:val="22"/>
                <w:szCs w:val="22"/>
              </w:rPr>
            </w:pPr>
          </w:p>
          <w:p w14:paraId="6EED6536" w14:textId="2FE90821" w:rsidR="00EF70FF" w:rsidRPr="002F4ED1" w:rsidRDefault="003F58DF" w:rsidP="00E0277A">
            <w:pPr>
              <w:rPr>
                <w:rFonts w:cs="Arial"/>
                <w:b/>
                <w:i/>
                <w:sz w:val="22"/>
                <w:szCs w:val="22"/>
              </w:rPr>
            </w:pPr>
            <w:r>
              <w:rPr>
                <w:rFonts w:cs="Arial"/>
                <w:b/>
                <w:i/>
                <w:noProof/>
                <w:sz w:val="22"/>
                <w:szCs w:val="22"/>
              </w:rPr>
              <w:t>Intergenerational Christian Formation</w:t>
            </w:r>
          </w:p>
        </w:tc>
      </w:tr>
      <w:tr w:rsidR="00EF70FF" w:rsidRPr="002F4ED1" w14:paraId="0C034D3F" w14:textId="77777777" w:rsidTr="00945C57">
        <w:trPr>
          <w:cantSplit/>
        </w:trPr>
        <w:tc>
          <w:tcPr>
            <w:tcW w:w="4232" w:type="dxa"/>
          </w:tcPr>
          <w:p w14:paraId="667ECE93" w14:textId="77777777" w:rsidR="00EF70FF" w:rsidRDefault="00EF70FF" w:rsidP="00E0277A">
            <w:pPr>
              <w:rPr>
                <w:rFonts w:cs="Arial"/>
                <w:sz w:val="22"/>
                <w:szCs w:val="22"/>
              </w:rPr>
            </w:pPr>
            <w:r w:rsidRPr="002F4ED1">
              <w:rPr>
                <w:rFonts w:cs="Arial"/>
                <w:noProof/>
                <w:sz w:val="22"/>
                <w:szCs w:val="22"/>
              </w:rPr>
              <w:t>1</w:t>
            </w:r>
            <w:r w:rsidR="003F58DF">
              <w:rPr>
                <w:rFonts w:cs="Arial"/>
                <w:noProof/>
                <w:sz w:val="22"/>
                <w:szCs w:val="22"/>
              </w:rPr>
              <w:t>4</w:t>
            </w:r>
            <w:r w:rsidRPr="002F4ED1">
              <w:rPr>
                <w:rFonts w:cs="Arial"/>
                <w:sz w:val="22"/>
                <w:szCs w:val="22"/>
              </w:rPr>
              <w:t xml:space="preserve"> copies</w:t>
            </w:r>
          </w:p>
          <w:p w14:paraId="46FBF714" w14:textId="4A896359" w:rsidR="00343B0B" w:rsidRPr="002F4ED1" w:rsidRDefault="00343B0B" w:rsidP="00E0277A">
            <w:pPr>
              <w:rPr>
                <w:rFonts w:cs="Arial"/>
                <w:sz w:val="22"/>
                <w:szCs w:val="22"/>
              </w:rPr>
            </w:pPr>
          </w:p>
        </w:tc>
        <w:tc>
          <w:tcPr>
            <w:tcW w:w="3474" w:type="dxa"/>
          </w:tcPr>
          <w:p w14:paraId="4B428D23" w14:textId="09DBEA95" w:rsidR="00EF70FF" w:rsidRPr="002F4ED1" w:rsidRDefault="003F58DF" w:rsidP="00E0277A">
            <w:pPr>
              <w:rPr>
                <w:rFonts w:cs="Arial"/>
                <w:sz w:val="22"/>
                <w:szCs w:val="22"/>
              </w:rPr>
            </w:pPr>
            <w:r>
              <w:rPr>
                <w:rFonts w:cs="Arial"/>
                <w:sz w:val="22"/>
                <w:szCs w:val="22"/>
              </w:rPr>
              <w:t>330</w:t>
            </w:r>
            <w:r w:rsidR="00EF70FF" w:rsidRPr="002F4ED1">
              <w:rPr>
                <w:rFonts w:cs="Arial"/>
                <w:sz w:val="22"/>
                <w:szCs w:val="22"/>
              </w:rPr>
              <w:t>pp</w:t>
            </w:r>
          </w:p>
        </w:tc>
        <w:tc>
          <w:tcPr>
            <w:tcW w:w="3210" w:type="dxa"/>
          </w:tcPr>
          <w:p w14:paraId="532D4D82" w14:textId="40669D62" w:rsidR="00EF70FF" w:rsidRPr="002F4ED1" w:rsidRDefault="003F58DF" w:rsidP="00E0277A">
            <w:pPr>
              <w:rPr>
                <w:rFonts w:cs="Arial"/>
                <w:sz w:val="22"/>
                <w:szCs w:val="22"/>
              </w:rPr>
            </w:pPr>
            <w:r>
              <w:rPr>
                <w:rFonts w:cs="Arial"/>
                <w:sz w:val="22"/>
                <w:szCs w:val="22"/>
              </w:rPr>
              <w:t>2012</w:t>
            </w:r>
          </w:p>
        </w:tc>
      </w:tr>
      <w:tr w:rsidR="00EF70FF" w:rsidRPr="002F4ED1" w14:paraId="0BB7D86D" w14:textId="77777777" w:rsidTr="00945C57">
        <w:trPr>
          <w:cantSplit/>
        </w:trPr>
        <w:tc>
          <w:tcPr>
            <w:tcW w:w="10916" w:type="dxa"/>
            <w:gridSpan w:val="3"/>
          </w:tcPr>
          <w:p w14:paraId="75B71544" w14:textId="47A7EAF3" w:rsidR="00EF70FF" w:rsidRPr="002F4ED1" w:rsidRDefault="00094530" w:rsidP="00E0277A">
            <w:pPr>
              <w:rPr>
                <w:rFonts w:cs="Arial"/>
                <w:sz w:val="22"/>
                <w:szCs w:val="22"/>
              </w:rPr>
            </w:pPr>
            <w:r w:rsidRPr="00094530">
              <w:rPr>
                <w:rFonts w:cs="Arial"/>
                <w:sz w:val="22"/>
                <w:szCs w:val="22"/>
              </w:rPr>
              <w:t>Most churches and faith communities segment their ministries by age and generation. The kids go to children’s church; the teens go to youth group. Worship services are geared toward different generational preferences, and small groups gather people at the same life stage, whether singles, young marrieds, parents or empty nesters. In some congregations, people may never interact with those of other ages. But it was not always so. Throughout biblical tradition and most of the history, communities of faith included people of all ages together in corporate worship, education and ministry. The church was not just multigenerational; it was intergenerational, with the whole church together as one family and people of all ages learning from one another in common life. In this comprehensive text, Holly Allen and Christine Ross offer a complete framework for intentional intergenerational Christian formation. They provide the theoretical foundations for intergenerationality, showing how learning and spiritual formation are better accomplished through intergenerational contexts.</w:t>
            </w:r>
          </w:p>
        </w:tc>
      </w:tr>
      <w:tr w:rsidR="00EF70FF" w:rsidRPr="002F4ED1" w14:paraId="5D2C6042" w14:textId="77777777" w:rsidTr="00945C57">
        <w:tc>
          <w:tcPr>
            <w:tcW w:w="10916" w:type="dxa"/>
            <w:gridSpan w:val="3"/>
          </w:tcPr>
          <w:p w14:paraId="26F697DA" w14:textId="77777777" w:rsidR="00EF70FF" w:rsidRPr="002F4ED1" w:rsidRDefault="00EF70FF" w:rsidP="00E0277A">
            <w:pPr>
              <w:rPr>
                <w:rFonts w:cs="Arial"/>
                <w:sz w:val="22"/>
                <w:szCs w:val="22"/>
              </w:rPr>
            </w:pPr>
          </w:p>
        </w:tc>
      </w:tr>
      <w:tr w:rsidR="00AE07CE" w:rsidRPr="00AE07CE" w14:paraId="41EF56A4" w14:textId="77777777" w:rsidTr="00945C57">
        <w:tc>
          <w:tcPr>
            <w:tcW w:w="4232" w:type="dxa"/>
            <w:tcBorders>
              <w:top w:val="single" w:sz="4" w:space="0" w:color="auto"/>
            </w:tcBorders>
          </w:tcPr>
          <w:p w14:paraId="5478D87D" w14:textId="77777777" w:rsidR="00343B0B" w:rsidRDefault="00AE07CE" w:rsidP="00AE07CE">
            <w:pPr>
              <w:rPr>
                <w:rFonts w:cs="Arial"/>
                <w:sz w:val="22"/>
                <w:szCs w:val="22"/>
              </w:rPr>
            </w:pPr>
            <w:r w:rsidRPr="00AE07CE">
              <w:rPr>
                <w:rFonts w:cs="Arial"/>
                <w:sz w:val="22"/>
                <w:szCs w:val="22"/>
              </w:rPr>
              <w:br w:type="page"/>
            </w:r>
          </w:p>
          <w:p w14:paraId="4ECB1BC6" w14:textId="33295A45" w:rsidR="00AE07CE" w:rsidRPr="00AE07CE" w:rsidRDefault="00AE07CE" w:rsidP="00AE07CE">
            <w:pPr>
              <w:rPr>
                <w:rFonts w:cs="Arial"/>
                <w:b/>
                <w:sz w:val="22"/>
                <w:szCs w:val="22"/>
              </w:rPr>
            </w:pPr>
            <w:r w:rsidRPr="00AE07CE">
              <w:rPr>
                <w:rFonts w:cs="Arial"/>
                <w:b/>
                <w:sz w:val="22"/>
                <w:szCs w:val="22"/>
              </w:rPr>
              <w:t>Ariarajah, Wesley</w:t>
            </w:r>
          </w:p>
        </w:tc>
        <w:tc>
          <w:tcPr>
            <w:tcW w:w="6684" w:type="dxa"/>
            <w:gridSpan w:val="2"/>
            <w:tcBorders>
              <w:top w:val="single" w:sz="4" w:space="0" w:color="auto"/>
            </w:tcBorders>
          </w:tcPr>
          <w:p w14:paraId="5B207E3A" w14:textId="77777777" w:rsidR="00343B0B" w:rsidRDefault="00343B0B" w:rsidP="00AE07CE">
            <w:pPr>
              <w:rPr>
                <w:rFonts w:cs="Arial"/>
                <w:b/>
                <w:i/>
                <w:sz w:val="22"/>
                <w:szCs w:val="22"/>
              </w:rPr>
            </w:pPr>
          </w:p>
          <w:p w14:paraId="60F569F9" w14:textId="3B1621EE" w:rsidR="00AE07CE" w:rsidRPr="00AE07CE" w:rsidRDefault="00AE07CE" w:rsidP="00AE07CE">
            <w:pPr>
              <w:rPr>
                <w:rFonts w:cs="Arial"/>
                <w:b/>
                <w:i/>
                <w:sz w:val="22"/>
                <w:szCs w:val="22"/>
              </w:rPr>
            </w:pPr>
            <w:r w:rsidRPr="00AE07CE">
              <w:rPr>
                <w:rFonts w:cs="Arial"/>
                <w:b/>
                <w:i/>
                <w:sz w:val="22"/>
                <w:szCs w:val="22"/>
              </w:rPr>
              <w:t>Not Without My Neighbour</w:t>
            </w:r>
          </w:p>
        </w:tc>
      </w:tr>
      <w:tr w:rsidR="00AE07CE" w:rsidRPr="00AE07CE" w14:paraId="76AE11E7" w14:textId="77777777" w:rsidTr="00945C57">
        <w:trPr>
          <w:cantSplit/>
        </w:trPr>
        <w:tc>
          <w:tcPr>
            <w:tcW w:w="4232" w:type="dxa"/>
          </w:tcPr>
          <w:p w14:paraId="15DB9B9C" w14:textId="780307BD" w:rsidR="00AE07CE" w:rsidRPr="00AE07CE" w:rsidRDefault="00AE07CE" w:rsidP="00AE07CE">
            <w:pPr>
              <w:rPr>
                <w:rFonts w:cs="Arial"/>
                <w:sz w:val="22"/>
                <w:szCs w:val="22"/>
              </w:rPr>
            </w:pPr>
            <w:r w:rsidRPr="00AE07CE">
              <w:rPr>
                <w:rFonts w:cs="Arial"/>
                <w:sz w:val="22"/>
                <w:szCs w:val="22"/>
              </w:rPr>
              <w:t>1</w:t>
            </w:r>
            <w:r w:rsidR="002F52E3">
              <w:rPr>
                <w:rFonts w:cs="Arial"/>
                <w:sz w:val="22"/>
                <w:szCs w:val="22"/>
              </w:rPr>
              <w:t>4</w:t>
            </w:r>
            <w:r w:rsidRPr="00AE07CE">
              <w:rPr>
                <w:rFonts w:cs="Arial"/>
                <w:sz w:val="22"/>
                <w:szCs w:val="22"/>
              </w:rPr>
              <w:t xml:space="preserve"> copies</w:t>
            </w:r>
          </w:p>
        </w:tc>
        <w:tc>
          <w:tcPr>
            <w:tcW w:w="3474" w:type="dxa"/>
          </w:tcPr>
          <w:p w14:paraId="24ED74D5" w14:textId="40E0C46A" w:rsidR="00AE07CE" w:rsidRPr="00AE07CE" w:rsidRDefault="00AE07CE" w:rsidP="00AE07CE">
            <w:pPr>
              <w:rPr>
                <w:rFonts w:cs="Arial"/>
                <w:sz w:val="22"/>
                <w:szCs w:val="22"/>
              </w:rPr>
            </w:pPr>
            <w:r w:rsidRPr="00AE07CE">
              <w:rPr>
                <w:rFonts w:cs="Arial"/>
                <w:sz w:val="22"/>
                <w:szCs w:val="22"/>
              </w:rPr>
              <w:t>130pp</w:t>
            </w:r>
          </w:p>
        </w:tc>
        <w:tc>
          <w:tcPr>
            <w:tcW w:w="3210" w:type="dxa"/>
          </w:tcPr>
          <w:p w14:paraId="31FBF5D1" w14:textId="77777777" w:rsidR="00AE07CE" w:rsidRDefault="00AE07CE" w:rsidP="00AE07CE">
            <w:pPr>
              <w:rPr>
                <w:rFonts w:cs="Arial"/>
                <w:sz w:val="22"/>
                <w:szCs w:val="22"/>
              </w:rPr>
            </w:pPr>
            <w:r w:rsidRPr="00AE07CE">
              <w:rPr>
                <w:rFonts w:cs="Arial"/>
                <w:sz w:val="22"/>
                <w:szCs w:val="22"/>
              </w:rPr>
              <w:t>1999</w:t>
            </w:r>
          </w:p>
          <w:p w14:paraId="44A7DBF5" w14:textId="77777777" w:rsidR="00343B0B" w:rsidRPr="00AE07CE" w:rsidRDefault="00343B0B" w:rsidP="00AE07CE">
            <w:pPr>
              <w:rPr>
                <w:rFonts w:cs="Arial"/>
                <w:sz w:val="22"/>
                <w:szCs w:val="22"/>
              </w:rPr>
            </w:pPr>
          </w:p>
        </w:tc>
      </w:tr>
      <w:tr w:rsidR="00AE07CE" w:rsidRPr="00AE07CE" w14:paraId="6D0D15CD" w14:textId="77777777" w:rsidTr="00945C57">
        <w:trPr>
          <w:cantSplit/>
          <w:trHeight w:val="80"/>
        </w:trPr>
        <w:tc>
          <w:tcPr>
            <w:tcW w:w="10916" w:type="dxa"/>
            <w:gridSpan w:val="3"/>
          </w:tcPr>
          <w:p w14:paraId="0EF1CB33" w14:textId="77777777" w:rsidR="00AE07CE" w:rsidRPr="00AE07CE" w:rsidRDefault="00AE07CE" w:rsidP="00AE07CE">
            <w:pPr>
              <w:rPr>
                <w:rFonts w:cs="Arial"/>
                <w:sz w:val="22"/>
                <w:szCs w:val="22"/>
              </w:rPr>
            </w:pPr>
            <w:r w:rsidRPr="00AE07CE">
              <w:rPr>
                <w:rFonts w:cs="Arial"/>
                <w:sz w:val="22"/>
                <w:szCs w:val="22"/>
              </w:rPr>
              <w:t>Although interfaith dialogue has established itself as a key concern for churches and the ecumenical movement, it continues to raise spiritual, social, political, practical and theological concerns.  An excellent discussion book.</w:t>
            </w:r>
          </w:p>
        </w:tc>
      </w:tr>
    </w:tbl>
    <w:p w14:paraId="54C02753" w14:textId="77777777" w:rsidR="00A31AD1" w:rsidRPr="002F4ED1" w:rsidRDefault="00A31AD1" w:rsidP="00A31AD1">
      <w:pPr>
        <w:rPr>
          <w:rFonts w:cs="Arial"/>
          <w:sz w:val="22"/>
          <w:szCs w:val="22"/>
        </w:rPr>
      </w:pPr>
    </w:p>
    <w:tbl>
      <w:tblPr>
        <w:tblW w:w="10548" w:type="dxa"/>
        <w:tblLook w:val="01E0" w:firstRow="1" w:lastRow="1" w:firstColumn="1" w:lastColumn="1" w:noHBand="0" w:noVBand="0"/>
      </w:tblPr>
      <w:tblGrid>
        <w:gridCol w:w="3948"/>
        <w:gridCol w:w="3474"/>
        <w:gridCol w:w="3126"/>
      </w:tblGrid>
      <w:tr w:rsidR="00A31AD1" w:rsidRPr="002F4ED1" w14:paraId="0957E4FF" w14:textId="77777777" w:rsidTr="005F4FF5">
        <w:tc>
          <w:tcPr>
            <w:tcW w:w="3948" w:type="dxa"/>
            <w:tcBorders>
              <w:top w:val="single" w:sz="4" w:space="0" w:color="auto"/>
            </w:tcBorders>
          </w:tcPr>
          <w:p w14:paraId="6CDB99E2" w14:textId="77777777" w:rsidR="00067FAF" w:rsidRDefault="00067FAF" w:rsidP="005F4FF5">
            <w:pPr>
              <w:rPr>
                <w:rFonts w:cs="Arial"/>
                <w:b/>
                <w:noProof/>
                <w:sz w:val="22"/>
                <w:szCs w:val="22"/>
              </w:rPr>
            </w:pPr>
          </w:p>
          <w:p w14:paraId="6AB175E3" w14:textId="33089F7F" w:rsidR="00A31AD1" w:rsidRPr="002F4ED1" w:rsidRDefault="00A31AD1" w:rsidP="005F4FF5">
            <w:pPr>
              <w:rPr>
                <w:rFonts w:cs="Arial"/>
                <w:b/>
                <w:sz w:val="22"/>
                <w:szCs w:val="22"/>
              </w:rPr>
            </w:pPr>
            <w:r>
              <w:rPr>
                <w:rFonts w:cs="Arial"/>
                <w:b/>
                <w:noProof/>
                <w:sz w:val="22"/>
                <w:szCs w:val="22"/>
              </w:rPr>
              <w:t>Ashby Roland</w:t>
            </w:r>
          </w:p>
        </w:tc>
        <w:tc>
          <w:tcPr>
            <w:tcW w:w="6600" w:type="dxa"/>
            <w:gridSpan w:val="2"/>
            <w:tcBorders>
              <w:top w:val="single" w:sz="4" w:space="0" w:color="auto"/>
            </w:tcBorders>
          </w:tcPr>
          <w:p w14:paraId="2EE66F7F" w14:textId="77777777" w:rsidR="00067FAF" w:rsidRDefault="00067FAF" w:rsidP="005F4FF5">
            <w:pPr>
              <w:rPr>
                <w:rFonts w:cs="Arial"/>
                <w:b/>
                <w:i/>
                <w:noProof/>
                <w:sz w:val="22"/>
                <w:szCs w:val="22"/>
              </w:rPr>
            </w:pPr>
          </w:p>
          <w:p w14:paraId="35048465" w14:textId="0F910A81" w:rsidR="00A31AD1" w:rsidRPr="002F4ED1" w:rsidRDefault="00A31AD1" w:rsidP="005F4FF5">
            <w:pPr>
              <w:rPr>
                <w:rFonts w:cs="Arial"/>
                <w:b/>
                <w:i/>
                <w:sz w:val="22"/>
                <w:szCs w:val="22"/>
              </w:rPr>
            </w:pPr>
            <w:r>
              <w:rPr>
                <w:rFonts w:cs="Arial"/>
                <w:b/>
                <w:i/>
                <w:noProof/>
                <w:sz w:val="22"/>
                <w:szCs w:val="22"/>
              </w:rPr>
              <w:t>A Faith To Live By</w:t>
            </w:r>
            <w:r w:rsidRPr="002F4ED1">
              <w:rPr>
                <w:rFonts w:cs="Arial"/>
                <w:b/>
                <w:i/>
                <w:noProof/>
                <w:sz w:val="22"/>
                <w:szCs w:val="22"/>
              </w:rPr>
              <w:t xml:space="preserve">         </w:t>
            </w:r>
            <w:r w:rsidR="006C16B1" w:rsidRPr="006C16B1">
              <w:rPr>
                <w:rFonts w:cs="Arial"/>
                <w:b/>
                <w:i/>
                <w:noProof/>
                <w:color w:val="FF0000"/>
                <w:sz w:val="22"/>
                <w:szCs w:val="22"/>
              </w:rPr>
              <w:t>*</w:t>
            </w:r>
            <w:r w:rsidR="00577A26" w:rsidRPr="006C16B1">
              <w:rPr>
                <w:rFonts w:cs="Arial"/>
                <w:b/>
                <w:i/>
                <w:noProof/>
                <w:color w:val="FF0000"/>
                <w:sz w:val="22"/>
                <w:szCs w:val="22"/>
              </w:rPr>
              <w:t>*NEW</w:t>
            </w:r>
            <w:r w:rsidR="006C16B1" w:rsidRPr="006C16B1">
              <w:rPr>
                <w:rFonts w:cs="Arial"/>
                <w:b/>
                <w:i/>
                <w:noProof/>
                <w:color w:val="FF0000"/>
                <w:sz w:val="22"/>
                <w:szCs w:val="22"/>
              </w:rPr>
              <w:t>**</w:t>
            </w:r>
            <w:r w:rsidRPr="006C16B1">
              <w:rPr>
                <w:rFonts w:cs="Arial"/>
                <w:b/>
                <w:i/>
                <w:noProof/>
                <w:color w:val="FF0000"/>
                <w:sz w:val="22"/>
                <w:szCs w:val="22"/>
              </w:rPr>
              <w:t xml:space="preserve">                          </w:t>
            </w:r>
          </w:p>
        </w:tc>
      </w:tr>
      <w:tr w:rsidR="00A31AD1" w:rsidRPr="002F4ED1" w14:paraId="3B24D6E8" w14:textId="77777777" w:rsidTr="005F4FF5">
        <w:tc>
          <w:tcPr>
            <w:tcW w:w="3948" w:type="dxa"/>
          </w:tcPr>
          <w:p w14:paraId="0BF8B6FF" w14:textId="67F98976" w:rsidR="00A31AD1" w:rsidRPr="002F4ED1" w:rsidRDefault="00A31AD1" w:rsidP="005F4FF5">
            <w:pPr>
              <w:rPr>
                <w:rFonts w:cs="Arial"/>
                <w:sz w:val="22"/>
                <w:szCs w:val="22"/>
              </w:rPr>
            </w:pPr>
            <w:r>
              <w:rPr>
                <w:rFonts w:cs="Arial"/>
                <w:sz w:val="22"/>
                <w:szCs w:val="22"/>
              </w:rPr>
              <w:t xml:space="preserve">8 </w:t>
            </w:r>
            <w:r w:rsidRPr="002F4ED1">
              <w:rPr>
                <w:rFonts w:cs="Arial"/>
                <w:sz w:val="22"/>
                <w:szCs w:val="22"/>
              </w:rPr>
              <w:t>copies</w:t>
            </w:r>
          </w:p>
        </w:tc>
        <w:tc>
          <w:tcPr>
            <w:tcW w:w="3474" w:type="dxa"/>
          </w:tcPr>
          <w:p w14:paraId="5F911C7E" w14:textId="5EC1838E" w:rsidR="00A31AD1" w:rsidRPr="002F4ED1" w:rsidRDefault="00531AE7" w:rsidP="005F4FF5">
            <w:pPr>
              <w:rPr>
                <w:rFonts w:cs="Arial"/>
                <w:sz w:val="22"/>
                <w:szCs w:val="22"/>
              </w:rPr>
            </w:pPr>
            <w:r>
              <w:rPr>
                <w:rFonts w:cs="Arial"/>
                <w:sz w:val="22"/>
                <w:szCs w:val="22"/>
              </w:rPr>
              <w:t>252</w:t>
            </w:r>
            <w:r w:rsidR="00A31AD1" w:rsidRPr="002F4ED1">
              <w:rPr>
                <w:rFonts w:cs="Arial"/>
                <w:sz w:val="22"/>
                <w:szCs w:val="22"/>
              </w:rPr>
              <w:t>pp</w:t>
            </w:r>
          </w:p>
        </w:tc>
        <w:tc>
          <w:tcPr>
            <w:tcW w:w="3126" w:type="dxa"/>
          </w:tcPr>
          <w:p w14:paraId="3DB3A479" w14:textId="77777777" w:rsidR="00A31AD1" w:rsidRDefault="00A31AD1" w:rsidP="005F4FF5">
            <w:pPr>
              <w:rPr>
                <w:rFonts w:cs="Arial"/>
                <w:noProof/>
                <w:sz w:val="22"/>
                <w:szCs w:val="22"/>
              </w:rPr>
            </w:pPr>
            <w:r w:rsidRPr="002F4ED1">
              <w:rPr>
                <w:rFonts w:cs="Arial"/>
                <w:noProof/>
                <w:sz w:val="22"/>
                <w:szCs w:val="22"/>
              </w:rPr>
              <w:t>2</w:t>
            </w:r>
            <w:r>
              <w:rPr>
                <w:rFonts w:cs="Arial"/>
                <w:noProof/>
                <w:sz w:val="22"/>
                <w:szCs w:val="22"/>
              </w:rPr>
              <w:t>018</w:t>
            </w:r>
            <w:r w:rsidR="00343B0B">
              <w:rPr>
                <w:rFonts w:cs="Arial"/>
                <w:noProof/>
                <w:sz w:val="22"/>
                <w:szCs w:val="22"/>
              </w:rPr>
              <w:t xml:space="preserve"> </w:t>
            </w:r>
          </w:p>
          <w:p w14:paraId="5CFEEF07" w14:textId="348492AC" w:rsidR="00343B0B" w:rsidRPr="002F4ED1" w:rsidRDefault="00343B0B" w:rsidP="005F4FF5">
            <w:pPr>
              <w:rPr>
                <w:rFonts w:cs="Arial"/>
                <w:sz w:val="22"/>
                <w:szCs w:val="22"/>
              </w:rPr>
            </w:pPr>
          </w:p>
        </w:tc>
      </w:tr>
    </w:tbl>
    <w:p w14:paraId="32AEF00F" w14:textId="72D6E5F7" w:rsidR="00EF70FF" w:rsidRDefault="00343B0B" w:rsidP="00EF70FF">
      <w:pPr>
        <w:rPr>
          <w:rFonts w:cs="Arial"/>
          <w:sz w:val="22"/>
          <w:szCs w:val="22"/>
        </w:rPr>
      </w:pPr>
      <w:r w:rsidRPr="00343B0B">
        <w:rPr>
          <w:rFonts w:cs="Arial"/>
          <w:sz w:val="22"/>
          <w:szCs w:val="22"/>
        </w:rPr>
        <w:t xml:space="preserve">This book of interviews is a timely one. At a time when Christianity and religions in general, are under sustained attack from new atheists such as Richard Dawkins and the late Christopher Hitchens, there is an urgent need for intelligent, thoughtful, clear and honest reflections on faith which can be widely accessed and understood. In A faith to live by many of the interview subjects explain how they </w:t>
      </w:r>
      <w:r w:rsidR="00067FAF" w:rsidRPr="00343B0B">
        <w:rPr>
          <w:rFonts w:cs="Arial"/>
          <w:sz w:val="22"/>
          <w:szCs w:val="22"/>
        </w:rPr>
        <w:t>can</w:t>
      </w:r>
      <w:r w:rsidRPr="00343B0B">
        <w:rPr>
          <w:rFonts w:cs="Arial"/>
          <w:sz w:val="22"/>
          <w:szCs w:val="22"/>
        </w:rPr>
        <w:t xml:space="preserve"> believe in, and live by, their faith, and deal with questions and doubts from within their belief and practice as Christians.</w:t>
      </w:r>
    </w:p>
    <w:p w14:paraId="7A13D634" w14:textId="77777777" w:rsidR="00343B0B" w:rsidRPr="002F4ED1" w:rsidRDefault="00343B0B"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33320A67" w14:textId="77777777" w:rsidTr="00E0277A">
        <w:tc>
          <w:tcPr>
            <w:tcW w:w="3948" w:type="dxa"/>
            <w:tcBorders>
              <w:top w:val="single" w:sz="4" w:space="0" w:color="auto"/>
            </w:tcBorders>
          </w:tcPr>
          <w:p w14:paraId="6BF42A33" w14:textId="77777777" w:rsidR="00577A26" w:rsidRDefault="00577A26" w:rsidP="00E0277A">
            <w:pPr>
              <w:rPr>
                <w:rFonts w:cs="Arial"/>
                <w:b/>
                <w:noProof/>
                <w:sz w:val="22"/>
                <w:szCs w:val="22"/>
              </w:rPr>
            </w:pPr>
          </w:p>
          <w:p w14:paraId="7C3C373A" w14:textId="17D89C62" w:rsidR="00EF70FF" w:rsidRPr="002F4ED1" w:rsidRDefault="00EF70FF" w:rsidP="00E0277A">
            <w:pPr>
              <w:rPr>
                <w:rFonts w:cs="Arial"/>
                <w:b/>
                <w:sz w:val="22"/>
                <w:szCs w:val="22"/>
              </w:rPr>
            </w:pPr>
            <w:r w:rsidRPr="002F4ED1">
              <w:rPr>
                <w:rFonts w:cs="Arial"/>
                <w:b/>
                <w:noProof/>
                <w:sz w:val="22"/>
                <w:szCs w:val="22"/>
              </w:rPr>
              <w:t>Baird, Julia</w:t>
            </w:r>
          </w:p>
        </w:tc>
        <w:tc>
          <w:tcPr>
            <w:tcW w:w="6600" w:type="dxa"/>
            <w:gridSpan w:val="2"/>
            <w:tcBorders>
              <w:top w:val="single" w:sz="4" w:space="0" w:color="auto"/>
            </w:tcBorders>
          </w:tcPr>
          <w:p w14:paraId="5B13E3FF" w14:textId="77777777" w:rsidR="00577A26" w:rsidRDefault="00577A26" w:rsidP="001C2728">
            <w:pPr>
              <w:rPr>
                <w:rFonts w:cs="Arial"/>
                <w:b/>
                <w:i/>
                <w:noProof/>
                <w:sz w:val="22"/>
                <w:szCs w:val="22"/>
              </w:rPr>
            </w:pPr>
          </w:p>
          <w:p w14:paraId="2D1FACB9" w14:textId="1103D520" w:rsidR="00EF70FF" w:rsidRPr="002F4ED1" w:rsidRDefault="00EF70FF" w:rsidP="001C2728">
            <w:pPr>
              <w:rPr>
                <w:rFonts w:cs="Arial"/>
                <w:b/>
                <w:i/>
                <w:sz w:val="22"/>
                <w:szCs w:val="22"/>
              </w:rPr>
            </w:pPr>
            <w:r w:rsidRPr="002F4ED1">
              <w:rPr>
                <w:rFonts w:cs="Arial"/>
                <w:b/>
                <w:i/>
                <w:noProof/>
                <w:sz w:val="22"/>
                <w:szCs w:val="22"/>
              </w:rPr>
              <w:t xml:space="preserve">Phospherescence                                   </w:t>
            </w:r>
          </w:p>
        </w:tc>
      </w:tr>
      <w:tr w:rsidR="00EF70FF" w:rsidRPr="002F4ED1" w14:paraId="7CCC429D" w14:textId="77777777" w:rsidTr="00E0277A">
        <w:tc>
          <w:tcPr>
            <w:tcW w:w="3948" w:type="dxa"/>
          </w:tcPr>
          <w:p w14:paraId="21C5D90D" w14:textId="77777777" w:rsidR="00EF70FF" w:rsidRPr="002F4ED1" w:rsidRDefault="00EF70FF" w:rsidP="00E0277A">
            <w:pPr>
              <w:rPr>
                <w:rFonts w:cs="Arial"/>
                <w:sz w:val="22"/>
                <w:szCs w:val="22"/>
              </w:rPr>
            </w:pPr>
            <w:r w:rsidRPr="002F4ED1">
              <w:rPr>
                <w:rFonts w:cs="Arial"/>
                <w:noProof/>
                <w:sz w:val="22"/>
                <w:szCs w:val="22"/>
              </w:rPr>
              <w:t>10</w:t>
            </w:r>
            <w:r w:rsidRPr="002F4ED1">
              <w:rPr>
                <w:rFonts w:cs="Arial"/>
                <w:sz w:val="22"/>
                <w:szCs w:val="22"/>
              </w:rPr>
              <w:t xml:space="preserve"> copies</w:t>
            </w:r>
          </w:p>
        </w:tc>
        <w:tc>
          <w:tcPr>
            <w:tcW w:w="3474" w:type="dxa"/>
          </w:tcPr>
          <w:p w14:paraId="3E249413" w14:textId="49F77DC2" w:rsidR="00EF70FF" w:rsidRPr="002F4ED1" w:rsidRDefault="00EF70FF" w:rsidP="00E0277A">
            <w:pPr>
              <w:rPr>
                <w:rFonts w:cs="Arial"/>
                <w:sz w:val="22"/>
                <w:szCs w:val="22"/>
              </w:rPr>
            </w:pPr>
            <w:r w:rsidRPr="002F4ED1">
              <w:rPr>
                <w:rFonts w:cs="Arial"/>
                <w:noProof/>
                <w:sz w:val="22"/>
                <w:szCs w:val="22"/>
              </w:rPr>
              <w:t>80</w:t>
            </w:r>
            <w:r w:rsidRPr="002F4ED1">
              <w:rPr>
                <w:rFonts w:cs="Arial"/>
                <w:sz w:val="22"/>
                <w:szCs w:val="22"/>
              </w:rPr>
              <w:t>pp</w:t>
            </w:r>
          </w:p>
        </w:tc>
        <w:tc>
          <w:tcPr>
            <w:tcW w:w="3126" w:type="dxa"/>
          </w:tcPr>
          <w:p w14:paraId="2096359B" w14:textId="77777777" w:rsidR="00EF70FF" w:rsidRDefault="00EF70FF" w:rsidP="00E0277A">
            <w:pPr>
              <w:rPr>
                <w:rFonts w:cs="Arial"/>
                <w:noProof/>
                <w:sz w:val="22"/>
                <w:szCs w:val="22"/>
              </w:rPr>
            </w:pPr>
            <w:r w:rsidRPr="002F4ED1">
              <w:rPr>
                <w:rFonts w:cs="Arial"/>
                <w:noProof/>
                <w:sz w:val="22"/>
                <w:szCs w:val="22"/>
              </w:rPr>
              <w:t>2020</w:t>
            </w:r>
          </w:p>
          <w:p w14:paraId="1C517A44" w14:textId="77777777" w:rsidR="00577A26" w:rsidRPr="002F4ED1" w:rsidRDefault="00577A26" w:rsidP="00E0277A">
            <w:pPr>
              <w:rPr>
                <w:rFonts w:cs="Arial"/>
                <w:sz w:val="22"/>
                <w:szCs w:val="22"/>
              </w:rPr>
            </w:pPr>
          </w:p>
        </w:tc>
      </w:tr>
      <w:tr w:rsidR="00EF70FF" w:rsidRPr="002F4ED1" w14:paraId="6A25B6D7" w14:textId="77777777" w:rsidTr="00343B0B">
        <w:trPr>
          <w:trHeight w:val="741"/>
        </w:trPr>
        <w:tc>
          <w:tcPr>
            <w:tcW w:w="10548" w:type="dxa"/>
            <w:gridSpan w:val="3"/>
          </w:tcPr>
          <w:p w14:paraId="59EDD5C3" w14:textId="77777777" w:rsidR="00343B0B" w:rsidRDefault="00EF70FF" w:rsidP="00343B0B">
            <w:pPr>
              <w:rPr>
                <w:rFonts w:cs="Arial"/>
                <w:sz w:val="22"/>
                <w:szCs w:val="22"/>
              </w:rPr>
            </w:pPr>
            <w:r w:rsidRPr="002F4ED1">
              <w:rPr>
                <w:rFonts w:cs="Arial"/>
                <w:sz w:val="22"/>
                <w:szCs w:val="22"/>
              </w:rPr>
              <w:t>A beautiful, intimate and inspiring investigation into how we can find and nurture within ourselves that essential quality of internal happiness – the “light within” that Julia Baird calls Phosphorescence – which will sustain us even through the darkest times.</w:t>
            </w:r>
          </w:p>
          <w:p w14:paraId="541E9722" w14:textId="77777777" w:rsidR="00343B0B" w:rsidRDefault="00343B0B" w:rsidP="00343B0B">
            <w:pPr>
              <w:rPr>
                <w:rFonts w:cs="Arial"/>
                <w:sz w:val="22"/>
                <w:szCs w:val="22"/>
              </w:rPr>
            </w:pPr>
          </w:p>
          <w:p w14:paraId="43247EEA" w14:textId="3ABEB571" w:rsidR="00343B0B" w:rsidRPr="002F4ED1" w:rsidRDefault="00343B0B" w:rsidP="00E0277A">
            <w:pPr>
              <w:rPr>
                <w:rFonts w:cs="Arial"/>
                <w:sz w:val="22"/>
                <w:szCs w:val="22"/>
              </w:rPr>
            </w:pPr>
            <w:r w:rsidRPr="002F4ED1">
              <w:rPr>
                <w:rFonts w:cs="Arial"/>
                <w:sz w:val="22"/>
                <w:szCs w:val="22"/>
              </w:rPr>
              <w:t xml:space="preserve">Please note that this book does have some adult language in the last few chapters. </w:t>
            </w:r>
          </w:p>
        </w:tc>
      </w:tr>
    </w:tbl>
    <w:p w14:paraId="0BA1C184" w14:textId="77777777" w:rsidR="00D67118" w:rsidRPr="002F4ED1" w:rsidRDefault="00D67118"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6C6AA9CB" w14:textId="77777777" w:rsidTr="00E0277A">
        <w:tc>
          <w:tcPr>
            <w:tcW w:w="3948" w:type="dxa"/>
            <w:tcBorders>
              <w:top w:val="single" w:sz="4" w:space="0" w:color="auto"/>
            </w:tcBorders>
          </w:tcPr>
          <w:p w14:paraId="094C0B39" w14:textId="77777777" w:rsidR="00F63773" w:rsidRDefault="00F63773" w:rsidP="00E0277A">
            <w:pPr>
              <w:rPr>
                <w:rFonts w:cs="Arial"/>
                <w:b/>
                <w:noProof/>
                <w:sz w:val="22"/>
                <w:szCs w:val="22"/>
              </w:rPr>
            </w:pPr>
          </w:p>
          <w:p w14:paraId="65244C60" w14:textId="0F0D38E3" w:rsidR="00F63773" w:rsidRPr="002F4ED1" w:rsidRDefault="00EF70FF" w:rsidP="00E0277A">
            <w:pPr>
              <w:rPr>
                <w:rFonts w:cs="Arial"/>
                <w:b/>
                <w:noProof/>
                <w:sz w:val="22"/>
                <w:szCs w:val="22"/>
              </w:rPr>
            </w:pPr>
            <w:r w:rsidRPr="002F4ED1">
              <w:rPr>
                <w:rFonts w:cs="Arial"/>
                <w:b/>
                <w:noProof/>
                <w:sz w:val="22"/>
                <w:szCs w:val="22"/>
              </w:rPr>
              <w:t>Bandy, Thomas</w:t>
            </w:r>
          </w:p>
        </w:tc>
        <w:tc>
          <w:tcPr>
            <w:tcW w:w="6600" w:type="dxa"/>
            <w:gridSpan w:val="2"/>
            <w:tcBorders>
              <w:top w:val="single" w:sz="4" w:space="0" w:color="auto"/>
            </w:tcBorders>
          </w:tcPr>
          <w:p w14:paraId="0AC5AE3E" w14:textId="77777777" w:rsidR="00F63773" w:rsidRDefault="00F63773" w:rsidP="00E0277A">
            <w:pPr>
              <w:rPr>
                <w:rFonts w:cs="Arial"/>
                <w:b/>
                <w:i/>
                <w:noProof/>
                <w:sz w:val="22"/>
                <w:szCs w:val="22"/>
              </w:rPr>
            </w:pPr>
          </w:p>
          <w:p w14:paraId="3C92F26A" w14:textId="3F25088C" w:rsidR="00EF70FF" w:rsidRPr="002F4ED1" w:rsidRDefault="00EF70FF" w:rsidP="00E0277A">
            <w:pPr>
              <w:rPr>
                <w:rFonts w:cs="Arial"/>
                <w:b/>
                <w:i/>
                <w:sz w:val="22"/>
                <w:szCs w:val="22"/>
              </w:rPr>
            </w:pPr>
            <w:r w:rsidRPr="002F4ED1">
              <w:rPr>
                <w:rFonts w:cs="Arial"/>
                <w:b/>
                <w:i/>
                <w:noProof/>
                <w:sz w:val="22"/>
                <w:szCs w:val="22"/>
              </w:rPr>
              <w:t>Kicking Habits</w:t>
            </w:r>
          </w:p>
        </w:tc>
      </w:tr>
      <w:tr w:rsidR="00EF70FF" w:rsidRPr="002F4ED1" w14:paraId="0CDA9F56" w14:textId="77777777" w:rsidTr="00E0277A">
        <w:tc>
          <w:tcPr>
            <w:tcW w:w="3948" w:type="dxa"/>
          </w:tcPr>
          <w:p w14:paraId="5300B00E" w14:textId="1C12F782" w:rsidR="00EF70FF" w:rsidRPr="002F4ED1" w:rsidRDefault="00EF70FF" w:rsidP="00E0277A">
            <w:pPr>
              <w:rPr>
                <w:rFonts w:cs="Arial"/>
                <w:sz w:val="22"/>
                <w:szCs w:val="22"/>
              </w:rPr>
            </w:pPr>
            <w:r w:rsidRPr="002F4ED1">
              <w:rPr>
                <w:rFonts w:cs="Arial"/>
                <w:noProof/>
                <w:sz w:val="22"/>
                <w:szCs w:val="22"/>
              </w:rPr>
              <w:t>1</w:t>
            </w:r>
            <w:r w:rsidR="00A85897">
              <w:rPr>
                <w:rFonts w:cs="Arial"/>
                <w:noProof/>
                <w:sz w:val="22"/>
                <w:szCs w:val="22"/>
              </w:rPr>
              <w:t>8</w:t>
            </w:r>
            <w:r w:rsidRPr="002F4ED1">
              <w:rPr>
                <w:rFonts w:cs="Arial"/>
                <w:sz w:val="22"/>
                <w:szCs w:val="22"/>
              </w:rPr>
              <w:t xml:space="preserve"> copies</w:t>
            </w:r>
          </w:p>
        </w:tc>
        <w:tc>
          <w:tcPr>
            <w:tcW w:w="3474" w:type="dxa"/>
          </w:tcPr>
          <w:p w14:paraId="5C6EE4B9" w14:textId="0176E9E4" w:rsidR="00EF70FF" w:rsidRPr="002F4ED1" w:rsidRDefault="00EF70FF" w:rsidP="00E0277A">
            <w:pPr>
              <w:rPr>
                <w:rFonts w:cs="Arial"/>
                <w:sz w:val="22"/>
                <w:szCs w:val="22"/>
              </w:rPr>
            </w:pPr>
            <w:r w:rsidRPr="002F4ED1">
              <w:rPr>
                <w:rFonts w:cs="Arial"/>
                <w:noProof/>
                <w:sz w:val="22"/>
                <w:szCs w:val="22"/>
              </w:rPr>
              <w:t>320</w:t>
            </w:r>
            <w:r w:rsidRPr="002F4ED1">
              <w:rPr>
                <w:rFonts w:cs="Arial"/>
                <w:sz w:val="22"/>
                <w:szCs w:val="22"/>
              </w:rPr>
              <w:t>pp</w:t>
            </w:r>
          </w:p>
        </w:tc>
        <w:tc>
          <w:tcPr>
            <w:tcW w:w="3126" w:type="dxa"/>
          </w:tcPr>
          <w:p w14:paraId="3ECE149C" w14:textId="77777777" w:rsidR="00EF70FF" w:rsidRDefault="00EF70FF" w:rsidP="00E0277A">
            <w:pPr>
              <w:rPr>
                <w:rFonts w:cs="Arial"/>
                <w:noProof/>
                <w:sz w:val="22"/>
                <w:szCs w:val="22"/>
              </w:rPr>
            </w:pPr>
            <w:r w:rsidRPr="002F4ED1">
              <w:rPr>
                <w:rFonts w:cs="Arial"/>
                <w:noProof/>
                <w:sz w:val="22"/>
                <w:szCs w:val="22"/>
              </w:rPr>
              <w:t>2001</w:t>
            </w:r>
          </w:p>
          <w:p w14:paraId="25496CAB" w14:textId="77777777" w:rsidR="00F63773" w:rsidRPr="002F4ED1" w:rsidRDefault="00F63773" w:rsidP="00E0277A">
            <w:pPr>
              <w:rPr>
                <w:rFonts w:cs="Arial"/>
                <w:sz w:val="22"/>
                <w:szCs w:val="22"/>
              </w:rPr>
            </w:pPr>
          </w:p>
        </w:tc>
      </w:tr>
      <w:tr w:rsidR="00EF70FF" w:rsidRPr="002F4ED1" w14:paraId="5F5D1E0A" w14:textId="77777777" w:rsidTr="00F63773">
        <w:trPr>
          <w:trHeight w:val="924"/>
        </w:trPr>
        <w:tc>
          <w:tcPr>
            <w:tcW w:w="10548" w:type="dxa"/>
            <w:gridSpan w:val="3"/>
          </w:tcPr>
          <w:p w14:paraId="3A1F5719" w14:textId="1DC8E5CF" w:rsidR="00F63773" w:rsidRPr="002F4ED1" w:rsidRDefault="00EF70FF" w:rsidP="00E0277A">
            <w:pPr>
              <w:rPr>
                <w:rFonts w:cs="Arial"/>
                <w:sz w:val="22"/>
                <w:szCs w:val="22"/>
              </w:rPr>
            </w:pPr>
            <w:r w:rsidRPr="002F4ED1">
              <w:rPr>
                <w:rFonts w:cs="Arial"/>
                <w:i/>
                <w:sz w:val="22"/>
                <w:szCs w:val="22"/>
              </w:rPr>
              <w:t xml:space="preserve">Upgrade Edition. </w:t>
            </w:r>
            <w:r w:rsidRPr="002F4ED1">
              <w:rPr>
                <w:rFonts w:cs="Arial"/>
                <w:sz w:val="22"/>
                <w:szCs w:val="22"/>
              </w:rPr>
              <w:t>This ground-breaking book on systemic change that has literally birthed new congregations, rejuvenated tired leaders, and transformed declining churches. It provides the big picture of thriving church life in the postmodern world.</w:t>
            </w:r>
          </w:p>
        </w:tc>
      </w:tr>
    </w:tbl>
    <w:p w14:paraId="7F59FE9F"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13BFC5F7" w14:textId="77777777" w:rsidTr="00E0277A">
        <w:tc>
          <w:tcPr>
            <w:tcW w:w="3948" w:type="dxa"/>
            <w:tcBorders>
              <w:top w:val="single" w:sz="4" w:space="0" w:color="auto"/>
            </w:tcBorders>
          </w:tcPr>
          <w:p w14:paraId="4BF1FE64" w14:textId="77777777" w:rsidR="001D41F7" w:rsidRDefault="001D41F7" w:rsidP="00E0277A">
            <w:pPr>
              <w:rPr>
                <w:rFonts w:cs="Arial"/>
                <w:b/>
                <w:noProof/>
                <w:sz w:val="22"/>
                <w:szCs w:val="22"/>
              </w:rPr>
            </w:pPr>
          </w:p>
          <w:p w14:paraId="3A8A05CF" w14:textId="08D8D86A" w:rsidR="00EF70FF" w:rsidRPr="002F4ED1" w:rsidRDefault="00EF70FF" w:rsidP="00E0277A">
            <w:pPr>
              <w:rPr>
                <w:rFonts w:cs="Arial"/>
                <w:b/>
                <w:sz w:val="22"/>
                <w:szCs w:val="22"/>
              </w:rPr>
            </w:pPr>
            <w:r w:rsidRPr="002F4ED1">
              <w:rPr>
                <w:rFonts w:cs="Arial"/>
                <w:b/>
                <w:noProof/>
                <w:sz w:val="22"/>
                <w:szCs w:val="22"/>
              </w:rPr>
              <w:t>Barber, Bruce</w:t>
            </w:r>
          </w:p>
        </w:tc>
        <w:tc>
          <w:tcPr>
            <w:tcW w:w="6600" w:type="dxa"/>
            <w:gridSpan w:val="2"/>
            <w:tcBorders>
              <w:top w:val="single" w:sz="4" w:space="0" w:color="auto"/>
            </w:tcBorders>
          </w:tcPr>
          <w:p w14:paraId="61C24C0F" w14:textId="77777777" w:rsidR="001D41F7" w:rsidRDefault="001D41F7" w:rsidP="00E0277A">
            <w:pPr>
              <w:rPr>
                <w:rFonts w:cs="Arial"/>
                <w:b/>
                <w:i/>
                <w:noProof/>
                <w:sz w:val="22"/>
                <w:szCs w:val="22"/>
              </w:rPr>
            </w:pPr>
          </w:p>
          <w:p w14:paraId="5C0DAD57" w14:textId="1DB91E0B" w:rsidR="00EF70FF" w:rsidRPr="002F4ED1" w:rsidRDefault="00EF70FF" w:rsidP="00E0277A">
            <w:pPr>
              <w:rPr>
                <w:rFonts w:cs="Arial"/>
                <w:b/>
                <w:i/>
                <w:sz w:val="22"/>
                <w:szCs w:val="22"/>
              </w:rPr>
            </w:pPr>
            <w:r w:rsidRPr="002F4ED1">
              <w:rPr>
                <w:rFonts w:cs="Arial"/>
                <w:b/>
                <w:i/>
                <w:noProof/>
                <w:sz w:val="22"/>
                <w:szCs w:val="22"/>
              </w:rPr>
              <w:t>The Lord's Prayer</w:t>
            </w:r>
          </w:p>
        </w:tc>
      </w:tr>
      <w:tr w:rsidR="00EF70FF" w:rsidRPr="002F4ED1" w14:paraId="25B9DDB5" w14:textId="77777777" w:rsidTr="00E0277A">
        <w:tc>
          <w:tcPr>
            <w:tcW w:w="3948" w:type="dxa"/>
          </w:tcPr>
          <w:p w14:paraId="3F1A42A9" w14:textId="108C9455" w:rsidR="00EF70FF" w:rsidRPr="002F4ED1" w:rsidRDefault="00EF70FF" w:rsidP="00E0277A">
            <w:pPr>
              <w:rPr>
                <w:rFonts w:cs="Arial"/>
                <w:sz w:val="22"/>
                <w:szCs w:val="22"/>
              </w:rPr>
            </w:pPr>
            <w:r w:rsidRPr="002F4ED1">
              <w:rPr>
                <w:rFonts w:cs="Arial"/>
                <w:noProof/>
                <w:sz w:val="22"/>
                <w:szCs w:val="22"/>
              </w:rPr>
              <w:t>1</w:t>
            </w:r>
            <w:r w:rsidR="00A85897">
              <w:rPr>
                <w:rFonts w:cs="Arial"/>
                <w:noProof/>
                <w:sz w:val="22"/>
                <w:szCs w:val="22"/>
              </w:rPr>
              <w:t>8</w:t>
            </w:r>
            <w:r w:rsidRPr="002F4ED1">
              <w:rPr>
                <w:rFonts w:cs="Arial"/>
                <w:sz w:val="22"/>
                <w:szCs w:val="22"/>
              </w:rPr>
              <w:t xml:space="preserve"> copies</w:t>
            </w:r>
          </w:p>
        </w:tc>
        <w:tc>
          <w:tcPr>
            <w:tcW w:w="3474" w:type="dxa"/>
          </w:tcPr>
          <w:p w14:paraId="6D7C347E" w14:textId="60A3A828" w:rsidR="00EF70FF" w:rsidRPr="002F4ED1" w:rsidRDefault="00EF70FF" w:rsidP="00E0277A">
            <w:pPr>
              <w:rPr>
                <w:rFonts w:cs="Arial"/>
                <w:sz w:val="22"/>
                <w:szCs w:val="22"/>
              </w:rPr>
            </w:pPr>
            <w:r w:rsidRPr="002F4ED1">
              <w:rPr>
                <w:rFonts w:cs="Arial"/>
                <w:noProof/>
                <w:sz w:val="22"/>
                <w:szCs w:val="22"/>
              </w:rPr>
              <w:t>57</w:t>
            </w:r>
            <w:r w:rsidRPr="002F4ED1">
              <w:rPr>
                <w:rFonts w:cs="Arial"/>
                <w:sz w:val="22"/>
                <w:szCs w:val="22"/>
              </w:rPr>
              <w:t>pp</w:t>
            </w:r>
          </w:p>
        </w:tc>
        <w:tc>
          <w:tcPr>
            <w:tcW w:w="3126" w:type="dxa"/>
          </w:tcPr>
          <w:p w14:paraId="16B13583" w14:textId="77777777" w:rsidR="00EF70FF" w:rsidRDefault="00EF70FF" w:rsidP="00E0277A">
            <w:pPr>
              <w:rPr>
                <w:rFonts w:cs="Arial"/>
                <w:noProof/>
                <w:sz w:val="22"/>
                <w:szCs w:val="22"/>
              </w:rPr>
            </w:pPr>
            <w:r w:rsidRPr="002F4ED1">
              <w:rPr>
                <w:rFonts w:cs="Arial"/>
                <w:noProof/>
                <w:sz w:val="22"/>
                <w:szCs w:val="22"/>
              </w:rPr>
              <w:t>1993</w:t>
            </w:r>
          </w:p>
          <w:p w14:paraId="50F6C394" w14:textId="77777777" w:rsidR="001D41F7" w:rsidRPr="002F4ED1" w:rsidRDefault="001D41F7" w:rsidP="00E0277A">
            <w:pPr>
              <w:rPr>
                <w:rFonts w:cs="Arial"/>
                <w:sz w:val="22"/>
                <w:szCs w:val="22"/>
              </w:rPr>
            </w:pPr>
          </w:p>
        </w:tc>
      </w:tr>
      <w:tr w:rsidR="00EF70FF" w:rsidRPr="002F4ED1" w14:paraId="1F74CCE3" w14:textId="77777777" w:rsidTr="00E0277A">
        <w:tc>
          <w:tcPr>
            <w:tcW w:w="10548" w:type="dxa"/>
            <w:gridSpan w:val="3"/>
          </w:tcPr>
          <w:p w14:paraId="667B3388" w14:textId="1198F0D9" w:rsidR="00EF70FF" w:rsidRPr="002F4ED1" w:rsidRDefault="00EF70FF" w:rsidP="00E0277A">
            <w:pPr>
              <w:rPr>
                <w:rFonts w:cs="Arial"/>
                <w:sz w:val="22"/>
                <w:szCs w:val="22"/>
              </w:rPr>
            </w:pPr>
            <w:r w:rsidRPr="002F4ED1">
              <w:rPr>
                <w:rFonts w:cs="Arial"/>
                <w:sz w:val="22"/>
                <w:szCs w:val="22"/>
              </w:rPr>
              <w:t>An exposition of the prayer of the Christian church. Each phrase is introduced by a biblical text and taken in association with those readings.</w:t>
            </w:r>
            <w:r w:rsidR="001D41F7">
              <w:rPr>
                <w:rFonts w:cs="Arial"/>
                <w:sz w:val="22"/>
                <w:szCs w:val="22"/>
              </w:rPr>
              <w:t xml:space="preserve"> </w:t>
            </w:r>
            <w:r w:rsidRPr="002F4ED1">
              <w:rPr>
                <w:rFonts w:cs="Arial"/>
                <w:sz w:val="22"/>
                <w:szCs w:val="22"/>
              </w:rPr>
              <w:t xml:space="preserve">By the </w:t>
            </w:r>
            <w:r w:rsidRPr="002F4ED1">
              <w:rPr>
                <w:rFonts w:cs="Arial"/>
                <w:i/>
                <w:sz w:val="22"/>
                <w:szCs w:val="22"/>
              </w:rPr>
              <w:t>Forum on Faith and Society</w:t>
            </w:r>
            <w:r w:rsidRPr="002F4ED1">
              <w:rPr>
                <w:rFonts w:cs="Arial"/>
                <w:sz w:val="22"/>
                <w:szCs w:val="22"/>
              </w:rPr>
              <w:t>.</w:t>
            </w:r>
          </w:p>
        </w:tc>
      </w:tr>
      <w:tr w:rsidR="00EF70FF" w:rsidRPr="002F4ED1" w14:paraId="0EF94FD1" w14:textId="77777777" w:rsidTr="00E0277A">
        <w:tc>
          <w:tcPr>
            <w:tcW w:w="10548" w:type="dxa"/>
            <w:gridSpan w:val="3"/>
          </w:tcPr>
          <w:p w14:paraId="5EE4EA31" w14:textId="77777777" w:rsidR="00EF70FF" w:rsidRPr="002F4ED1" w:rsidRDefault="00EF70FF" w:rsidP="00E0277A">
            <w:pPr>
              <w:rPr>
                <w:rFonts w:cs="Arial"/>
                <w:sz w:val="22"/>
                <w:szCs w:val="22"/>
              </w:rPr>
            </w:pPr>
          </w:p>
        </w:tc>
      </w:tr>
    </w:tbl>
    <w:p w14:paraId="5764D351"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6EA506FE" w14:textId="77777777" w:rsidTr="00E0277A">
        <w:tc>
          <w:tcPr>
            <w:tcW w:w="3948" w:type="dxa"/>
            <w:tcBorders>
              <w:top w:val="single" w:sz="4" w:space="0" w:color="auto"/>
            </w:tcBorders>
          </w:tcPr>
          <w:p w14:paraId="41937B38" w14:textId="77777777" w:rsidR="00416E92" w:rsidRDefault="00416E92" w:rsidP="00E0277A">
            <w:pPr>
              <w:rPr>
                <w:rFonts w:cs="Arial"/>
                <w:b/>
                <w:noProof/>
                <w:sz w:val="22"/>
                <w:szCs w:val="22"/>
              </w:rPr>
            </w:pPr>
          </w:p>
          <w:p w14:paraId="520BB9B2" w14:textId="06244CAE" w:rsidR="00EF70FF" w:rsidRPr="002F4ED1" w:rsidRDefault="00EF70FF" w:rsidP="00E0277A">
            <w:pPr>
              <w:rPr>
                <w:rFonts w:cs="Arial"/>
                <w:b/>
                <w:sz w:val="22"/>
                <w:szCs w:val="22"/>
              </w:rPr>
            </w:pPr>
            <w:r w:rsidRPr="002F4ED1">
              <w:rPr>
                <w:rFonts w:cs="Arial"/>
                <w:b/>
                <w:noProof/>
                <w:sz w:val="22"/>
                <w:szCs w:val="22"/>
              </w:rPr>
              <w:t xml:space="preserve">Barr, Liz </w:t>
            </w:r>
            <w:r w:rsidR="00E90A62">
              <w:rPr>
                <w:rFonts w:cs="Arial"/>
                <w:b/>
                <w:noProof/>
                <w:sz w:val="22"/>
                <w:szCs w:val="22"/>
              </w:rPr>
              <w:t>&amp;</w:t>
            </w:r>
            <w:r w:rsidRPr="002F4ED1">
              <w:rPr>
                <w:rFonts w:cs="Arial"/>
                <w:b/>
                <w:noProof/>
                <w:sz w:val="22"/>
                <w:szCs w:val="22"/>
              </w:rPr>
              <w:t xml:space="preserve"> Andrew</w:t>
            </w:r>
          </w:p>
        </w:tc>
        <w:tc>
          <w:tcPr>
            <w:tcW w:w="6600" w:type="dxa"/>
            <w:gridSpan w:val="2"/>
            <w:tcBorders>
              <w:top w:val="single" w:sz="4" w:space="0" w:color="auto"/>
            </w:tcBorders>
          </w:tcPr>
          <w:p w14:paraId="3E4C0238" w14:textId="77777777" w:rsidR="00416E92" w:rsidRDefault="00416E92" w:rsidP="00E0277A">
            <w:pPr>
              <w:rPr>
                <w:rFonts w:cs="Arial"/>
                <w:b/>
                <w:i/>
                <w:noProof/>
                <w:sz w:val="22"/>
                <w:szCs w:val="22"/>
              </w:rPr>
            </w:pPr>
          </w:p>
          <w:p w14:paraId="26DFB164" w14:textId="51EAF87F" w:rsidR="00EF70FF" w:rsidRPr="002F4ED1" w:rsidRDefault="00EF70FF" w:rsidP="00E0277A">
            <w:pPr>
              <w:rPr>
                <w:rFonts w:cs="Arial"/>
                <w:b/>
                <w:i/>
                <w:sz w:val="22"/>
                <w:szCs w:val="22"/>
              </w:rPr>
            </w:pPr>
            <w:r w:rsidRPr="002F4ED1">
              <w:rPr>
                <w:rFonts w:cs="Arial"/>
                <w:b/>
                <w:i/>
                <w:noProof/>
                <w:sz w:val="22"/>
                <w:szCs w:val="22"/>
              </w:rPr>
              <w:t>Jobs For The Boys</w:t>
            </w:r>
          </w:p>
        </w:tc>
      </w:tr>
      <w:tr w:rsidR="00EF70FF" w:rsidRPr="002F4ED1" w14:paraId="097CD2D9" w14:textId="77777777" w:rsidTr="00E0277A">
        <w:tc>
          <w:tcPr>
            <w:tcW w:w="3948" w:type="dxa"/>
          </w:tcPr>
          <w:p w14:paraId="4C0A2AEB" w14:textId="5C92A88F" w:rsidR="00EF70FF" w:rsidRPr="002F4ED1" w:rsidRDefault="00EF70FF" w:rsidP="00E0277A">
            <w:pPr>
              <w:rPr>
                <w:rFonts w:cs="Arial"/>
                <w:sz w:val="22"/>
                <w:szCs w:val="22"/>
              </w:rPr>
            </w:pPr>
            <w:r w:rsidRPr="002F4ED1">
              <w:rPr>
                <w:rFonts w:cs="Arial"/>
                <w:noProof/>
                <w:sz w:val="22"/>
                <w:szCs w:val="22"/>
              </w:rPr>
              <w:t>1</w:t>
            </w:r>
            <w:r w:rsidR="00416E92">
              <w:rPr>
                <w:rFonts w:cs="Arial"/>
                <w:noProof/>
                <w:sz w:val="22"/>
                <w:szCs w:val="22"/>
              </w:rPr>
              <w:t>6</w:t>
            </w:r>
            <w:r w:rsidRPr="002F4ED1">
              <w:rPr>
                <w:rFonts w:cs="Arial"/>
                <w:sz w:val="22"/>
                <w:szCs w:val="22"/>
              </w:rPr>
              <w:t xml:space="preserve"> copies</w:t>
            </w:r>
          </w:p>
        </w:tc>
        <w:tc>
          <w:tcPr>
            <w:tcW w:w="3474" w:type="dxa"/>
          </w:tcPr>
          <w:p w14:paraId="3D1D61E6" w14:textId="4C4A7CD4" w:rsidR="00EF70FF" w:rsidRPr="002F4ED1" w:rsidRDefault="00EF70FF" w:rsidP="00E0277A">
            <w:pPr>
              <w:rPr>
                <w:rFonts w:cs="Arial"/>
                <w:sz w:val="22"/>
                <w:szCs w:val="22"/>
              </w:rPr>
            </w:pPr>
            <w:r w:rsidRPr="002F4ED1">
              <w:rPr>
                <w:rFonts w:cs="Arial"/>
                <w:noProof/>
                <w:sz w:val="22"/>
                <w:szCs w:val="22"/>
              </w:rPr>
              <w:t>249</w:t>
            </w:r>
            <w:r w:rsidRPr="002F4ED1">
              <w:rPr>
                <w:rFonts w:cs="Arial"/>
                <w:sz w:val="22"/>
                <w:szCs w:val="22"/>
              </w:rPr>
              <w:t>pp</w:t>
            </w:r>
          </w:p>
        </w:tc>
        <w:tc>
          <w:tcPr>
            <w:tcW w:w="3126" w:type="dxa"/>
          </w:tcPr>
          <w:p w14:paraId="1CD0E423" w14:textId="77777777" w:rsidR="00EF70FF" w:rsidRDefault="00EF70FF" w:rsidP="00E0277A">
            <w:pPr>
              <w:rPr>
                <w:rFonts w:cs="Arial"/>
                <w:noProof/>
                <w:sz w:val="22"/>
                <w:szCs w:val="22"/>
              </w:rPr>
            </w:pPr>
            <w:r w:rsidRPr="002F4ED1">
              <w:rPr>
                <w:rFonts w:cs="Arial"/>
                <w:noProof/>
                <w:sz w:val="22"/>
                <w:szCs w:val="22"/>
              </w:rPr>
              <w:t>1998</w:t>
            </w:r>
          </w:p>
          <w:p w14:paraId="2B4176F1" w14:textId="77777777" w:rsidR="00416E92" w:rsidRPr="002F4ED1" w:rsidRDefault="00416E92" w:rsidP="00E0277A">
            <w:pPr>
              <w:rPr>
                <w:rFonts w:cs="Arial"/>
                <w:sz w:val="22"/>
                <w:szCs w:val="22"/>
              </w:rPr>
            </w:pPr>
          </w:p>
        </w:tc>
      </w:tr>
      <w:tr w:rsidR="00EF70FF" w:rsidRPr="002F4ED1" w14:paraId="76A4DC1B" w14:textId="77777777" w:rsidTr="00E0277A">
        <w:tc>
          <w:tcPr>
            <w:tcW w:w="10548" w:type="dxa"/>
            <w:gridSpan w:val="3"/>
          </w:tcPr>
          <w:p w14:paraId="14B17366" w14:textId="77777777" w:rsidR="00EF70FF" w:rsidRPr="002F4ED1" w:rsidRDefault="00EF70FF" w:rsidP="00E0277A">
            <w:pPr>
              <w:rPr>
                <w:rFonts w:cs="Arial"/>
                <w:sz w:val="22"/>
                <w:szCs w:val="22"/>
              </w:rPr>
            </w:pPr>
            <w:r w:rsidRPr="002F4ED1">
              <w:rPr>
                <w:rFonts w:cs="Arial"/>
                <w:sz w:val="22"/>
                <w:szCs w:val="22"/>
              </w:rPr>
              <w:t>In 1992 women won the right to be ordained as priests in the Church of England after a long struggle against what had sometimes seemed to be overwhelming opposition. This book is not about the struggle to be ordained but the story of changes these exceptional women are making, often against all the odds.</w:t>
            </w:r>
          </w:p>
        </w:tc>
      </w:tr>
    </w:tbl>
    <w:p w14:paraId="230BCF82" w14:textId="77777777" w:rsidR="00EF70FF" w:rsidRPr="002F4ED1" w:rsidRDefault="00EF70FF" w:rsidP="00EF70FF">
      <w:pPr>
        <w:rPr>
          <w:rFonts w:cs="Arial"/>
          <w:sz w:val="22"/>
          <w:szCs w:val="22"/>
        </w:rPr>
      </w:pPr>
    </w:p>
    <w:tbl>
      <w:tblPr>
        <w:tblW w:w="10548" w:type="dxa"/>
        <w:tblBorders>
          <w:top w:val="single" w:sz="4" w:space="0" w:color="auto"/>
        </w:tblBorders>
        <w:tblLook w:val="01E0" w:firstRow="1" w:lastRow="1" w:firstColumn="1" w:lastColumn="1" w:noHBand="0" w:noVBand="0"/>
      </w:tblPr>
      <w:tblGrid>
        <w:gridCol w:w="3948"/>
        <w:gridCol w:w="3474"/>
        <w:gridCol w:w="3126"/>
      </w:tblGrid>
      <w:tr w:rsidR="00EF70FF" w:rsidRPr="002F4ED1" w14:paraId="32D555B6" w14:textId="77777777" w:rsidTr="00E0277A">
        <w:tc>
          <w:tcPr>
            <w:tcW w:w="3948" w:type="dxa"/>
          </w:tcPr>
          <w:p w14:paraId="768D2ADC" w14:textId="77777777" w:rsidR="00E61B98" w:rsidRDefault="00E61B98" w:rsidP="00E0277A">
            <w:pPr>
              <w:rPr>
                <w:rFonts w:cs="Arial"/>
                <w:b/>
                <w:noProof/>
                <w:sz w:val="22"/>
                <w:szCs w:val="22"/>
              </w:rPr>
            </w:pPr>
          </w:p>
          <w:p w14:paraId="17246DB2" w14:textId="2E4DB7B3" w:rsidR="00EF70FF" w:rsidRPr="002F4ED1" w:rsidRDefault="00EF70FF" w:rsidP="00E0277A">
            <w:pPr>
              <w:rPr>
                <w:rFonts w:cs="Arial"/>
                <w:b/>
                <w:sz w:val="22"/>
                <w:szCs w:val="22"/>
              </w:rPr>
            </w:pPr>
            <w:r w:rsidRPr="002F4ED1">
              <w:rPr>
                <w:rFonts w:cs="Arial"/>
                <w:b/>
                <w:noProof/>
                <w:sz w:val="22"/>
                <w:szCs w:val="22"/>
              </w:rPr>
              <w:t>Bass, Dorothy</w:t>
            </w:r>
          </w:p>
        </w:tc>
        <w:tc>
          <w:tcPr>
            <w:tcW w:w="6600" w:type="dxa"/>
            <w:gridSpan w:val="2"/>
          </w:tcPr>
          <w:p w14:paraId="70BA4BF4" w14:textId="77777777" w:rsidR="00E61B98" w:rsidRDefault="00E61B98" w:rsidP="00E0277A">
            <w:pPr>
              <w:rPr>
                <w:rFonts w:cs="Arial"/>
                <w:b/>
                <w:i/>
                <w:noProof/>
                <w:sz w:val="22"/>
                <w:szCs w:val="22"/>
              </w:rPr>
            </w:pPr>
          </w:p>
          <w:p w14:paraId="6B90F35E" w14:textId="20B23C26" w:rsidR="00EF70FF" w:rsidRPr="002F4ED1" w:rsidRDefault="00EF70FF" w:rsidP="00E0277A">
            <w:pPr>
              <w:rPr>
                <w:rFonts w:cs="Arial"/>
                <w:b/>
                <w:i/>
                <w:sz w:val="22"/>
                <w:szCs w:val="22"/>
              </w:rPr>
            </w:pPr>
            <w:r w:rsidRPr="002F4ED1">
              <w:rPr>
                <w:rFonts w:cs="Arial"/>
                <w:b/>
                <w:i/>
                <w:noProof/>
                <w:sz w:val="22"/>
                <w:szCs w:val="22"/>
              </w:rPr>
              <w:t>Practising Our Faith</w:t>
            </w:r>
          </w:p>
        </w:tc>
      </w:tr>
      <w:tr w:rsidR="00EF70FF" w:rsidRPr="002F4ED1" w14:paraId="208B3BBE" w14:textId="77777777" w:rsidTr="00E0277A">
        <w:tc>
          <w:tcPr>
            <w:tcW w:w="3948" w:type="dxa"/>
          </w:tcPr>
          <w:p w14:paraId="3D45E4A2" w14:textId="700C98C5" w:rsidR="00EF70FF" w:rsidRPr="002F4ED1" w:rsidRDefault="00EF70FF" w:rsidP="00E0277A">
            <w:pPr>
              <w:rPr>
                <w:rFonts w:cs="Arial"/>
                <w:sz w:val="22"/>
                <w:szCs w:val="22"/>
              </w:rPr>
            </w:pPr>
            <w:r w:rsidRPr="002F4ED1">
              <w:rPr>
                <w:rFonts w:cs="Arial"/>
                <w:noProof/>
                <w:sz w:val="22"/>
                <w:szCs w:val="22"/>
              </w:rPr>
              <w:t>1</w:t>
            </w:r>
            <w:r w:rsidR="00E61B98">
              <w:rPr>
                <w:rFonts w:cs="Arial"/>
                <w:noProof/>
                <w:sz w:val="22"/>
                <w:szCs w:val="22"/>
              </w:rPr>
              <w:t>9</w:t>
            </w:r>
            <w:r w:rsidRPr="002F4ED1">
              <w:rPr>
                <w:rFonts w:cs="Arial"/>
                <w:sz w:val="22"/>
                <w:szCs w:val="22"/>
              </w:rPr>
              <w:t xml:space="preserve"> copies</w:t>
            </w:r>
          </w:p>
        </w:tc>
        <w:tc>
          <w:tcPr>
            <w:tcW w:w="3474" w:type="dxa"/>
          </w:tcPr>
          <w:p w14:paraId="3D60F990" w14:textId="24041947" w:rsidR="00EF70FF" w:rsidRPr="002F4ED1" w:rsidRDefault="00EF70FF" w:rsidP="00E0277A">
            <w:pPr>
              <w:rPr>
                <w:rFonts w:cs="Arial"/>
                <w:sz w:val="22"/>
                <w:szCs w:val="22"/>
              </w:rPr>
            </w:pPr>
            <w:r w:rsidRPr="002F4ED1">
              <w:rPr>
                <w:rFonts w:cs="Arial"/>
                <w:noProof/>
                <w:sz w:val="22"/>
                <w:szCs w:val="22"/>
              </w:rPr>
              <w:t>231</w:t>
            </w:r>
            <w:r w:rsidRPr="002F4ED1">
              <w:rPr>
                <w:rFonts w:cs="Arial"/>
                <w:sz w:val="22"/>
                <w:szCs w:val="22"/>
              </w:rPr>
              <w:t>pp</w:t>
            </w:r>
          </w:p>
        </w:tc>
        <w:tc>
          <w:tcPr>
            <w:tcW w:w="3126" w:type="dxa"/>
          </w:tcPr>
          <w:p w14:paraId="550AA7A1" w14:textId="77777777" w:rsidR="00EF70FF" w:rsidRDefault="00EF70FF" w:rsidP="00E0277A">
            <w:pPr>
              <w:rPr>
                <w:rFonts w:cs="Arial"/>
                <w:noProof/>
                <w:sz w:val="22"/>
                <w:szCs w:val="22"/>
              </w:rPr>
            </w:pPr>
            <w:r w:rsidRPr="002F4ED1">
              <w:rPr>
                <w:rFonts w:cs="Arial"/>
                <w:noProof/>
                <w:sz w:val="22"/>
                <w:szCs w:val="22"/>
              </w:rPr>
              <w:t>1997</w:t>
            </w:r>
          </w:p>
          <w:p w14:paraId="4C52D391" w14:textId="77777777" w:rsidR="00E61B98" w:rsidRPr="002F4ED1" w:rsidRDefault="00E61B98" w:rsidP="00E0277A">
            <w:pPr>
              <w:rPr>
                <w:rFonts w:cs="Arial"/>
                <w:sz w:val="22"/>
                <w:szCs w:val="22"/>
              </w:rPr>
            </w:pPr>
          </w:p>
        </w:tc>
      </w:tr>
      <w:tr w:rsidR="00EF70FF" w:rsidRPr="002F4ED1" w14:paraId="7465F92F" w14:textId="77777777" w:rsidTr="000E342E">
        <w:tc>
          <w:tcPr>
            <w:tcW w:w="10548" w:type="dxa"/>
            <w:gridSpan w:val="3"/>
            <w:tcBorders>
              <w:bottom w:val="nil"/>
            </w:tcBorders>
          </w:tcPr>
          <w:p w14:paraId="3362D5A0" w14:textId="77777777" w:rsidR="00EF70FF" w:rsidRDefault="00EF70FF" w:rsidP="00E0277A">
            <w:pPr>
              <w:rPr>
                <w:rFonts w:cs="Arial"/>
                <w:sz w:val="22"/>
                <w:szCs w:val="22"/>
              </w:rPr>
            </w:pPr>
            <w:r w:rsidRPr="002F4ED1">
              <w:rPr>
                <w:rFonts w:cs="Arial"/>
                <w:sz w:val="22"/>
                <w:szCs w:val="22"/>
              </w:rPr>
              <w:t xml:space="preserve">The gap between theory and practice in religion is one of growing consternation for people. Aside from going to church on Sunday, how does a Christian manifest the power of this religion in his or her own life? Instead of just </w:t>
            </w:r>
            <w:r w:rsidRPr="002F4ED1">
              <w:rPr>
                <w:rFonts w:cs="Arial"/>
                <w:i/>
                <w:iCs/>
                <w:sz w:val="22"/>
                <w:szCs w:val="22"/>
              </w:rPr>
              <w:t>being</w:t>
            </w:r>
            <w:r w:rsidRPr="002F4ED1">
              <w:rPr>
                <w:rFonts w:cs="Arial"/>
                <w:sz w:val="22"/>
                <w:szCs w:val="22"/>
              </w:rPr>
              <w:t xml:space="preserve"> a Christian, how can one bring the meaningfulness of Christianity into one's life? Dorothy C. Bass and 12 other Christian leaders offer concrete practices such as hospitality, simplicity, and community gathering that serve to enrich our lives and the lives of others while reinforcing faith in God. Although presented from a Christian point of view, the practices themselves are universally applicable.</w:t>
            </w:r>
          </w:p>
          <w:p w14:paraId="187FA83D" w14:textId="77777777" w:rsidR="00E61B98" w:rsidRPr="002F4ED1" w:rsidRDefault="00E61B98" w:rsidP="00E0277A">
            <w:pPr>
              <w:rPr>
                <w:rFonts w:cs="Arial"/>
                <w:sz w:val="22"/>
                <w:szCs w:val="22"/>
              </w:rPr>
            </w:pPr>
          </w:p>
        </w:tc>
      </w:tr>
      <w:tr w:rsidR="00EF70FF" w:rsidRPr="002F4ED1" w14:paraId="07166C77" w14:textId="77777777" w:rsidTr="000E342E">
        <w:tc>
          <w:tcPr>
            <w:tcW w:w="10548" w:type="dxa"/>
            <w:gridSpan w:val="3"/>
            <w:tcBorders>
              <w:top w:val="nil"/>
            </w:tcBorders>
          </w:tcPr>
          <w:p w14:paraId="071575CA" w14:textId="77777777" w:rsidR="00EF70FF" w:rsidRPr="002F4ED1" w:rsidRDefault="00EF70FF" w:rsidP="00E0277A">
            <w:pPr>
              <w:rPr>
                <w:rFonts w:cs="Arial"/>
                <w:b/>
                <w:i/>
                <w:sz w:val="22"/>
                <w:szCs w:val="22"/>
              </w:rPr>
            </w:pPr>
            <w:r w:rsidRPr="002F4ED1">
              <w:rPr>
                <w:rFonts w:cs="Arial"/>
                <w:b/>
                <w:i/>
                <w:sz w:val="22"/>
                <w:szCs w:val="22"/>
              </w:rPr>
              <w:t>Book Group Comments</w:t>
            </w:r>
          </w:p>
          <w:p w14:paraId="5D5487A5" w14:textId="77777777" w:rsidR="00EF70FF" w:rsidRPr="002F4ED1" w:rsidRDefault="00EF70FF" w:rsidP="000B5611">
            <w:pPr>
              <w:numPr>
                <w:ilvl w:val="0"/>
                <w:numId w:val="2"/>
              </w:numPr>
              <w:tabs>
                <w:tab w:val="clear" w:pos="-76"/>
              </w:tabs>
              <w:ind w:left="240"/>
              <w:rPr>
                <w:rFonts w:cs="Arial"/>
                <w:i/>
                <w:sz w:val="22"/>
                <w:szCs w:val="22"/>
              </w:rPr>
            </w:pPr>
            <w:r w:rsidRPr="002F4ED1">
              <w:rPr>
                <w:rFonts w:cs="Arial"/>
                <w:i/>
                <w:sz w:val="22"/>
                <w:szCs w:val="22"/>
              </w:rPr>
              <w:t>We all found this a very helpful book and easy to read</w:t>
            </w:r>
          </w:p>
          <w:p w14:paraId="0EE4A6CD" w14:textId="77777777" w:rsidR="00EF70FF" w:rsidRPr="002F4ED1" w:rsidRDefault="00EF70FF" w:rsidP="000B5611">
            <w:pPr>
              <w:numPr>
                <w:ilvl w:val="0"/>
                <w:numId w:val="2"/>
              </w:numPr>
              <w:tabs>
                <w:tab w:val="clear" w:pos="-76"/>
              </w:tabs>
              <w:ind w:left="240"/>
              <w:rPr>
                <w:rFonts w:cs="Arial"/>
                <w:i/>
                <w:sz w:val="22"/>
                <w:szCs w:val="22"/>
              </w:rPr>
            </w:pPr>
            <w:r w:rsidRPr="002F4ED1">
              <w:rPr>
                <w:rFonts w:cs="Arial"/>
                <w:i/>
                <w:sz w:val="22"/>
                <w:szCs w:val="22"/>
              </w:rPr>
              <w:t>The group really valued this insightful book</w:t>
            </w:r>
          </w:p>
          <w:p w14:paraId="47352235" w14:textId="1687B406" w:rsidR="00EF70FF" w:rsidRPr="002F4ED1" w:rsidRDefault="00EF70FF" w:rsidP="000B5611">
            <w:pPr>
              <w:numPr>
                <w:ilvl w:val="0"/>
                <w:numId w:val="2"/>
              </w:numPr>
              <w:tabs>
                <w:tab w:val="clear" w:pos="-76"/>
              </w:tabs>
              <w:ind w:left="240"/>
              <w:rPr>
                <w:rFonts w:cs="Arial"/>
                <w:sz w:val="22"/>
                <w:szCs w:val="22"/>
              </w:rPr>
            </w:pPr>
            <w:r w:rsidRPr="002F4ED1">
              <w:rPr>
                <w:rFonts w:cs="Arial"/>
                <w:i/>
                <w:sz w:val="22"/>
                <w:szCs w:val="22"/>
              </w:rPr>
              <w:lastRenderedPageBreak/>
              <w:t xml:space="preserve">This book had a wide variety of opinions – some chapters more of interest than others. The chapter on Death was for me, </w:t>
            </w:r>
            <w:r w:rsidR="00F006CC" w:rsidRPr="002F4ED1">
              <w:rPr>
                <w:rFonts w:cs="Arial"/>
                <w:i/>
                <w:sz w:val="22"/>
                <w:szCs w:val="22"/>
              </w:rPr>
              <w:t>great</w:t>
            </w:r>
            <w:r w:rsidRPr="002F4ED1">
              <w:rPr>
                <w:rFonts w:cs="Arial"/>
                <w:i/>
                <w:sz w:val="22"/>
                <w:szCs w:val="22"/>
              </w:rPr>
              <w:t xml:space="preserve">. </w:t>
            </w:r>
          </w:p>
          <w:p w14:paraId="5C6E1B33" w14:textId="77777777" w:rsidR="00EF70FF" w:rsidRPr="002F4ED1" w:rsidRDefault="00EF70FF" w:rsidP="000B5611">
            <w:pPr>
              <w:numPr>
                <w:ilvl w:val="0"/>
                <w:numId w:val="2"/>
              </w:numPr>
              <w:tabs>
                <w:tab w:val="clear" w:pos="-76"/>
              </w:tabs>
              <w:ind w:left="240"/>
              <w:rPr>
                <w:rFonts w:cs="Arial"/>
                <w:sz w:val="22"/>
                <w:szCs w:val="22"/>
              </w:rPr>
            </w:pPr>
            <w:r w:rsidRPr="002F4ED1">
              <w:rPr>
                <w:rFonts w:cs="Arial"/>
                <w:i/>
                <w:sz w:val="22"/>
                <w:szCs w:val="22"/>
              </w:rPr>
              <w:t>Mixed comments about the contents – some actively disliked the booked but all participated in discussion</w:t>
            </w:r>
          </w:p>
        </w:tc>
      </w:tr>
    </w:tbl>
    <w:p w14:paraId="5493A6F6" w14:textId="35730145"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3F1C0480" w14:textId="77777777" w:rsidTr="00E0277A">
        <w:tc>
          <w:tcPr>
            <w:tcW w:w="3948" w:type="dxa"/>
            <w:tcBorders>
              <w:top w:val="single" w:sz="4" w:space="0" w:color="auto"/>
            </w:tcBorders>
          </w:tcPr>
          <w:p w14:paraId="16AD6B02" w14:textId="77777777" w:rsidR="009B1390" w:rsidRDefault="009B1390" w:rsidP="00E0277A">
            <w:pPr>
              <w:rPr>
                <w:rFonts w:cs="Arial"/>
                <w:b/>
                <w:noProof/>
                <w:sz w:val="22"/>
                <w:szCs w:val="22"/>
              </w:rPr>
            </w:pPr>
          </w:p>
          <w:p w14:paraId="3F790116" w14:textId="197A50C9" w:rsidR="00EF70FF" w:rsidRPr="002F4ED1" w:rsidRDefault="00EF70FF" w:rsidP="00E0277A">
            <w:pPr>
              <w:rPr>
                <w:rFonts w:cs="Arial"/>
                <w:b/>
                <w:sz w:val="22"/>
                <w:szCs w:val="22"/>
              </w:rPr>
            </w:pPr>
            <w:r w:rsidRPr="002F4ED1">
              <w:rPr>
                <w:rFonts w:cs="Arial"/>
                <w:b/>
                <w:noProof/>
                <w:sz w:val="22"/>
                <w:szCs w:val="22"/>
              </w:rPr>
              <w:t>Beresford, Quentin</w:t>
            </w:r>
          </w:p>
        </w:tc>
        <w:tc>
          <w:tcPr>
            <w:tcW w:w="6600" w:type="dxa"/>
            <w:gridSpan w:val="2"/>
            <w:tcBorders>
              <w:top w:val="single" w:sz="4" w:space="0" w:color="auto"/>
            </w:tcBorders>
          </w:tcPr>
          <w:p w14:paraId="06B3AE0D" w14:textId="77777777" w:rsidR="009B1390" w:rsidRDefault="009B1390" w:rsidP="00E0277A">
            <w:pPr>
              <w:rPr>
                <w:rFonts w:cs="Arial"/>
                <w:b/>
                <w:i/>
                <w:noProof/>
                <w:sz w:val="22"/>
                <w:szCs w:val="22"/>
              </w:rPr>
            </w:pPr>
          </w:p>
          <w:p w14:paraId="202B7B0A" w14:textId="15EED6D0" w:rsidR="00EF70FF" w:rsidRPr="002F4ED1" w:rsidRDefault="00EF70FF" w:rsidP="00E0277A">
            <w:pPr>
              <w:rPr>
                <w:rFonts w:cs="Arial"/>
                <w:b/>
                <w:i/>
                <w:sz w:val="22"/>
                <w:szCs w:val="22"/>
              </w:rPr>
            </w:pPr>
            <w:r w:rsidRPr="002F4ED1">
              <w:rPr>
                <w:rFonts w:cs="Arial"/>
                <w:b/>
                <w:i/>
                <w:noProof/>
                <w:sz w:val="22"/>
                <w:szCs w:val="22"/>
              </w:rPr>
              <w:t>Rob Riley, An Aboriginal Leader’s Quest For Justice</w:t>
            </w:r>
          </w:p>
        </w:tc>
      </w:tr>
      <w:tr w:rsidR="00EF70FF" w:rsidRPr="002F4ED1" w14:paraId="31F35201" w14:textId="77777777" w:rsidTr="00E0277A">
        <w:tc>
          <w:tcPr>
            <w:tcW w:w="3948" w:type="dxa"/>
          </w:tcPr>
          <w:p w14:paraId="30E5827C" w14:textId="31931189" w:rsidR="00EF70FF" w:rsidRPr="002F4ED1" w:rsidRDefault="00EF70FF" w:rsidP="00E0277A">
            <w:pPr>
              <w:rPr>
                <w:rFonts w:cs="Arial"/>
                <w:sz w:val="22"/>
                <w:szCs w:val="22"/>
              </w:rPr>
            </w:pPr>
            <w:r w:rsidRPr="002F4ED1">
              <w:rPr>
                <w:rFonts w:cs="Arial"/>
                <w:noProof/>
                <w:sz w:val="22"/>
                <w:szCs w:val="22"/>
              </w:rPr>
              <w:t>1</w:t>
            </w:r>
            <w:r w:rsidR="009B1390">
              <w:rPr>
                <w:rFonts w:cs="Arial"/>
                <w:noProof/>
                <w:sz w:val="22"/>
                <w:szCs w:val="22"/>
              </w:rPr>
              <w:t>7</w:t>
            </w:r>
            <w:r w:rsidRPr="002F4ED1">
              <w:rPr>
                <w:rFonts w:cs="Arial"/>
                <w:sz w:val="22"/>
                <w:szCs w:val="22"/>
              </w:rPr>
              <w:t xml:space="preserve"> copies</w:t>
            </w:r>
          </w:p>
        </w:tc>
        <w:tc>
          <w:tcPr>
            <w:tcW w:w="3474" w:type="dxa"/>
          </w:tcPr>
          <w:p w14:paraId="6FCB9CAC" w14:textId="18021C4B" w:rsidR="00EF70FF" w:rsidRPr="002F4ED1" w:rsidRDefault="00EF70FF" w:rsidP="00E0277A">
            <w:pPr>
              <w:rPr>
                <w:rFonts w:cs="Arial"/>
                <w:sz w:val="22"/>
                <w:szCs w:val="22"/>
              </w:rPr>
            </w:pPr>
            <w:r w:rsidRPr="002F4ED1">
              <w:rPr>
                <w:rFonts w:cs="Arial"/>
                <w:noProof/>
                <w:sz w:val="22"/>
                <w:szCs w:val="22"/>
              </w:rPr>
              <w:t>336</w:t>
            </w:r>
            <w:r w:rsidRPr="002F4ED1">
              <w:rPr>
                <w:rFonts w:cs="Arial"/>
                <w:sz w:val="22"/>
                <w:szCs w:val="22"/>
              </w:rPr>
              <w:t>pp</w:t>
            </w:r>
          </w:p>
        </w:tc>
        <w:tc>
          <w:tcPr>
            <w:tcW w:w="3126" w:type="dxa"/>
          </w:tcPr>
          <w:p w14:paraId="58B120E8" w14:textId="77777777" w:rsidR="00EF70FF" w:rsidRDefault="00EF70FF" w:rsidP="00E0277A">
            <w:pPr>
              <w:rPr>
                <w:rFonts w:cs="Arial"/>
                <w:noProof/>
                <w:sz w:val="22"/>
                <w:szCs w:val="22"/>
              </w:rPr>
            </w:pPr>
            <w:r w:rsidRPr="002F4ED1">
              <w:rPr>
                <w:rFonts w:cs="Arial"/>
                <w:noProof/>
                <w:sz w:val="22"/>
                <w:szCs w:val="22"/>
              </w:rPr>
              <w:t>2006</w:t>
            </w:r>
          </w:p>
          <w:p w14:paraId="71465337" w14:textId="77777777" w:rsidR="009B1390" w:rsidRPr="002F4ED1" w:rsidRDefault="009B1390" w:rsidP="00E0277A">
            <w:pPr>
              <w:rPr>
                <w:rFonts w:cs="Arial"/>
                <w:sz w:val="22"/>
                <w:szCs w:val="22"/>
              </w:rPr>
            </w:pPr>
          </w:p>
        </w:tc>
      </w:tr>
      <w:tr w:rsidR="00EF70FF" w:rsidRPr="002F4ED1" w14:paraId="624CADA3" w14:textId="77777777" w:rsidTr="00E0277A">
        <w:tc>
          <w:tcPr>
            <w:tcW w:w="10548" w:type="dxa"/>
            <w:gridSpan w:val="3"/>
          </w:tcPr>
          <w:p w14:paraId="5405829F" w14:textId="77777777" w:rsidR="00EF70FF" w:rsidRDefault="00EF70FF" w:rsidP="00E0277A">
            <w:pPr>
              <w:rPr>
                <w:rFonts w:cs="Arial"/>
                <w:sz w:val="22"/>
                <w:szCs w:val="22"/>
              </w:rPr>
            </w:pPr>
            <w:r w:rsidRPr="002F4ED1">
              <w:rPr>
                <w:rFonts w:cs="Arial"/>
                <w:sz w:val="22"/>
                <w:szCs w:val="22"/>
              </w:rPr>
              <w:t>A biography of triumph and tragedy. Much of Rob’s life was a triumph of the human spirit against great adversity and this legacy remains. All who care about reconciliation should read this book.</w:t>
            </w:r>
          </w:p>
          <w:p w14:paraId="5E9DAEED" w14:textId="3DC057C1" w:rsidR="009B1390" w:rsidRPr="002F4ED1" w:rsidRDefault="009B1390" w:rsidP="00E0277A">
            <w:pPr>
              <w:rPr>
                <w:rFonts w:cs="Arial"/>
                <w:sz w:val="22"/>
                <w:szCs w:val="22"/>
              </w:rPr>
            </w:pPr>
          </w:p>
        </w:tc>
      </w:tr>
      <w:tr w:rsidR="00EF70FF" w:rsidRPr="002F4ED1" w14:paraId="07DF3534" w14:textId="77777777" w:rsidTr="00E0277A">
        <w:tc>
          <w:tcPr>
            <w:tcW w:w="10548" w:type="dxa"/>
            <w:gridSpan w:val="3"/>
          </w:tcPr>
          <w:p w14:paraId="32AE2380" w14:textId="415469DD" w:rsidR="00EF70FF" w:rsidRPr="002F4ED1" w:rsidRDefault="00EF70FF" w:rsidP="00E0277A">
            <w:pPr>
              <w:rPr>
                <w:rFonts w:cs="Arial"/>
                <w:b/>
                <w:i/>
                <w:sz w:val="22"/>
                <w:szCs w:val="22"/>
              </w:rPr>
            </w:pPr>
            <w:r w:rsidRPr="002F4ED1">
              <w:rPr>
                <w:rFonts w:cs="Arial"/>
                <w:sz w:val="22"/>
                <w:szCs w:val="22"/>
              </w:rPr>
              <w:br w:type="page"/>
            </w:r>
            <w:r w:rsidRPr="002F4ED1">
              <w:rPr>
                <w:rFonts w:cs="Arial"/>
                <w:b/>
                <w:i/>
                <w:sz w:val="22"/>
                <w:szCs w:val="22"/>
              </w:rPr>
              <w:t>Book Group Comments</w:t>
            </w:r>
          </w:p>
          <w:p w14:paraId="5D94C4CF" w14:textId="7363C3A3" w:rsidR="00EF70FF" w:rsidRPr="002F4ED1" w:rsidRDefault="00EF70FF" w:rsidP="000B5611">
            <w:pPr>
              <w:numPr>
                <w:ilvl w:val="0"/>
                <w:numId w:val="2"/>
              </w:numPr>
              <w:tabs>
                <w:tab w:val="clear" w:pos="-76"/>
              </w:tabs>
              <w:ind w:left="284"/>
              <w:rPr>
                <w:rFonts w:cs="Arial"/>
                <w:i/>
                <w:sz w:val="22"/>
                <w:szCs w:val="22"/>
              </w:rPr>
            </w:pPr>
            <w:r w:rsidRPr="002F4ED1">
              <w:rPr>
                <w:rFonts w:cs="Arial"/>
                <w:i/>
                <w:sz w:val="22"/>
                <w:szCs w:val="22"/>
              </w:rPr>
              <w:t>Distressing but compelling reading. Deserves to be widely read</w:t>
            </w:r>
          </w:p>
          <w:p w14:paraId="2F4F14D6" w14:textId="70A188ED" w:rsidR="00EF70FF" w:rsidRPr="002F4ED1" w:rsidRDefault="00EF70FF" w:rsidP="000B5611">
            <w:pPr>
              <w:numPr>
                <w:ilvl w:val="0"/>
                <w:numId w:val="2"/>
              </w:numPr>
              <w:tabs>
                <w:tab w:val="clear" w:pos="-76"/>
              </w:tabs>
              <w:ind w:left="284"/>
              <w:rPr>
                <w:rFonts w:cs="Arial"/>
                <w:i/>
                <w:sz w:val="22"/>
                <w:szCs w:val="22"/>
              </w:rPr>
            </w:pPr>
            <w:r w:rsidRPr="002F4ED1">
              <w:rPr>
                <w:rFonts w:cs="Arial"/>
                <w:i/>
                <w:sz w:val="22"/>
                <w:szCs w:val="22"/>
              </w:rPr>
              <w:t>Was very well researched and distressing reading</w:t>
            </w:r>
          </w:p>
        </w:tc>
      </w:tr>
    </w:tbl>
    <w:p w14:paraId="1908CF1B" w14:textId="3EA26D19" w:rsidR="00EF70FF" w:rsidRPr="002F4ED1" w:rsidRDefault="00EF70FF" w:rsidP="00EF70FF">
      <w:pPr>
        <w:rPr>
          <w:rFonts w:cs="Arial"/>
          <w:sz w:val="22"/>
          <w:szCs w:val="22"/>
        </w:rPr>
      </w:pPr>
    </w:p>
    <w:tbl>
      <w:tblPr>
        <w:tblW w:w="10668" w:type="dxa"/>
        <w:tblLook w:val="01E0" w:firstRow="1" w:lastRow="1" w:firstColumn="1" w:lastColumn="1" w:noHBand="0" w:noVBand="0"/>
      </w:tblPr>
      <w:tblGrid>
        <w:gridCol w:w="3948"/>
        <w:gridCol w:w="3474"/>
        <w:gridCol w:w="3246"/>
      </w:tblGrid>
      <w:tr w:rsidR="00EF70FF" w:rsidRPr="002F4ED1" w14:paraId="7FEE3304" w14:textId="77777777" w:rsidTr="00E0277A">
        <w:tc>
          <w:tcPr>
            <w:tcW w:w="3948" w:type="dxa"/>
            <w:tcBorders>
              <w:top w:val="single" w:sz="4" w:space="0" w:color="auto"/>
            </w:tcBorders>
          </w:tcPr>
          <w:p w14:paraId="5296F7F2" w14:textId="77777777" w:rsidR="00E52AFB" w:rsidRDefault="00E52AFB" w:rsidP="00E0277A">
            <w:pPr>
              <w:rPr>
                <w:rFonts w:cs="Arial"/>
                <w:b/>
                <w:noProof/>
                <w:sz w:val="22"/>
                <w:szCs w:val="22"/>
              </w:rPr>
            </w:pPr>
          </w:p>
          <w:p w14:paraId="01FDEFAA" w14:textId="0479E01A" w:rsidR="00EF70FF" w:rsidRPr="002F4ED1" w:rsidRDefault="00EF70FF" w:rsidP="00E0277A">
            <w:pPr>
              <w:rPr>
                <w:rFonts w:cs="Arial"/>
                <w:b/>
                <w:sz w:val="22"/>
                <w:szCs w:val="22"/>
              </w:rPr>
            </w:pPr>
            <w:r w:rsidRPr="002F4ED1">
              <w:rPr>
                <w:rFonts w:cs="Arial"/>
                <w:b/>
                <w:noProof/>
                <w:sz w:val="22"/>
                <w:szCs w:val="22"/>
              </w:rPr>
              <w:t>Bird, Carmel</w:t>
            </w:r>
          </w:p>
        </w:tc>
        <w:tc>
          <w:tcPr>
            <w:tcW w:w="6720" w:type="dxa"/>
            <w:gridSpan w:val="2"/>
            <w:tcBorders>
              <w:top w:val="single" w:sz="4" w:space="0" w:color="auto"/>
            </w:tcBorders>
          </w:tcPr>
          <w:p w14:paraId="5EA4D997" w14:textId="77777777" w:rsidR="00E52AFB" w:rsidRDefault="00E52AFB" w:rsidP="00E0277A">
            <w:pPr>
              <w:rPr>
                <w:rFonts w:cs="Arial"/>
                <w:b/>
                <w:i/>
                <w:noProof/>
                <w:sz w:val="22"/>
                <w:szCs w:val="22"/>
              </w:rPr>
            </w:pPr>
          </w:p>
          <w:p w14:paraId="05E010B9" w14:textId="04B2E917" w:rsidR="00EF70FF" w:rsidRPr="002F4ED1" w:rsidRDefault="00EF70FF" w:rsidP="00E0277A">
            <w:pPr>
              <w:rPr>
                <w:rFonts w:cs="Arial"/>
                <w:b/>
                <w:i/>
                <w:sz w:val="22"/>
                <w:szCs w:val="22"/>
              </w:rPr>
            </w:pPr>
            <w:r w:rsidRPr="002F4ED1">
              <w:rPr>
                <w:rFonts w:cs="Arial"/>
                <w:b/>
                <w:i/>
                <w:noProof/>
                <w:sz w:val="22"/>
                <w:szCs w:val="22"/>
              </w:rPr>
              <w:t>The Stolen Children</w:t>
            </w:r>
          </w:p>
        </w:tc>
      </w:tr>
      <w:tr w:rsidR="00EF70FF" w:rsidRPr="002F4ED1" w14:paraId="41E1AC23" w14:textId="77777777" w:rsidTr="00E0277A">
        <w:tc>
          <w:tcPr>
            <w:tcW w:w="3948" w:type="dxa"/>
          </w:tcPr>
          <w:p w14:paraId="70281EEC" w14:textId="0FFDCA9A" w:rsidR="00EF70FF" w:rsidRPr="002F4ED1" w:rsidRDefault="00EF70FF" w:rsidP="00E0277A">
            <w:pPr>
              <w:rPr>
                <w:rFonts w:cs="Arial"/>
                <w:sz w:val="22"/>
                <w:szCs w:val="22"/>
              </w:rPr>
            </w:pPr>
            <w:r w:rsidRPr="002F4ED1">
              <w:rPr>
                <w:rFonts w:cs="Arial"/>
                <w:noProof/>
                <w:sz w:val="22"/>
                <w:szCs w:val="22"/>
              </w:rPr>
              <w:t>1</w:t>
            </w:r>
            <w:r w:rsidR="007A55B9">
              <w:rPr>
                <w:rFonts w:cs="Arial"/>
                <w:noProof/>
                <w:sz w:val="22"/>
                <w:szCs w:val="22"/>
              </w:rPr>
              <w:t>8</w:t>
            </w:r>
            <w:r w:rsidRPr="002F4ED1">
              <w:rPr>
                <w:rFonts w:cs="Arial"/>
                <w:sz w:val="22"/>
                <w:szCs w:val="22"/>
              </w:rPr>
              <w:t xml:space="preserve"> copies</w:t>
            </w:r>
          </w:p>
        </w:tc>
        <w:tc>
          <w:tcPr>
            <w:tcW w:w="3474" w:type="dxa"/>
          </w:tcPr>
          <w:p w14:paraId="4E3725D1" w14:textId="287B29DF" w:rsidR="00EF70FF" w:rsidRPr="002F4ED1" w:rsidRDefault="00EF70FF" w:rsidP="00E0277A">
            <w:pPr>
              <w:rPr>
                <w:rFonts w:cs="Arial"/>
                <w:sz w:val="22"/>
                <w:szCs w:val="22"/>
              </w:rPr>
            </w:pPr>
            <w:r w:rsidRPr="002F4ED1">
              <w:rPr>
                <w:rFonts w:cs="Arial"/>
                <w:noProof/>
                <w:sz w:val="22"/>
                <w:szCs w:val="22"/>
              </w:rPr>
              <w:t>185</w:t>
            </w:r>
            <w:r w:rsidRPr="002F4ED1">
              <w:rPr>
                <w:rFonts w:cs="Arial"/>
                <w:sz w:val="22"/>
                <w:szCs w:val="22"/>
              </w:rPr>
              <w:t>pp</w:t>
            </w:r>
          </w:p>
        </w:tc>
        <w:tc>
          <w:tcPr>
            <w:tcW w:w="3246" w:type="dxa"/>
          </w:tcPr>
          <w:p w14:paraId="29118B93" w14:textId="77777777" w:rsidR="00EF70FF" w:rsidRDefault="00EF70FF" w:rsidP="00E0277A">
            <w:pPr>
              <w:rPr>
                <w:rFonts w:cs="Arial"/>
                <w:noProof/>
                <w:sz w:val="22"/>
                <w:szCs w:val="22"/>
              </w:rPr>
            </w:pPr>
            <w:r w:rsidRPr="002F4ED1">
              <w:rPr>
                <w:rFonts w:cs="Arial"/>
                <w:noProof/>
                <w:sz w:val="22"/>
                <w:szCs w:val="22"/>
              </w:rPr>
              <w:t>1998</w:t>
            </w:r>
          </w:p>
          <w:p w14:paraId="34B293ED" w14:textId="77777777" w:rsidR="00E52AFB" w:rsidRPr="002F4ED1" w:rsidRDefault="00E52AFB" w:rsidP="00E0277A">
            <w:pPr>
              <w:rPr>
                <w:rFonts w:cs="Arial"/>
                <w:sz w:val="22"/>
                <w:szCs w:val="22"/>
              </w:rPr>
            </w:pPr>
          </w:p>
        </w:tc>
      </w:tr>
      <w:tr w:rsidR="00EF70FF" w:rsidRPr="002F4ED1" w14:paraId="48827380" w14:textId="77777777" w:rsidTr="00E0277A">
        <w:tc>
          <w:tcPr>
            <w:tcW w:w="10668" w:type="dxa"/>
            <w:gridSpan w:val="3"/>
          </w:tcPr>
          <w:p w14:paraId="099587AB" w14:textId="3904117D" w:rsidR="00EF70FF" w:rsidRPr="002F4ED1" w:rsidRDefault="00EF70FF" w:rsidP="00E0277A">
            <w:pPr>
              <w:rPr>
                <w:rFonts w:cs="Arial"/>
                <w:sz w:val="22"/>
                <w:szCs w:val="22"/>
              </w:rPr>
            </w:pPr>
            <w:r w:rsidRPr="002F4ED1">
              <w:rPr>
                <w:rFonts w:cs="Arial"/>
                <w:sz w:val="22"/>
                <w:szCs w:val="22"/>
              </w:rPr>
              <w:t>Stories out of the pain, separation and displacement of the stolen children. Acknowledging the human tragedy created during a misunderstood and shameful part of our history.</w:t>
            </w:r>
          </w:p>
        </w:tc>
      </w:tr>
      <w:tr w:rsidR="00EF70FF" w:rsidRPr="002F4ED1" w14:paraId="43EC2F7F" w14:textId="77777777" w:rsidTr="00E0277A">
        <w:tc>
          <w:tcPr>
            <w:tcW w:w="10668" w:type="dxa"/>
            <w:gridSpan w:val="3"/>
          </w:tcPr>
          <w:p w14:paraId="4F95E12C" w14:textId="3611463A" w:rsidR="00EF70FF" w:rsidRPr="002F4ED1" w:rsidRDefault="00EF70FF" w:rsidP="00E0277A">
            <w:pPr>
              <w:rPr>
                <w:rFonts w:cs="Arial"/>
                <w:sz w:val="22"/>
                <w:szCs w:val="22"/>
              </w:rPr>
            </w:pPr>
          </w:p>
        </w:tc>
      </w:tr>
    </w:tbl>
    <w:p w14:paraId="575A3BBB" w14:textId="3CF88FD5" w:rsidR="00EF70FF" w:rsidRPr="002F4ED1" w:rsidRDefault="00EF70FF" w:rsidP="00EF70FF">
      <w:pPr>
        <w:rPr>
          <w:rFonts w:cs="Arial"/>
          <w:sz w:val="22"/>
          <w:szCs w:val="22"/>
        </w:rPr>
      </w:pPr>
    </w:p>
    <w:tbl>
      <w:tblPr>
        <w:tblW w:w="10598" w:type="dxa"/>
        <w:tblBorders>
          <w:top w:val="single" w:sz="4" w:space="0" w:color="auto"/>
        </w:tblBorders>
        <w:tblLook w:val="01E0" w:firstRow="1" w:lastRow="1" w:firstColumn="1" w:lastColumn="1" w:noHBand="0" w:noVBand="0"/>
      </w:tblPr>
      <w:tblGrid>
        <w:gridCol w:w="3948"/>
        <w:gridCol w:w="3474"/>
        <w:gridCol w:w="3176"/>
      </w:tblGrid>
      <w:tr w:rsidR="00EF70FF" w:rsidRPr="002F4ED1" w14:paraId="4F639C7A" w14:textId="77777777" w:rsidTr="00E0277A">
        <w:tc>
          <w:tcPr>
            <w:tcW w:w="3948" w:type="dxa"/>
          </w:tcPr>
          <w:p w14:paraId="6747959E" w14:textId="77777777" w:rsidR="00E90A62" w:rsidRDefault="00E90A62" w:rsidP="00E0277A">
            <w:pPr>
              <w:rPr>
                <w:rFonts w:cs="Arial"/>
                <w:b/>
                <w:noProof/>
                <w:sz w:val="22"/>
                <w:szCs w:val="22"/>
              </w:rPr>
            </w:pPr>
          </w:p>
          <w:p w14:paraId="3BB2500C" w14:textId="14DC6CD3" w:rsidR="00EF70FF" w:rsidRPr="002F4ED1" w:rsidRDefault="00EF70FF" w:rsidP="00E0277A">
            <w:pPr>
              <w:rPr>
                <w:rFonts w:cs="Arial"/>
                <w:b/>
                <w:sz w:val="22"/>
                <w:szCs w:val="22"/>
              </w:rPr>
            </w:pPr>
            <w:r w:rsidRPr="002F4ED1">
              <w:rPr>
                <w:rFonts w:cs="Arial"/>
                <w:b/>
                <w:noProof/>
                <w:sz w:val="22"/>
                <w:szCs w:val="22"/>
              </w:rPr>
              <w:t>Bodycomb, John</w:t>
            </w:r>
          </w:p>
        </w:tc>
        <w:tc>
          <w:tcPr>
            <w:tcW w:w="6650" w:type="dxa"/>
            <w:gridSpan w:val="2"/>
          </w:tcPr>
          <w:p w14:paraId="3F62BF8A" w14:textId="77777777" w:rsidR="00E90A62" w:rsidRDefault="00E90A62" w:rsidP="00E0277A">
            <w:pPr>
              <w:rPr>
                <w:rFonts w:cs="Arial"/>
                <w:b/>
                <w:i/>
                <w:noProof/>
                <w:sz w:val="22"/>
                <w:szCs w:val="22"/>
              </w:rPr>
            </w:pPr>
          </w:p>
          <w:p w14:paraId="42B5B167" w14:textId="3C9F1E86" w:rsidR="00EF70FF" w:rsidRPr="002F4ED1" w:rsidRDefault="00EF70FF" w:rsidP="00E0277A">
            <w:pPr>
              <w:rPr>
                <w:rFonts w:cs="Arial"/>
                <w:b/>
                <w:i/>
                <w:sz w:val="22"/>
                <w:szCs w:val="22"/>
              </w:rPr>
            </w:pPr>
            <w:r w:rsidRPr="002F4ED1">
              <w:rPr>
                <w:rFonts w:cs="Arial"/>
                <w:b/>
                <w:i/>
                <w:noProof/>
                <w:sz w:val="22"/>
                <w:szCs w:val="22"/>
              </w:rPr>
              <w:t>No Fixed Address</w:t>
            </w:r>
          </w:p>
        </w:tc>
      </w:tr>
      <w:tr w:rsidR="00EF70FF" w:rsidRPr="002F4ED1" w14:paraId="417C5C35" w14:textId="77777777" w:rsidTr="00E0277A">
        <w:tc>
          <w:tcPr>
            <w:tcW w:w="3948" w:type="dxa"/>
          </w:tcPr>
          <w:p w14:paraId="3B76C8EA" w14:textId="0411DEDB" w:rsidR="00EF70FF" w:rsidRPr="002F4ED1" w:rsidRDefault="00EF70FF" w:rsidP="00E0277A">
            <w:pPr>
              <w:rPr>
                <w:rFonts w:cs="Arial"/>
                <w:sz w:val="22"/>
                <w:szCs w:val="22"/>
              </w:rPr>
            </w:pPr>
            <w:r w:rsidRPr="002F4ED1">
              <w:rPr>
                <w:rFonts w:cs="Arial"/>
                <w:noProof/>
                <w:sz w:val="22"/>
                <w:szCs w:val="22"/>
              </w:rPr>
              <w:t>1</w:t>
            </w:r>
            <w:r w:rsidR="00E90A62">
              <w:rPr>
                <w:rFonts w:cs="Arial"/>
                <w:noProof/>
                <w:sz w:val="22"/>
                <w:szCs w:val="22"/>
              </w:rPr>
              <w:t>5</w:t>
            </w:r>
            <w:r w:rsidRPr="002F4ED1">
              <w:rPr>
                <w:rFonts w:cs="Arial"/>
                <w:sz w:val="22"/>
                <w:szCs w:val="22"/>
              </w:rPr>
              <w:t xml:space="preserve"> copies</w:t>
            </w:r>
          </w:p>
        </w:tc>
        <w:tc>
          <w:tcPr>
            <w:tcW w:w="3474" w:type="dxa"/>
          </w:tcPr>
          <w:p w14:paraId="5706959E" w14:textId="20E5BC72" w:rsidR="00EF70FF" w:rsidRPr="002F4ED1" w:rsidRDefault="00EF70FF" w:rsidP="00E0277A">
            <w:pPr>
              <w:rPr>
                <w:rFonts w:cs="Arial"/>
                <w:sz w:val="22"/>
                <w:szCs w:val="22"/>
              </w:rPr>
            </w:pPr>
            <w:r w:rsidRPr="002F4ED1">
              <w:rPr>
                <w:rFonts w:cs="Arial"/>
                <w:sz w:val="22"/>
                <w:szCs w:val="22"/>
              </w:rPr>
              <w:t>271pp</w:t>
            </w:r>
          </w:p>
        </w:tc>
        <w:tc>
          <w:tcPr>
            <w:tcW w:w="3176" w:type="dxa"/>
          </w:tcPr>
          <w:p w14:paraId="1C8AC8EB" w14:textId="77777777" w:rsidR="00EF70FF" w:rsidRDefault="00EF70FF" w:rsidP="00E0277A">
            <w:pPr>
              <w:rPr>
                <w:rFonts w:cs="Arial"/>
                <w:sz w:val="22"/>
                <w:szCs w:val="22"/>
              </w:rPr>
            </w:pPr>
            <w:r w:rsidRPr="002F4ED1">
              <w:rPr>
                <w:rFonts w:cs="Arial"/>
                <w:sz w:val="22"/>
                <w:szCs w:val="22"/>
              </w:rPr>
              <w:t>2010</w:t>
            </w:r>
          </w:p>
          <w:p w14:paraId="32A6BBB8" w14:textId="77777777" w:rsidR="00E90A62" w:rsidRPr="002F4ED1" w:rsidRDefault="00E90A62" w:rsidP="00E0277A">
            <w:pPr>
              <w:rPr>
                <w:rFonts w:cs="Arial"/>
                <w:sz w:val="22"/>
                <w:szCs w:val="22"/>
              </w:rPr>
            </w:pPr>
          </w:p>
        </w:tc>
      </w:tr>
      <w:tr w:rsidR="00EF70FF" w:rsidRPr="002F4ED1" w14:paraId="66A6A182" w14:textId="77777777" w:rsidTr="00F006CC">
        <w:tc>
          <w:tcPr>
            <w:tcW w:w="10598" w:type="dxa"/>
            <w:gridSpan w:val="3"/>
            <w:tcBorders>
              <w:bottom w:val="nil"/>
            </w:tcBorders>
          </w:tcPr>
          <w:p w14:paraId="2EB9C2F6" w14:textId="77777777" w:rsidR="00EF70FF" w:rsidRDefault="005B45DE" w:rsidP="00E0277A">
            <w:pPr>
              <w:rPr>
                <w:rFonts w:cs="Arial"/>
                <w:sz w:val="22"/>
                <w:szCs w:val="22"/>
              </w:rPr>
            </w:pPr>
            <w:r w:rsidRPr="002F4ED1">
              <w:rPr>
                <w:rFonts w:cs="Arial"/>
                <w:sz w:val="22"/>
                <w:szCs w:val="22"/>
              </w:rPr>
              <w:t>Fifty-four</w:t>
            </w:r>
            <w:r w:rsidR="00EF70FF" w:rsidRPr="002F4ED1">
              <w:rPr>
                <w:rFonts w:cs="Arial"/>
                <w:sz w:val="22"/>
                <w:szCs w:val="22"/>
              </w:rPr>
              <w:t xml:space="preserve"> years ordained, with nothing to prove or to fear, Body comb answers questions many have been afraid to ask. Acknowledging that everyone is the product of a story, he sets his idea of faith as journey firmly within his own experience, dealing with who or what we mean by G-O-D, who Jesus is, and religious pluralism. Written in the avuncular style that marks his preaching and teaching this book will appeal to both scholar and lay reader.</w:t>
            </w:r>
          </w:p>
          <w:p w14:paraId="5AEA3957" w14:textId="1DCD9851" w:rsidR="00E90A62" w:rsidRPr="002F4ED1" w:rsidRDefault="00E90A62" w:rsidP="00E0277A">
            <w:pPr>
              <w:rPr>
                <w:rFonts w:cs="Arial"/>
                <w:sz w:val="22"/>
                <w:szCs w:val="22"/>
              </w:rPr>
            </w:pPr>
          </w:p>
        </w:tc>
      </w:tr>
      <w:tr w:rsidR="00EF70FF" w:rsidRPr="002F4ED1" w14:paraId="0EF26D6C" w14:textId="77777777" w:rsidTr="00F006CC">
        <w:tc>
          <w:tcPr>
            <w:tcW w:w="10598" w:type="dxa"/>
            <w:gridSpan w:val="3"/>
            <w:tcBorders>
              <w:top w:val="nil"/>
            </w:tcBorders>
          </w:tcPr>
          <w:p w14:paraId="218EEF71" w14:textId="77777777" w:rsidR="00EF70FF" w:rsidRPr="002F4ED1" w:rsidRDefault="00EF70FF" w:rsidP="00E0277A">
            <w:pPr>
              <w:rPr>
                <w:rFonts w:cs="Arial"/>
                <w:b/>
                <w:i/>
                <w:sz w:val="22"/>
                <w:szCs w:val="22"/>
              </w:rPr>
            </w:pPr>
            <w:r w:rsidRPr="002F4ED1">
              <w:rPr>
                <w:rFonts w:cs="Arial"/>
                <w:b/>
                <w:i/>
                <w:sz w:val="22"/>
                <w:szCs w:val="22"/>
              </w:rPr>
              <w:t>Book Group Comments</w:t>
            </w:r>
          </w:p>
          <w:p w14:paraId="03847528" w14:textId="77777777" w:rsidR="00EF70FF" w:rsidRPr="002F4ED1" w:rsidRDefault="00EF70FF" w:rsidP="0016149D">
            <w:pPr>
              <w:pStyle w:val="ListParagraph"/>
              <w:numPr>
                <w:ilvl w:val="0"/>
                <w:numId w:val="7"/>
              </w:numPr>
              <w:rPr>
                <w:rFonts w:cs="Arial"/>
                <w:i/>
                <w:sz w:val="22"/>
                <w:szCs w:val="22"/>
              </w:rPr>
            </w:pPr>
            <w:r w:rsidRPr="002F4ED1">
              <w:rPr>
                <w:rFonts w:cs="Arial"/>
                <w:i/>
                <w:sz w:val="22"/>
                <w:szCs w:val="22"/>
              </w:rPr>
              <w:t>What a wonderful book to inspire us to look at the bible with a sense of expectation of seeing things in new ways. All members present thought it challenged them.</w:t>
            </w:r>
          </w:p>
          <w:p w14:paraId="0B8F2E5D" w14:textId="77777777" w:rsidR="00EF70FF" w:rsidRPr="002F4ED1" w:rsidRDefault="00EF70FF" w:rsidP="0016149D">
            <w:pPr>
              <w:pStyle w:val="ListParagraph"/>
              <w:numPr>
                <w:ilvl w:val="0"/>
                <w:numId w:val="7"/>
              </w:numPr>
              <w:rPr>
                <w:rFonts w:cs="Arial"/>
                <w:i/>
                <w:sz w:val="22"/>
                <w:szCs w:val="22"/>
              </w:rPr>
            </w:pPr>
            <w:r w:rsidRPr="002F4ED1">
              <w:rPr>
                <w:rFonts w:cs="Arial"/>
                <w:i/>
                <w:sz w:val="22"/>
                <w:szCs w:val="22"/>
              </w:rPr>
              <w:t>All agreed that this was the best book we had studied Words like “Liberating” and exhilarating” were expressed</w:t>
            </w:r>
          </w:p>
        </w:tc>
      </w:tr>
    </w:tbl>
    <w:p w14:paraId="055C6E3A"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5EFB71A8" w14:textId="77777777" w:rsidTr="00E0277A">
        <w:tc>
          <w:tcPr>
            <w:tcW w:w="3948" w:type="dxa"/>
            <w:tcBorders>
              <w:top w:val="single" w:sz="4" w:space="0" w:color="auto"/>
            </w:tcBorders>
          </w:tcPr>
          <w:p w14:paraId="39B528AD" w14:textId="77777777" w:rsidR="002F7197" w:rsidRDefault="002F7197" w:rsidP="00E0277A">
            <w:pPr>
              <w:rPr>
                <w:rFonts w:cs="Arial"/>
                <w:b/>
                <w:noProof/>
                <w:sz w:val="22"/>
                <w:szCs w:val="22"/>
              </w:rPr>
            </w:pPr>
          </w:p>
          <w:p w14:paraId="45FD5E11" w14:textId="75E63E33" w:rsidR="00EF70FF" w:rsidRPr="002F4ED1" w:rsidRDefault="00EF70FF" w:rsidP="00E0277A">
            <w:pPr>
              <w:rPr>
                <w:rFonts w:cs="Arial"/>
                <w:b/>
                <w:sz w:val="22"/>
                <w:szCs w:val="22"/>
              </w:rPr>
            </w:pPr>
            <w:r w:rsidRPr="002F4ED1">
              <w:rPr>
                <w:rFonts w:cs="Arial"/>
                <w:b/>
                <w:noProof/>
                <w:sz w:val="22"/>
                <w:szCs w:val="22"/>
              </w:rPr>
              <w:t>Bodycomb, John</w:t>
            </w:r>
          </w:p>
        </w:tc>
        <w:tc>
          <w:tcPr>
            <w:tcW w:w="6600" w:type="dxa"/>
            <w:gridSpan w:val="2"/>
            <w:tcBorders>
              <w:top w:val="single" w:sz="4" w:space="0" w:color="auto"/>
            </w:tcBorders>
          </w:tcPr>
          <w:p w14:paraId="7E3B1AD2" w14:textId="77777777" w:rsidR="002F7197" w:rsidRDefault="002F7197" w:rsidP="00E0277A">
            <w:pPr>
              <w:rPr>
                <w:rFonts w:cs="Arial"/>
                <w:b/>
                <w:i/>
                <w:noProof/>
                <w:sz w:val="22"/>
                <w:szCs w:val="22"/>
              </w:rPr>
            </w:pPr>
          </w:p>
          <w:p w14:paraId="240E9874" w14:textId="566BBCE9" w:rsidR="00EF70FF" w:rsidRPr="002F4ED1" w:rsidRDefault="00EF70FF" w:rsidP="00E0277A">
            <w:pPr>
              <w:rPr>
                <w:rFonts w:cs="Arial"/>
                <w:b/>
                <w:i/>
                <w:sz w:val="22"/>
                <w:szCs w:val="22"/>
              </w:rPr>
            </w:pPr>
            <w:r w:rsidRPr="002F4ED1">
              <w:rPr>
                <w:rFonts w:cs="Arial"/>
                <w:b/>
                <w:i/>
                <w:noProof/>
                <w:sz w:val="22"/>
                <w:szCs w:val="22"/>
              </w:rPr>
              <w:t>The One With Many Names</w:t>
            </w:r>
          </w:p>
        </w:tc>
      </w:tr>
      <w:tr w:rsidR="00EF70FF" w:rsidRPr="002F4ED1" w14:paraId="0EB3A6EC" w14:textId="77777777" w:rsidTr="00E0277A">
        <w:tc>
          <w:tcPr>
            <w:tcW w:w="3948" w:type="dxa"/>
          </w:tcPr>
          <w:p w14:paraId="6F4419DD" w14:textId="07334191" w:rsidR="00EF70FF" w:rsidRPr="002F4ED1" w:rsidRDefault="00EF70FF" w:rsidP="00E0277A">
            <w:pPr>
              <w:rPr>
                <w:rFonts w:cs="Arial"/>
                <w:sz w:val="22"/>
                <w:szCs w:val="22"/>
              </w:rPr>
            </w:pPr>
            <w:r w:rsidRPr="002F4ED1">
              <w:rPr>
                <w:rFonts w:cs="Arial"/>
                <w:noProof/>
                <w:sz w:val="22"/>
                <w:szCs w:val="22"/>
              </w:rPr>
              <w:t>1</w:t>
            </w:r>
            <w:r w:rsidR="005C7A98">
              <w:rPr>
                <w:rFonts w:cs="Arial"/>
                <w:noProof/>
                <w:sz w:val="22"/>
                <w:szCs w:val="22"/>
              </w:rPr>
              <w:t>5</w:t>
            </w:r>
            <w:r w:rsidRPr="002F4ED1">
              <w:rPr>
                <w:rFonts w:cs="Arial"/>
                <w:sz w:val="22"/>
                <w:szCs w:val="22"/>
              </w:rPr>
              <w:t xml:space="preserve"> copies</w:t>
            </w:r>
          </w:p>
        </w:tc>
        <w:tc>
          <w:tcPr>
            <w:tcW w:w="3474" w:type="dxa"/>
          </w:tcPr>
          <w:p w14:paraId="22A11957" w14:textId="5A44EA84" w:rsidR="00EF70FF" w:rsidRPr="002F4ED1" w:rsidRDefault="00EF70FF" w:rsidP="00E0277A">
            <w:pPr>
              <w:rPr>
                <w:rFonts w:cs="Arial"/>
                <w:sz w:val="22"/>
                <w:szCs w:val="22"/>
              </w:rPr>
            </w:pPr>
            <w:r w:rsidRPr="002F4ED1">
              <w:rPr>
                <w:rFonts w:cs="Arial"/>
                <w:noProof/>
                <w:sz w:val="22"/>
                <w:szCs w:val="22"/>
              </w:rPr>
              <w:t>72</w:t>
            </w:r>
            <w:r w:rsidRPr="002F4ED1">
              <w:rPr>
                <w:rFonts w:cs="Arial"/>
                <w:sz w:val="22"/>
                <w:szCs w:val="22"/>
              </w:rPr>
              <w:t>pp</w:t>
            </w:r>
          </w:p>
        </w:tc>
        <w:tc>
          <w:tcPr>
            <w:tcW w:w="3126" w:type="dxa"/>
          </w:tcPr>
          <w:p w14:paraId="37D91F25" w14:textId="77777777" w:rsidR="00EF70FF" w:rsidRDefault="00EF70FF" w:rsidP="00E0277A">
            <w:pPr>
              <w:rPr>
                <w:rFonts w:cs="Arial"/>
                <w:noProof/>
                <w:sz w:val="22"/>
                <w:szCs w:val="22"/>
              </w:rPr>
            </w:pPr>
            <w:r w:rsidRPr="002F4ED1">
              <w:rPr>
                <w:rFonts w:cs="Arial"/>
                <w:noProof/>
                <w:sz w:val="22"/>
                <w:szCs w:val="22"/>
              </w:rPr>
              <w:t>1993</w:t>
            </w:r>
          </w:p>
          <w:p w14:paraId="1955E15F" w14:textId="77777777" w:rsidR="002F7197" w:rsidRPr="002F4ED1" w:rsidRDefault="002F7197" w:rsidP="00E0277A">
            <w:pPr>
              <w:rPr>
                <w:rFonts w:cs="Arial"/>
                <w:sz w:val="22"/>
                <w:szCs w:val="22"/>
              </w:rPr>
            </w:pPr>
          </w:p>
        </w:tc>
      </w:tr>
      <w:tr w:rsidR="00EF70FF" w:rsidRPr="002F4ED1" w14:paraId="2519A760" w14:textId="77777777" w:rsidTr="00E0277A">
        <w:tc>
          <w:tcPr>
            <w:tcW w:w="10548" w:type="dxa"/>
            <w:gridSpan w:val="3"/>
          </w:tcPr>
          <w:p w14:paraId="1D17620F" w14:textId="77777777" w:rsidR="00EF70FF" w:rsidRPr="002F4ED1" w:rsidRDefault="00EF70FF" w:rsidP="00E0277A">
            <w:pPr>
              <w:rPr>
                <w:rFonts w:cs="Arial"/>
                <w:sz w:val="22"/>
                <w:szCs w:val="22"/>
              </w:rPr>
            </w:pPr>
            <w:r w:rsidRPr="002F4ED1">
              <w:rPr>
                <w:rFonts w:cs="Arial"/>
                <w:sz w:val="22"/>
                <w:szCs w:val="22"/>
              </w:rPr>
              <w:t>The author explores the many titles given to God, not to discover what these names tell us about God, but rather to discover what they say about us. Explore the ways we talk about God to deepen our understanding of personal wholeness, human relations and life today.</w:t>
            </w:r>
          </w:p>
        </w:tc>
      </w:tr>
    </w:tbl>
    <w:p w14:paraId="5557BBCE" w14:textId="77777777" w:rsidR="00EF70FF" w:rsidRPr="002F4ED1" w:rsidRDefault="00EF70FF" w:rsidP="00EF70FF">
      <w:pPr>
        <w:rPr>
          <w:rFonts w:cs="Arial"/>
          <w:sz w:val="22"/>
          <w:szCs w:val="22"/>
        </w:rPr>
      </w:pPr>
    </w:p>
    <w:tbl>
      <w:tblPr>
        <w:tblW w:w="10548" w:type="dxa"/>
        <w:tblBorders>
          <w:top w:val="single" w:sz="4" w:space="0" w:color="auto"/>
        </w:tblBorders>
        <w:shd w:val="clear" w:color="auto" w:fill="D9D9D9" w:themeFill="background1" w:themeFillShade="D9"/>
        <w:tblLook w:val="01E0" w:firstRow="1" w:lastRow="1" w:firstColumn="1" w:lastColumn="1" w:noHBand="0" w:noVBand="0"/>
      </w:tblPr>
      <w:tblGrid>
        <w:gridCol w:w="3948"/>
        <w:gridCol w:w="3474"/>
        <w:gridCol w:w="3126"/>
      </w:tblGrid>
      <w:tr w:rsidR="00EF70FF" w:rsidRPr="002F4ED1" w14:paraId="589051EA" w14:textId="77777777" w:rsidTr="00E0277A">
        <w:tc>
          <w:tcPr>
            <w:tcW w:w="3948" w:type="dxa"/>
            <w:tcBorders>
              <w:top w:val="single" w:sz="4" w:space="0" w:color="auto"/>
            </w:tcBorders>
          </w:tcPr>
          <w:p w14:paraId="7C236106" w14:textId="77777777" w:rsidR="001D74DA" w:rsidRDefault="001D74DA" w:rsidP="00E0277A">
            <w:pPr>
              <w:rPr>
                <w:rFonts w:cs="Arial"/>
                <w:b/>
                <w:noProof/>
                <w:sz w:val="22"/>
                <w:szCs w:val="22"/>
              </w:rPr>
            </w:pPr>
          </w:p>
          <w:p w14:paraId="21CCB072" w14:textId="116F768B" w:rsidR="00EF70FF" w:rsidRPr="002F4ED1" w:rsidRDefault="00EF70FF" w:rsidP="00E0277A">
            <w:pPr>
              <w:rPr>
                <w:rFonts w:cs="Arial"/>
                <w:b/>
                <w:sz w:val="22"/>
                <w:szCs w:val="22"/>
              </w:rPr>
            </w:pPr>
            <w:r w:rsidRPr="002F4ED1">
              <w:rPr>
                <w:rFonts w:cs="Arial"/>
                <w:b/>
                <w:noProof/>
                <w:sz w:val="22"/>
                <w:szCs w:val="22"/>
              </w:rPr>
              <w:t>Bolz-Weber, Nadia</w:t>
            </w:r>
          </w:p>
        </w:tc>
        <w:tc>
          <w:tcPr>
            <w:tcW w:w="6600" w:type="dxa"/>
            <w:gridSpan w:val="2"/>
            <w:tcBorders>
              <w:top w:val="single" w:sz="4" w:space="0" w:color="auto"/>
            </w:tcBorders>
          </w:tcPr>
          <w:p w14:paraId="73882597" w14:textId="77777777" w:rsidR="001D74DA" w:rsidRDefault="001D74DA" w:rsidP="00E0277A">
            <w:pPr>
              <w:rPr>
                <w:rFonts w:cs="Arial"/>
                <w:b/>
                <w:i/>
                <w:noProof/>
                <w:sz w:val="22"/>
                <w:szCs w:val="22"/>
              </w:rPr>
            </w:pPr>
          </w:p>
          <w:p w14:paraId="4499BA63" w14:textId="744E1BA9" w:rsidR="00EF70FF" w:rsidRPr="002F4ED1" w:rsidRDefault="00EF70FF" w:rsidP="00E0277A">
            <w:pPr>
              <w:rPr>
                <w:rFonts w:cs="Arial"/>
                <w:b/>
                <w:i/>
                <w:sz w:val="22"/>
                <w:szCs w:val="22"/>
              </w:rPr>
            </w:pPr>
            <w:r w:rsidRPr="002F4ED1">
              <w:rPr>
                <w:rFonts w:cs="Arial"/>
                <w:b/>
                <w:i/>
                <w:noProof/>
                <w:sz w:val="22"/>
                <w:szCs w:val="22"/>
              </w:rPr>
              <w:t>Pastrix</w:t>
            </w:r>
          </w:p>
        </w:tc>
      </w:tr>
      <w:tr w:rsidR="00EF70FF" w:rsidRPr="002F4ED1" w14:paraId="7A68CA35" w14:textId="77777777" w:rsidTr="00E0277A">
        <w:tc>
          <w:tcPr>
            <w:tcW w:w="3948" w:type="dxa"/>
            <w:tcBorders>
              <w:top w:val="nil"/>
            </w:tcBorders>
          </w:tcPr>
          <w:p w14:paraId="33A351B4" w14:textId="7FFCD9A3" w:rsidR="00EF70FF" w:rsidRPr="002F4ED1" w:rsidRDefault="00EF70FF" w:rsidP="00E0277A">
            <w:pPr>
              <w:rPr>
                <w:rFonts w:cs="Arial"/>
                <w:sz w:val="22"/>
                <w:szCs w:val="22"/>
              </w:rPr>
            </w:pPr>
            <w:r w:rsidRPr="002F4ED1">
              <w:rPr>
                <w:rFonts w:cs="Arial"/>
                <w:noProof/>
                <w:sz w:val="22"/>
                <w:szCs w:val="22"/>
              </w:rPr>
              <w:t>2</w:t>
            </w:r>
            <w:r w:rsidR="001D74DA">
              <w:rPr>
                <w:rFonts w:cs="Arial"/>
                <w:noProof/>
                <w:sz w:val="22"/>
                <w:szCs w:val="22"/>
              </w:rPr>
              <w:t>3</w:t>
            </w:r>
            <w:r w:rsidRPr="002F4ED1">
              <w:rPr>
                <w:rFonts w:cs="Arial"/>
                <w:sz w:val="22"/>
                <w:szCs w:val="22"/>
              </w:rPr>
              <w:t xml:space="preserve"> copies</w:t>
            </w:r>
          </w:p>
        </w:tc>
        <w:tc>
          <w:tcPr>
            <w:tcW w:w="3474" w:type="dxa"/>
            <w:tcBorders>
              <w:top w:val="nil"/>
            </w:tcBorders>
          </w:tcPr>
          <w:p w14:paraId="1B823C1C" w14:textId="3C34A29B" w:rsidR="00EF70FF" w:rsidRPr="002F4ED1" w:rsidRDefault="001D74DA" w:rsidP="00E0277A">
            <w:pPr>
              <w:rPr>
                <w:rFonts w:cs="Arial"/>
                <w:sz w:val="22"/>
                <w:szCs w:val="22"/>
              </w:rPr>
            </w:pPr>
            <w:r>
              <w:rPr>
                <w:rFonts w:cs="Arial"/>
                <w:sz w:val="22"/>
                <w:szCs w:val="22"/>
              </w:rPr>
              <w:t>204</w:t>
            </w:r>
            <w:r w:rsidR="00EF70FF" w:rsidRPr="002F4ED1">
              <w:rPr>
                <w:rFonts w:cs="Arial"/>
                <w:sz w:val="22"/>
                <w:szCs w:val="22"/>
              </w:rPr>
              <w:t>pp</w:t>
            </w:r>
          </w:p>
        </w:tc>
        <w:tc>
          <w:tcPr>
            <w:tcW w:w="3126" w:type="dxa"/>
            <w:tcBorders>
              <w:top w:val="nil"/>
            </w:tcBorders>
          </w:tcPr>
          <w:p w14:paraId="16B30AB8" w14:textId="77777777" w:rsidR="00EF70FF" w:rsidRDefault="00EF70FF" w:rsidP="00E0277A">
            <w:pPr>
              <w:rPr>
                <w:rFonts w:cs="Arial"/>
                <w:noProof/>
                <w:sz w:val="22"/>
                <w:szCs w:val="22"/>
              </w:rPr>
            </w:pPr>
            <w:r w:rsidRPr="002F4ED1">
              <w:rPr>
                <w:rFonts w:cs="Arial"/>
                <w:noProof/>
                <w:sz w:val="22"/>
                <w:szCs w:val="22"/>
              </w:rPr>
              <w:t>2013</w:t>
            </w:r>
          </w:p>
          <w:p w14:paraId="6E48D037" w14:textId="77777777" w:rsidR="001D74DA" w:rsidRPr="002F4ED1" w:rsidRDefault="001D74DA" w:rsidP="00E0277A">
            <w:pPr>
              <w:rPr>
                <w:rFonts w:cs="Arial"/>
                <w:sz w:val="22"/>
                <w:szCs w:val="22"/>
              </w:rPr>
            </w:pPr>
          </w:p>
        </w:tc>
      </w:tr>
      <w:tr w:rsidR="00EF70FF" w:rsidRPr="002F4ED1" w14:paraId="3DD9F663" w14:textId="77777777" w:rsidTr="000E342E">
        <w:trPr>
          <w:trHeight w:val="1276"/>
        </w:trPr>
        <w:tc>
          <w:tcPr>
            <w:tcW w:w="10548" w:type="dxa"/>
            <w:gridSpan w:val="3"/>
            <w:tcBorders>
              <w:top w:val="nil"/>
            </w:tcBorders>
          </w:tcPr>
          <w:p w14:paraId="6B1EB76E" w14:textId="77777777" w:rsidR="00EF70FF" w:rsidRDefault="00EF70FF" w:rsidP="00E0277A">
            <w:pPr>
              <w:rPr>
                <w:rFonts w:cs="Arial"/>
                <w:sz w:val="22"/>
                <w:szCs w:val="22"/>
              </w:rPr>
            </w:pPr>
            <w:r w:rsidRPr="002F4ED1">
              <w:rPr>
                <w:rFonts w:cs="Arial"/>
                <w:sz w:val="22"/>
                <w:szCs w:val="22"/>
              </w:rPr>
              <w:t xml:space="preserve">Foul-mouthed and heavily tattooed, former stand-up comic-turned-Lutheran pastor Nadia Bolz-Weber weaves hilarious rants and stunning theological insight into her personal narrative of a flawed, beautiful, and unlikely life of faith. Bizarre, rich, and remarkable, PASTRIX turns spiritual memoir on its ear in a sardonically irreverent and beautifully honest page-turner that readers will never forget. Nadia Bolz-Weber takes no prisoners as she reclaims the term pastrix (a negative term used by some Christians who refuse to recognize women as pastors) in this wildly entertaining and deeply resonant memoir about an outrageous, unlikely life of faith. From a commune of haggard-but-hopeful slackers to the wobbly chairs and war stories of Alcoholic Anonymous, from a funeral in a smoky downtown comedy club to an </w:t>
            </w:r>
            <w:r w:rsidRPr="002F4ED1">
              <w:rPr>
                <w:rFonts w:cs="Arial"/>
                <w:sz w:val="22"/>
                <w:szCs w:val="22"/>
              </w:rPr>
              <w:lastRenderedPageBreak/>
              <w:t>unexpected revelation during the Haitian stations of the cross, PASTRIX is a journey of cranky spirituality that intersects religion with real life, weaving incredible narrative, hilarious rants, and poignant honesty to portray a life deeply flawed and deeply faithful - giving hope to the rest of us. This book contains course language as well as Nadia’s story as founding pastor to House for All Sinners and Saints, Colorado.</w:t>
            </w:r>
          </w:p>
          <w:p w14:paraId="212259C1" w14:textId="77777777" w:rsidR="001D74DA" w:rsidRPr="002F4ED1" w:rsidRDefault="001D74DA" w:rsidP="00E0277A">
            <w:pPr>
              <w:rPr>
                <w:rFonts w:cs="Arial"/>
                <w:sz w:val="22"/>
                <w:szCs w:val="22"/>
              </w:rPr>
            </w:pPr>
          </w:p>
        </w:tc>
      </w:tr>
      <w:tr w:rsidR="00EF70FF" w:rsidRPr="002F4ED1" w14:paraId="3FC81DFC" w14:textId="77777777" w:rsidTr="00E0277A">
        <w:tc>
          <w:tcPr>
            <w:tcW w:w="10548" w:type="dxa"/>
            <w:gridSpan w:val="3"/>
            <w:tcBorders>
              <w:top w:val="nil"/>
            </w:tcBorders>
          </w:tcPr>
          <w:p w14:paraId="6DCE136C" w14:textId="77777777" w:rsidR="00EF70FF" w:rsidRPr="002F4ED1" w:rsidRDefault="00EF70FF" w:rsidP="00E0277A">
            <w:pPr>
              <w:rPr>
                <w:rFonts w:cs="Arial"/>
                <w:b/>
                <w:i/>
                <w:sz w:val="22"/>
                <w:szCs w:val="22"/>
              </w:rPr>
            </w:pPr>
            <w:r w:rsidRPr="002F4ED1">
              <w:rPr>
                <w:rFonts w:cs="Arial"/>
                <w:b/>
                <w:i/>
                <w:sz w:val="22"/>
                <w:szCs w:val="22"/>
              </w:rPr>
              <w:lastRenderedPageBreak/>
              <w:t>Book Group Comments</w:t>
            </w:r>
          </w:p>
          <w:p w14:paraId="7D40F870" w14:textId="77777777" w:rsidR="00EF70FF" w:rsidRPr="00FE0530" w:rsidRDefault="00EF70FF" w:rsidP="0016149D">
            <w:pPr>
              <w:pStyle w:val="ListParagraph"/>
              <w:numPr>
                <w:ilvl w:val="0"/>
                <w:numId w:val="8"/>
              </w:numPr>
              <w:rPr>
                <w:rFonts w:cs="Arial"/>
                <w:i/>
                <w:sz w:val="22"/>
                <w:szCs w:val="22"/>
              </w:rPr>
            </w:pPr>
            <w:r w:rsidRPr="00FE0530">
              <w:rPr>
                <w:rFonts w:cs="Arial"/>
                <w:i/>
                <w:sz w:val="22"/>
                <w:szCs w:val="22"/>
              </w:rPr>
              <w:t>Much stimulating discussion not just on the book but leading on from it related to our own church and its activities with the marginalised of own community</w:t>
            </w:r>
          </w:p>
          <w:p w14:paraId="0B611735" w14:textId="77777777" w:rsidR="00EF70FF" w:rsidRPr="00FE0530" w:rsidRDefault="00EF70FF" w:rsidP="0016149D">
            <w:pPr>
              <w:pStyle w:val="ListParagraph"/>
              <w:numPr>
                <w:ilvl w:val="0"/>
                <w:numId w:val="8"/>
              </w:numPr>
              <w:rPr>
                <w:rFonts w:cs="Arial"/>
                <w:i/>
                <w:sz w:val="22"/>
                <w:szCs w:val="22"/>
              </w:rPr>
            </w:pPr>
            <w:r w:rsidRPr="00FE0530">
              <w:rPr>
                <w:rFonts w:cs="Arial"/>
                <w:i/>
                <w:sz w:val="22"/>
                <w:szCs w:val="22"/>
              </w:rPr>
              <w:t>Some people found her language a challenge, but they kept reading anyway</w:t>
            </w:r>
          </w:p>
          <w:p w14:paraId="4AA91E69" w14:textId="77777777" w:rsidR="00EF70FF" w:rsidRPr="00FE0530" w:rsidRDefault="00EF70FF" w:rsidP="0016149D">
            <w:pPr>
              <w:pStyle w:val="ListParagraph"/>
              <w:numPr>
                <w:ilvl w:val="0"/>
                <w:numId w:val="8"/>
              </w:numPr>
              <w:rPr>
                <w:rFonts w:cs="Arial"/>
                <w:i/>
                <w:sz w:val="22"/>
                <w:szCs w:val="22"/>
              </w:rPr>
            </w:pPr>
            <w:r w:rsidRPr="00FE0530">
              <w:rPr>
                <w:rFonts w:cs="Arial"/>
                <w:i/>
                <w:sz w:val="22"/>
                <w:szCs w:val="22"/>
              </w:rPr>
              <w:t>Has been a good wake up call for putting inclusiveness into practise and recognising difficulties</w:t>
            </w:r>
          </w:p>
          <w:p w14:paraId="550091DD" w14:textId="77777777" w:rsidR="00EF70FF" w:rsidRPr="00FE0530" w:rsidRDefault="00EF70FF" w:rsidP="0016149D">
            <w:pPr>
              <w:pStyle w:val="ListParagraph"/>
              <w:numPr>
                <w:ilvl w:val="0"/>
                <w:numId w:val="8"/>
              </w:numPr>
              <w:rPr>
                <w:rFonts w:cs="Arial"/>
                <w:i/>
                <w:sz w:val="22"/>
                <w:szCs w:val="22"/>
              </w:rPr>
            </w:pPr>
            <w:r w:rsidRPr="00FE0530">
              <w:rPr>
                <w:rFonts w:cs="Arial"/>
                <w:i/>
                <w:sz w:val="22"/>
                <w:szCs w:val="22"/>
              </w:rPr>
              <w:t>The book is written in a readable style - a touch American.</w:t>
            </w:r>
          </w:p>
          <w:p w14:paraId="23CC02BB" w14:textId="77777777" w:rsidR="00EF70FF" w:rsidRPr="00FE0530" w:rsidRDefault="00EF70FF" w:rsidP="0016149D">
            <w:pPr>
              <w:pStyle w:val="ListParagraph"/>
              <w:numPr>
                <w:ilvl w:val="0"/>
                <w:numId w:val="8"/>
              </w:numPr>
              <w:rPr>
                <w:rFonts w:cs="Arial"/>
                <w:i/>
                <w:sz w:val="22"/>
                <w:szCs w:val="22"/>
              </w:rPr>
            </w:pPr>
            <w:r w:rsidRPr="00FE0530">
              <w:rPr>
                <w:rFonts w:cs="Arial"/>
                <w:i/>
                <w:sz w:val="22"/>
                <w:szCs w:val="22"/>
              </w:rPr>
              <w:t>Although loud and rebellious, Badia Bolz-Weber is a shining example of authentic discipleship lived out in humility</w:t>
            </w:r>
          </w:p>
          <w:p w14:paraId="6491932D" w14:textId="2E493087" w:rsidR="00EF70FF" w:rsidRPr="00FE0530" w:rsidRDefault="00EF70FF" w:rsidP="0016149D">
            <w:pPr>
              <w:pStyle w:val="ListParagraph"/>
              <w:numPr>
                <w:ilvl w:val="0"/>
                <w:numId w:val="8"/>
              </w:numPr>
              <w:rPr>
                <w:rFonts w:cs="Arial"/>
                <w:sz w:val="22"/>
                <w:szCs w:val="22"/>
              </w:rPr>
            </w:pPr>
            <w:r w:rsidRPr="00FE0530">
              <w:rPr>
                <w:rFonts w:cs="Arial"/>
                <w:i/>
                <w:sz w:val="22"/>
                <w:szCs w:val="22"/>
              </w:rPr>
              <w:t xml:space="preserve">This is an easy enlightening </w:t>
            </w:r>
            <w:r w:rsidR="005B45DE" w:rsidRPr="00FE0530">
              <w:rPr>
                <w:rFonts w:cs="Arial"/>
                <w:i/>
                <w:sz w:val="22"/>
                <w:szCs w:val="22"/>
              </w:rPr>
              <w:t>read,</w:t>
            </w:r>
            <w:r w:rsidRPr="00FE0530">
              <w:rPr>
                <w:rFonts w:cs="Arial"/>
                <w:i/>
                <w:sz w:val="22"/>
                <w:szCs w:val="22"/>
              </w:rPr>
              <w:t xml:space="preserve"> and we suggest future readers not judge this title by its cover</w:t>
            </w:r>
          </w:p>
        </w:tc>
      </w:tr>
    </w:tbl>
    <w:p w14:paraId="5ED7738C" w14:textId="77777777" w:rsidR="00BC40BF" w:rsidRPr="002F4ED1" w:rsidRDefault="00BC40BF" w:rsidP="00BC40BF">
      <w:pPr>
        <w:rPr>
          <w:rFonts w:cs="Arial"/>
          <w:sz w:val="22"/>
          <w:szCs w:val="22"/>
        </w:rPr>
      </w:pPr>
    </w:p>
    <w:tbl>
      <w:tblPr>
        <w:tblW w:w="10548" w:type="dxa"/>
        <w:tblLook w:val="01E0" w:firstRow="1" w:lastRow="1" w:firstColumn="1" w:lastColumn="1" w:noHBand="0" w:noVBand="0"/>
      </w:tblPr>
      <w:tblGrid>
        <w:gridCol w:w="3948"/>
        <w:gridCol w:w="3474"/>
        <w:gridCol w:w="3126"/>
      </w:tblGrid>
      <w:tr w:rsidR="00793FAB" w:rsidRPr="002F4ED1" w14:paraId="4C4B2D86" w14:textId="77777777" w:rsidTr="00B66C52">
        <w:tc>
          <w:tcPr>
            <w:tcW w:w="3948" w:type="dxa"/>
            <w:tcBorders>
              <w:top w:val="single" w:sz="4" w:space="0" w:color="auto"/>
            </w:tcBorders>
          </w:tcPr>
          <w:p w14:paraId="579770DA" w14:textId="77777777" w:rsidR="00793FAB" w:rsidRDefault="00793FAB" w:rsidP="00793FAB">
            <w:pPr>
              <w:rPr>
                <w:rFonts w:cs="Arial"/>
                <w:b/>
                <w:noProof/>
                <w:sz w:val="22"/>
                <w:szCs w:val="22"/>
              </w:rPr>
            </w:pPr>
          </w:p>
          <w:p w14:paraId="0A78B2EE" w14:textId="5DDF38EB" w:rsidR="00793FAB" w:rsidRPr="002F4ED1" w:rsidRDefault="00793FAB" w:rsidP="00793FAB">
            <w:pPr>
              <w:rPr>
                <w:rFonts w:cs="Arial"/>
                <w:b/>
                <w:sz w:val="22"/>
                <w:szCs w:val="22"/>
              </w:rPr>
            </w:pPr>
            <w:r w:rsidRPr="002F4ED1">
              <w:rPr>
                <w:rFonts w:cs="Arial"/>
                <w:b/>
                <w:noProof/>
                <w:sz w:val="22"/>
                <w:szCs w:val="22"/>
              </w:rPr>
              <w:t xml:space="preserve">Borg, </w:t>
            </w:r>
            <w:r>
              <w:rPr>
                <w:rFonts w:cs="Arial"/>
                <w:b/>
                <w:noProof/>
                <w:sz w:val="22"/>
                <w:szCs w:val="22"/>
              </w:rPr>
              <w:t>Marcus</w:t>
            </w:r>
          </w:p>
        </w:tc>
        <w:tc>
          <w:tcPr>
            <w:tcW w:w="6600" w:type="dxa"/>
            <w:gridSpan w:val="2"/>
            <w:tcBorders>
              <w:top w:val="single" w:sz="4" w:space="0" w:color="auto"/>
            </w:tcBorders>
          </w:tcPr>
          <w:p w14:paraId="7F92BED5" w14:textId="77777777" w:rsidR="00793FAB" w:rsidRDefault="00793FAB" w:rsidP="00793FAB">
            <w:pPr>
              <w:rPr>
                <w:rFonts w:cs="Arial"/>
                <w:b/>
                <w:i/>
                <w:noProof/>
                <w:sz w:val="22"/>
                <w:szCs w:val="22"/>
              </w:rPr>
            </w:pPr>
          </w:p>
          <w:p w14:paraId="53750B9B" w14:textId="47576A38" w:rsidR="00793FAB" w:rsidRPr="002F4ED1" w:rsidRDefault="00793FAB" w:rsidP="00793FAB">
            <w:pPr>
              <w:rPr>
                <w:rFonts w:cs="Arial"/>
                <w:b/>
                <w:i/>
                <w:sz w:val="22"/>
                <w:szCs w:val="22"/>
              </w:rPr>
            </w:pPr>
            <w:r w:rsidRPr="002F4ED1">
              <w:rPr>
                <w:rFonts w:cs="Arial"/>
                <w:b/>
                <w:i/>
                <w:noProof/>
                <w:sz w:val="22"/>
                <w:szCs w:val="22"/>
              </w:rPr>
              <w:t>Meeting Jesus For The First Time</w:t>
            </w:r>
          </w:p>
        </w:tc>
      </w:tr>
      <w:tr w:rsidR="00793FAB" w:rsidRPr="002F4ED1" w14:paraId="433E3C7B" w14:textId="77777777" w:rsidTr="00B66C52">
        <w:tc>
          <w:tcPr>
            <w:tcW w:w="3948" w:type="dxa"/>
          </w:tcPr>
          <w:p w14:paraId="7B1E3CF3" w14:textId="3F94A38B" w:rsidR="00793FAB" w:rsidRPr="002F4ED1" w:rsidRDefault="00793FAB" w:rsidP="00793FAB">
            <w:pPr>
              <w:rPr>
                <w:rFonts w:cs="Arial"/>
                <w:sz w:val="22"/>
                <w:szCs w:val="22"/>
              </w:rPr>
            </w:pPr>
            <w:r w:rsidRPr="002F4ED1">
              <w:rPr>
                <w:rFonts w:cs="Arial"/>
                <w:noProof/>
                <w:sz w:val="22"/>
                <w:szCs w:val="22"/>
              </w:rPr>
              <w:t>1</w:t>
            </w:r>
            <w:r>
              <w:rPr>
                <w:rFonts w:cs="Arial"/>
                <w:noProof/>
                <w:sz w:val="22"/>
                <w:szCs w:val="22"/>
              </w:rPr>
              <w:t>9</w:t>
            </w:r>
            <w:r w:rsidRPr="002F4ED1">
              <w:rPr>
                <w:rFonts w:cs="Arial"/>
                <w:sz w:val="22"/>
                <w:szCs w:val="22"/>
              </w:rPr>
              <w:t xml:space="preserve"> copies</w:t>
            </w:r>
          </w:p>
        </w:tc>
        <w:tc>
          <w:tcPr>
            <w:tcW w:w="3474" w:type="dxa"/>
          </w:tcPr>
          <w:p w14:paraId="52153D39" w14:textId="4A4EE60E" w:rsidR="00793FAB" w:rsidRPr="002F4ED1" w:rsidRDefault="00793FAB" w:rsidP="00793FAB">
            <w:pPr>
              <w:rPr>
                <w:rFonts w:cs="Arial"/>
                <w:sz w:val="22"/>
                <w:szCs w:val="22"/>
              </w:rPr>
            </w:pPr>
            <w:r>
              <w:rPr>
                <w:rFonts w:cs="Arial"/>
                <w:sz w:val="22"/>
                <w:szCs w:val="22"/>
              </w:rPr>
              <w:t>140</w:t>
            </w:r>
            <w:r w:rsidRPr="002F4ED1">
              <w:rPr>
                <w:rFonts w:cs="Arial"/>
                <w:sz w:val="22"/>
                <w:szCs w:val="22"/>
              </w:rPr>
              <w:t>pp</w:t>
            </w:r>
          </w:p>
        </w:tc>
        <w:tc>
          <w:tcPr>
            <w:tcW w:w="3126" w:type="dxa"/>
          </w:tcPr>
          <w:p w14:paraId="5E1508E5" w14:textId="77777777" w:rsidR="00793FAB" w:rsidRDefault="00793FAB" w:rsidP="00793FAB">
            <w:pPr>
              <w:rPr>
                <w:rFonts w:cs="Arial"/>
                <w:sz w:val="22"/>
                <w:szCs w:val="22"/>
              </w:rPr>
            </w:pPr>
            <w:r>
              <w:rPr>
                <w:rFonts w:cs="Arial"/>
                <w:sz w:val="22"/>
                <w:szCs w:val="22"/>
              </w:rPr>
              <w:t>1995</w:t>
            </w:r>
          </w:p>
          <w:p w14:paraId="13DA92CB" w14:textId="72FEF14C" w:rsidR="00793FAB" w:rsidRPr="002F4ED1" w:rsidRDefault="00793FAB" w:rsidP="00793FAB">
            <w:pPr>
              <w:rPr>
                <w:rFonts w:cs="Arial"/>
                <w:sz w:val="22"/>
                <w:szCs w:val="22"/>
              </w:rPr>
            </w:pPr>
          </w:p>
        </w:tc>
      </w:tr>
      <w:tr w:rsidR="00793FAB" w:rsidRPr="002F4ED1" w14:paraId="19494D88" w14:textId="77777777" w:rsidTr="00B66C52">
        <w:tc>
          <w:tcPr>
            <w:tcW w:w="10548" w:type="dxa"/>
            <w:gridSpan w:val="3"/>
          </w:tcPr>
          <w:p w14:paraId="58B8EEAE" w14:textId="77777777" w:rsidR="00793FAB" w:rsidRDefault="00793FAB" w:rsidP="00793FAB">
            <w:pPr>
              <w:rPr>
                <w:rFonts w:cs="Arial"/>
                <w:sz w:val="22"/>
                <w:szCs w:val="22"/>
              </w:rPr>
            </w:pPr>
            <w:r w:rsidRPr="002F4ED1">
              <w:rPr>
                <w:rFonts w:cs="Arial"/>
                <w:sz w:val="22"/>
                <w:szCs w:val="22"/>
              </w:rPr>
              <w:t>We have all met Jesus before. We received some impression, some image of him, however vague or specific.  Here is an account of contemporary Jesus’ scholarship, (told in simple language), and of his personal struggle to find authentic faith.</w:t>
            </w:r>
          </w:p>
          <w:p w14:paraId="45A30024" w14:textId="348A88FA" w:rsidR="00793FAB" w:rsidRPr="002F4ED1" w:rsidRDefault="00793FAB" w:rsidP="00793FAB">
            <w:pPr>
              <w:rPr>
                <w:rFonts w:cs="Arial"/>
                <w:sz w:val="22"/>
                <w:szCs w:val="22"/>
              </w:rPr>
            </w:pPr>
          </w:p>
        </w:tc>
      </w:tr>
      <w:tr w:rsidR="00793FAB" w:rsidRPr="002F4ED1" w14:paraId="194504DE" w14:textId="77777777" w:rsidTr="00B66C52">
        <w:tc>
          <w:tcPr>
            <w:tcW w:w="10548" w:type="dxa"/>
            <w:gridSpan w:val="3"/>
          </w:tcPr>
          <w:p w14:paraId="41B5AFE5" w14:textId="77777777" w:rsidR="00793FAB" w:rsidRPr="002F4ED1" w:rsidRDefault="00793FAB" w:rsidP="00793FAB">
            <w:pPr>
              <w:rPr>
                <w:rFonts w:cs="Arial"/>
                <w:b/>
                <w:i/>
                <w:sz w:val="22"/>
                <w:szCs w:val="22"/>
              </w:rPr>
            </w:pPr>
            <w:r w:rsidRPr="002F4ED1">
              <w:rPr>
                <w:rFonts w:cs="Arial"/>
                <w:b/>
                <w:i/>
                <w:sz w:val="22"/>
                <w:szCs w:val="22"/>
              </w:rPr>
              <w:t>Book Group Comments</w:t>
            </w:r>
          </w:p>
          <w:p w14:paraId="0C404934" w14:textId="7339E7E5" w:rsidR="00793FAB" w:rsidRPr="00FE0530" w:rsidRDefault="00793FAB" w:rsidP="0016149D">
            <w:pPr>
              <w:pStyle w:val="ListParagraph"/>
              <w:numPr>
                <w:ilvl w:val="0"/>
                <w:numId w:val="9"/>
              </w:numPr>
              <w:rPr>
                <w:rFonts w:cs="Arial"/>
                <w:sz w:val="22"/>
                <w:szCs w:val="22"/>
              </w:rPr>
            </w:pPr>
            <w:r w:rsidRPr="00FE0530">
              <w:rPr>
                <w:rFonts w:cs="Arial"/>
                <w:i/>
                <w:sz w:val="22"/>
                <w:szCs w:val="22"/>
              </w:rPr>
              <w:t>Lots of stimulating discussion. Another great book</w:t>
            </w:r>
          </w:p>
        </w:tc>
      </w:tr>
    </w:tbl>
    <w:p w14:paraId="7CD498F5" w14:textId="77777777" w:rsidR="003A7953" w:rsidRPr="002F4ED1" w:rsidRDefault="003A7953" w:rsidP="003A7953">
      <w:pPr>
        <w:rPr>
          <w:rFonts w:cs="Arial"/>
          <w:sz w:val="22"/>
          <w:szCs w:val="22"/>
        </w:rPr>
      </w:pPr>
    </w:p>
    <w:tbl>
      <w:tblPr>
        <w:tblW w:w="10548" w:type="dxa"/>
        <w:tblLook w:val="01E0" w:firstRow="1" w:lastRow="1" w:firstColumn="1" w:lastColumn="1" w:noHBand="0" w:noVBand="0"/>
      </w:tblPr>
      <w:tblGrid>
        <w:gridCol w:w="3948"/>
        <w:gridCol w:w="3474"/>
        <w:gridCol w:w="3126"/>
      </w:tblGrid>
      <w:tr w:rsidR="005A0284" w:rsidRPr="002F4ED1" w14:paraId="70B05E27" w14:textId="77777777" w:rsidTr="00B66C52">
        <w:tc>
          <w:tcPr>
            <w:tcW w:w="3948" w:type="dxa"/>
            <w:tcBorders>
              <w:top w:val="single" w:sz="4" w:space="0" w:color="auto"/>
            </w:tcBorders>
          </w:tcPr>
          <w:p w14:paraId="02FCF0EF" w14:textId="77777777" w:rsidR="005A0284" w:rsidRDefault="005A0284" w:rsidP="005A0284">
            <w:pPr>
              <w:rPr>
                <w:rFonts w:cs="Arial"/>
                <w:b/>
                <w:noProof/>
                <w:sz w:val="22"/>
                <w:szCs w:val="22"/>
              </w:rPr>
            </w:pPr>
          </w:p>
          <w:p w14:paraId="3CB3B31A" w14:textId="77777777" w:rsidR="005A0284" w:rsidRPr="002F4ED1" w:rsidRDefault="005A0284" w:rsidP="005A0284">
            <w:pPr>
              <w:rPr>
                <w:rFonts w:cs="Arial"/>
                <w:b/>
                <w:sz w:val="22"/>
                <w:szCs w:val="22"/>
              </w:rPr>
            </w:pPr>
            <w:r w:rsidRPr="002F4ED1">
              <w:rPr>
                <w:rFonts w:cs="Arial"/>
                <w:b/>
                <w:noProof/>
                <w:sz w:val="22"/>
                <w:szCs w:val="22"/>
              </w:rPr>
              <w:t xml:space="preserve">Borg, </w:t>
            </w:r>
            <w:r>
              <w:rPr>
                <w:rFonts w:cs="Arial"/>
                <w:b/>
                <w:noProof/>
                <w:sz w:val="22"/>
                <w:szCs w:val="22"/>
              </w:rPr>
              <w:t>Marcus</w:t>
            </w:r>
          </w:p>
        </w:tc>
        <w:tc>
          <w:tcPr>
            <w:tcW w:w="6600" w:type="dxa"/>
            <w:gridSpan w:val="2"/>
            <w:tcBorders>
              <w:top w:val="single" w:sz="4" w:space="0" w:color="auto"/>
            </w:tcBorders>
          </w:tcPr>
          <w:p w14:paraId="0CBD8549" w14:textId="77777777" w:rsidR="005A0284" w:rsidRDefault="005A0284" w:rsidP="005A0284">
            <w:pPr>
              <w:rPr>
                <w:rFonts w:cs="Arial"/>
                <w:b/>
                <w:i/>
                <w:noProof/>
                <w:sz w:val="22"/>
                <w:szCs w:val="22"/>
              </w:rPr>
            </w:pPr>
          </w:p>
          <w:p w14:paraId="4D166F15" w14:textId="24C09FC1" w:rsidR="005A0284" w:rsidRPr="002F4ED1" w:rsidRDefault="005A0284" w:rsidP="005A0284">
            <w:pPr>
              <w:rPr>
                <w:rFonts w:cs="Arial"/>
                <w:b/>
                <w:i/>
                <w:sz w:val="22"/>
                <w:szCs w:val="22"/>
              </w:rPr>
            </w:pPr>
            <w:r w:rsidRPr="002F4ED1">
              <w:rPr>
                <w:rFonts w:cs="Arial"/>
                <w:b/>
                <w:i/>
                <w:noProof/>
                <w:sz w:val="22"/>
                <w:szCs w:val="22"/>
              </w:rPr>
              <w:t>Reading The Bible Again For The First Time</w:t>
            </w:r>
          </w:p>
        </w:tc>
      </w:tr>
      <w:tr w:rsidR="005A0284" w:rsidRPr="002F4ED1" w14:paraId="57A1D3E8" w14:textId="77777777" w:rsidTr="00B66C52">
        <w:tc>
          <w:tcPr>
            <w:tcW w:w="3948" w:type="dxa"/>
          </w:tcPr>
          <w:p w14:paraId="39190317" w14:textId="7070E0A6" w:rsidR="005A0284" w:rsidRPr="002F4ED1" w:rsidRDefault="005A0284" w:rsidP="005A0284">
            <w:pPr>
              <w:rPr>
                <w:rFonts w:cs="Arial"/>
                <w:sz w:val="22"/>
                <w:szCs w:val="22"/>
              </w:rPr>
            </w:pPr>
            <w:r w:rsidRPr="002F4ED1">
              <w:rPr>
                <w:rFonts w:cs="Arial"/>
                <w:noProof/>
                <w:sz w:val="22"/>
                <w:szCs w:val="22"/>
              </w:rPr>
              <w:t>1</w:t>
            </w:r>
            <w:r w:rsidR="00CF5D46">
              <w:rPr>
                <w:rFonts w:cs="Arial"/>
                <w:noProof/>
                <w:sz w:val="22"/>
                <w:szCs w:val="22"/>
              </w:rPr>
              <w:t>8</w:t>
            </w:r>
            <w:r w:rsidRPr="002F4ED1">
              <w:rPr>
                <w:rFonts w:cs="Arial"/>
                <w:sz w:val="22"/>
                <w:szCs w:val="22"/>
              </w:rPr>
              <w:t xml:space="preserve"> copies</w:t>
            </w:r>
          </w:p>
        </w:tc>
        <w:tc>
          <w:tcPr>
            <w:tcW w:w="3474" w:type="dxa"/>
          </w:tcPr>
          <w:p w14:paraId="0F986C30" w14:textId="4FDC8771" w:rsidR="005A0284" w:rsidRPr="002F4ED1" w:rsidRDefault="00CF5D46" w:rsidP="005A0284">
            <w:pPr>
              <w:rPr>
                <w:rFonts w:cs="Arial"/>
                <w:sz w:val="22"/>
                <w:szCs w:val="22"/>
              </w:rPr>
            </w:pPr>
            <w:r>
              <w:rPr>
                <w:rFonts w:cs="Arial"/>
                <w:sz w:val="22"/>
                <w:szCs w:val="22"/>
              </w:rPr>
              <w:t>302</w:t>
            </w:r>
            <w:r w:rsidR="005A0284" w:rsidRPr="002F4ED1">
              <w:rPr>
                <w:rFonts w:cs="Arial"/>
                <w:sz w:val="22"/>
                <w:szCs w:val="22"/>
              </w:rPr>
              <w:t>pp</w:t>
            </w:r>
          </w:p>
        </w:tc>
        <w:tc>
          <w:tcPr>
            <w:tcW w:w="3126" w:type="dxa"/>
          </w:tcPr>
          <w:p w14:paraId="657B3751" w14:textId="12C27C10" w:rsidR="005A0284" w:rsidRDefault="005A0284" w:rsidP="005A0284">
            <w:pPr>
              <w:rPr>
                <w:rFonts w:cs="Arial"/>
                <w:sz w:val="22"/>
                <w:szCs w:val="22"/>
              </w:rPr>
            </w:pPr>
            <w:r>
              <w:rPr>
                <w:rFonts w:cs="Arial"/>
                <w:sz w:val="22"/>
                <w:szCs w:val="22"/>
              </w:rPr>
              <w:t>2002</w:t>
            </w:r>
          </w:p>
          <w:p w14:paraId="4305FC03" w14:textId="77777777" w:rsidR="005A0284" w:rsidRPr="002F4ED1" w:rsidRDefault="005A0284" w:rsidP="005A0284">
            <w:pPr>
              <w:rPr>
                <w:rFonts w:cs="Arial"/>
                <w:sz w:val="22"/>
                <w:szCs w:val="22"/>
              </w:rPr>
            </w:pPr>
          </w:p>
        </w:tc>
      </w:tr>
      <w:tr w:rsidR="005A0284" w:rsidRPr="002F4ED1" w14:paraId="15016AD1" w14:textId="77777777" w:rsidTr="00B66C52">
        <w:tc>
          <w:tcPr>
            <w:tcW w:w="10548" w:type="dxa"/>
            <w:gridSpan w:val="3"/>
          </w:tcPr>
          <w:p w14:paraId="036E4F36" w14:textId="77777777" w:rsidR="005A0284" w:rsidRDefault="005A0284" w:rsidP="005A0284">
            <w:pPr>
              <w:rPr>
                <w:rFonts w:cs="Arial"/>
                <w:sz w:val="22"/>
                <w:szCs w:val="22"/>
              </w:rPr>
            </w:pPr>
            <w:r w:rsidRPr="002F4ED1">
              <w:rPr>
                <w:rFonts w:cs="Arial"/>
                <w:sz w:val="22"/>
                <w:szCs w:val="22"/>
              </w:rPr>
              <w:t xml:space="preserve">Many inside and outside organised religions are searching for an enlightened, contemporary way to be believers and to appreciate the profound richness of the Bible. Borg offers a bold new understanding of scripture that respects both tradition and reality, blending the best of biblical scholarship with concern for authentic faith and how it is lived today.  </w:t>
            </w:r>
          </w:p>
          <w:p w14:paraId="4433DF11" w14:textId="0A4DA040" w:rsidR="005A0284" w:rsidRPr="002F4ED1" w:rsidRDefault="005A0284" w:rsidP="005A0284">
            <w:pPr>
              <w:rPr>
                <w:rFonts w:cs="Arial"/>
                <w:sz w:val="22"/>
                <w:szCs w:val="22"/>
              </w:rPr>
            </w:pPr>
          </w:p>
        </w:tc>
      </w:tr>
      <w:tr w:rsidR="005A0284" w:rsidRPr="002F4ED1" w14:paraId="66B2ED9E" w14:textId="77777777" w:rsidTr="00B66C52">
        <w:tc>
          <w:tcPr>
            <w:tcW w:w="10548" w:type="dxa"/>
            <w:gridSpan w:val="3"/>
          </w:tcPr>
          <w:p w14:paraId="088F44E4" w14:textId="77777777" w:rsidR="005A0284" w:rsidRPr="002F4ED1" w:rsidRDefault="005A0284" w:rsidP="005A0284">
            <w:pPr>
              <w:rPr>
                <w:rFonts w:cs="Arial"/>
                <w:b/>
                <w:i/>
                <w:sz w:val="22"/>
                <w:szCs w:val="22"/>
              </w:rPr>
            </w:pPr>
            <w:r w:rsidRPr="002F4ED1">
              <w:rPr>
                <w:rFonts w:cs="Arial"/>
                <w:b/>
                <w:i/>
                <w:sz w:val="22"/>
                <w:szCs w:val="22"/>
              </w:rPr>
              <w:t>Book Group Comments</w:t>
            </w:r>
          </w:p>
          <w:p w14:paraId="7B5294C6" w14:textId="77777777" w:rsidR="005A0284" w:rsidRPr="002F4ED1" w:rsidRDefault="005A0284" w:rsidP="0016149D">
            <w:pPr>
              <w:pStyle w:val="ListParagraph"/>
              <w:numPr>
                <w:ilvl w:val="0"/>
                <w:numId w:val="7"/>
              </w:numPr>
              <w:rPr>
                <w:rFonts w:cs="Arial"/>
                <w:i/>
                <w:sz w:val="22"/>
                <w:szCs w:val="22"/>
              </w:rPr>
            </w:pPr>
            <w:r w:rsidRPr="002F4ED1">
              <w:rPr>
                <w:rFonts w:cs="Arial"/>
                <w:i/>
                <w:sz w:val="22"/>
                <w:szCs w:val="22"/>
              </w:rPr>
              <w:t xml:space="preserve">Tremendous book, very well received </w:t>
            </w:r>
          </w:p>
          <w:p w14:paraId="2A2267BE" w14:textId="77777777" w:rsidR="005A0284" w:rsidRPr="002F4ED1" w:rsidRDefault="005A0284" w:rsidP="0016149D">
            <w:pPr>
              <w:pStyle w:val="ListParagraph"/>
              <w:numPr>
                <w:ilvl w:val="0"/>
                <w:numId w:val="7"/>
              </w:numPr>
              <w:rPr>
                <w:rFonts w:cs="Arial"/>
                <w:i/>
                <w:sz w:val="22"/>
                <w:szCs w:val="22"/>
              </w:rPr>
            </w:pPr>
            <w:r w:rsidRPr="002F4ED1">
              <w:rPr>
                <w:rFonts w:cs="Arial"/>
                <w:i/>
                <w:sz w:val="22"/>
                <w:szCs w:val="22"/>
              </w:rPr>
              <w:t>What a great book, we all found it enlightening</w:t>
            </w:r>
          </w:p>
          <w:p w14:paraId="230DE264" w14:textId="132C033D" w:rsidR="005A0284" w:rsidRPr="003A7953" w:rsidRDefault="005A0284" w:rsidP="0016149D">
            <w:pPr>
              <w:pStyle w:val="ListParagraph"/>
              <w:numPr>
                <w:ilvl w:val="0"/>
                <w:numId w:val="7"/>
              </w:numPr>
              <w:rPr>
                <w:rFonts w:cs="Arial"/>
                <w:i/>
                <w:sz w:val="22"/>
                <w:szCs w:val="22"/>
              </w:rPr>
            </w:pPr>
            <w:r w:rsidRPr="003A7953">
              <w:rPr>
                <w:rFonts w:cs="Arial"/>
                <w:i/>
                <w:sz w:val="22"/>
                <w:szCs w:val="22"/>
              </w:rPr>
              <w:t xml:space="preserve">We found this book most helpful although for some the chapter on revelations was confusing </w:t>
            </w:r>
          </w:p>
        </w:tc>
      </w:tr>
    </w:tbl>
    <w:p w14:paraId="01507571" w14:textId="77777777" w:rsidR="00A64FF1" w:rsidRPr="002F4ED1" w:rsidRDefault="00A64FF1" w:rsidP="00A64FF1">
      <w:pPr>
        <w:rPr>
          <w:rFonts w:cs="Arial"/>
          <w:sz w:val="22"/>
          <w:szCs w:val="22"/>
        </w:rPr>
      </w:pPr>
    </w:p>
    <w:tbl>
      <w:tblPr>
        <w:tblW w:w="10764" w:type="dxa"/>
        <w:tblLook w:val="01E0" w:firstRow="1" w:lastRow="1" w:firstColumn="1" w:lastColumn="1" w:noHBand="0" w:noVBand="0"/>
      </w:tblPr>
      <w:tblGrid>
        <w:gridCol w:w="4142"/>
        <w:gridCol w:w="3406"/>
        <w:gridCol w:w="3216"/>
      </w:tblGrid>
      <w:tr w:rsidR="00A64FF1" w:rsidRPr="002F4ED1" w14:paraId="56F31809" w14:textId="77777777" w:rsidTr="00A64FF1">
        <w:tc>
          <w:tcPr>
            <w:tcW w:w="4142" w:type="dxa"/>
            <w:tcBorders>
              <w:top w:val="single" w:sz="4" w:space="0" w:color="auto"/>
            </w:tcBorders>
          </w:tcPr>
          <w:p w14:paraId="18CF73FC" w14:textId="77777777" w:rsidR="00A64FF1" w:rsidRDefault="00A64FF1" w:rsidP="00B66C52">
            <w:pPr>
              <w:rPr>
                <w:rFonts w:cs="Arial"/>
                <w:b/>
                <w:noProof/>
                <w:sz w:val="22"/>
                <w:szCs w:val="22"/>
              </w:rPr>
            </w:pPr>
          </w:p>
          <w:p w14:paraId="06B63178" w14:textId="3518F082" w:rsidR="00A64FF1" w:rsidRPr="002F4ED1" w:rsidRDefault="00A64FF1" w:rsidP="00B66C52">
            <w:pPr>
              <w:rPr>
                <w:rFonts w:cs="Arial"/>
                <w:b/>
                <w:sz w:val="22"/>
                <w:szCs w:val="22"/>
              </w:rPr>
            </w:pPr>
            <w:r w:rsidRPr="002F4ED1">
              <w:rPr>
                <w:rFonts w:cs="Arial"/>
                <w:b/>
                <w:noProof/>
                <w:sz w:val="22"/>
                <w:szCs w:val="22"/>
              </w:rPr>
              <w:t>Borg, Marcus</w:t>
            </w:r>
          </w:p>
        </w:tc>
        <w:tc>
          <w:tcPr>
            <w:tcW w:w="6622" w:type="dxa"/>
            <w:gridSpan w:val="2"/>
            <w:tcBorders>
              <w:top w:val="single" w:sz="4" w:space="0" w:color="auto"/>
            </w:tcBorders>
          </w:tcPr>
          <w:p w14:paraId="6BFA4526" w14:textId="77777777" w:rsidR="00A64FF1" w:rsidRDefault="00A64FF1" w:rsidP="00B66C52">
            <w:pPr>
              <w:rPr>
                <w:rFonts w:cs="Arial"/>
                <w:b/>
                <w:i/>
                <w:noProof/>
                <w:sz w:val="22"/>
                <w:szCs w:val="22"/>
              </w:rPr>
            </w:pPr>
          </w:p>
          <w:p w14:paraId="16946BAA" w14:textId="69A14C55" w:rsidR="00A64FF1" w:rsidRPr="002F4ED1" w:rsidRDefault="00A64FF1" w:rsidP="00B66C52">
            <w:pPr>
              <w:rPr>
                <w:rFonts w:cs="Arial"/>
                <w:b/>
                <w:i/>
                <w:sz w:val="22"/>
                <w:szCs w:val="22"/>
              </w:rPr>
            </w:pPr>
            <w:r w:rsidRPr="002F4ED1">
              <w:rPr>
                <w:rFonts w:cs="Arial"/>
                <w:b/>
                <w:i/>
                <w:noProof/>
                <w:sz w:val="22"/>
                <w:szCs w:val="22"/>
              </w:rPr>
              <w:t>The God We Never Knew</w:t>
            </w:r>
          </w:p>
        </w:tc>
      </w:tr>
      <w:tr w:rsidR="00A64FF1" w:rsidRPr="002F4ED1" w14:paraId="08FEBB5B" w14:textId="77777777" w:rsidTr="00A64FF1">
        <w:tc>
          <w:tcPr>
            <w:tcW w:w="4142" w:type="dxa"/>
          </w:tcPr>
          <w:p w14:paraId="46EDE71A" w14:textId="73F78A2F" w:rsidR="00A64FF1" w:rsidRPr="002F4ED1" w:rsidRDefault="00A64FF1" w:rsidP="00B66C52">
            <w:pPr>
              <w:rPr>
                <w:rFonts w:cs="Arial"/>
                <w:sz w:val="22"/>
                <w:szCs w:val="22"/>
              </w:rPr>
            </w:pPr>
            <w:r w:rsidRPr="002F4ED1">
              <w:rPr>
                <w:rFonts w:cs="Arial"/>
                <w:noProof/>
                <w:sz w:val="22"/>
                <w:szCs w:val="22"/>
              </w:rPr>
              <w:t>1</w:t>
            </w:r>
            <w:r>
              <w:rPr>
                <w:rFonts w:cs="Arial"/>
                <w:noProof/>
                <w:sz w:val="22"/>
                <w:szCs w:val="22"/>
              </w:rPr>
              <w:t>7</w:t>
            </w:r>
            <w:r w:rsidRPr="002F4ED1">
              <w:rPr>
                <w:rFonts w:cs="Arial"/>
                <w:sz w:val="22"/>
                <w:szCs w:val="22"/>
              </w:rPr>
              <w:t xml:space="preserve"> copies</w:t>
            </w:r>
          </w:p>
        </w:tc>
        <w:tc>
          <w:tcPr>
            <w:tcW w:w="3406" w:type="dxa"/>
          </w:tcPr>
          <w:p w14:paraId="2FC799BA" w14:textId="4B384304" w:rsidR="00A64FF1" w:rsidRPr="002F4ED1" w:rsidRDefault="00A64FF1" w:rsidP="00B66C52">
            <w:pPr>
              <w:rPr>
                <w:rFonts w:cs="Arial"/>
                <w:sz w:val="22"/>
                <w:szCs w:val="22"/>
              </w:rPr>
            </w:pPr>
            <w:r>
              <w:rPr>
                <w:rFonts w:cs="Arial"/>
                <w:noProof/>
                <w:sz w:val="22"/>
                <w:szCs w:val="22"/>
              </w:rPr>
              <w:t>178</w:t>
            </w:r>
            <w:r w:rsidRPr="002F4ED1">
              <w:rPr>
                <w:rFonts w:cs="Arial"/>
                <w:sz w:val="22"/>
                <w:szCs w:val="22"/>
              </w:rPr>
              <w:t>pp</w:t>
            </w:r>
          </w:p>
        </w:tc>
        <w:tc>
          <w:tcPr>
            <w:tcW w:w="3216" w:type="dxa"/>
          </w:tcPr>
          <w:p w14:paraId="6FE1B6C5" w14:textId="6A3A6405" w:rsidR="00A64FF1" w:rsidRDefault="00A64FF1" w:rsidP="00B66C52">
            <w:pPr>
              <w:rPr>
                <w:rFonts w:cs="Arial"/>
                <w:noProof/>
                <w:sz w:val="22"/>
                <w:szCs w:val="22"/>
              </w:rPr>
            </w:pPr>
            <w:r>
              <w:rPr>
                <w:rFonts w:cs="Arial"/>
                <w:noProof/>
                <w:sz w:val="22"/>
                <w:szCs w:val="22"/>
              </w:rPr>
              <w:t>1997</w:t>
            </w:r>
          </w:p>
          <w:p w14:paraId="176140C6" w14:textId="77777777" w:rsidR="00A64FF1" w:rsidRPr="002F4ED1" w:rsidRDefault="00A64FF1" w:rsidP="00B66C52">
            <w:pPr>
              <w:rPr>
                <w:rFonts w:cs="Arial"/>
                <w:sz w:val="22"/>
                <w:szCs w:val="22"/>
              </w:rPr>
            </w:pPr>
          </w:p>
        </w:tc>
      </w:tr>
      <w:tr w:rsidR="00A64FF1" w:rsidRPr="002F4ED1" w14:paraId="3D227ADE" w14:textId="77777777" w:rsidTr="00A64FF1">
        <w:tc>
          <w:tcPr>
            <w:tcW w:w="10764" w:type="dxa"/>
            <w:gridSpan w:val="3"/>
          </w:tcPr>
          <w:p w14:paraId="2F1F46F7" w14:textId="77777777" w:rsidR="00A64FF1" w:rsidRDefault="00A64FF1" w:rsidP="00A64FF1">
            <w:pPr>
              <w:rPr>
                <w:rFonts w:cs="Arial"/>
                <w:sz w:val="22"/>
                <w:szCs w:val="22"/>
              </w:rPr>
            </w:pPr>
            <w:r w:rsidRPr="002F4ED1">
              <w:rPr>
                <w:rFonts w:cs="Arial"/>
                <w:sz w:val="22"/>
                <w:szCs w:val="22"/>
              </w:rPr>
              <w:t>From the distant, authoritative God of our childhood to an equally powerful, dynamic adult understanding of God we trace the author’s own spiritual journey as he reveals how to embrace a fresh, authentic view of God that is fully compatible with good science, critical thinking and religious pluralism - a view that promotes a much healthier and more vital life of faith today.</w:t>
            </w:r>
          </w:p>
          <w:p w14:paraId="4EE83412" w14:textId="4EB68273" w:rsidR="00A64FF1" w:rsidRPr="002F4ED1" w:rsidRDefault="00A64FF1" w:rsidP="00A64FF1">
            <w:pPr>
              <w:rPr>
                <w:rFonts w:cs="Arial"/>
                <w:sz w:val="22"/>
                <w:szCs w:val="22"/>
              </w:rPr>
            </w:pPr>
          </w:p>
        </w:tc>
      </w:tr>
      <w:tr w:rsidR="00A64FF1" w:rsidRPr="002F4ED1" w14:paraId="4E21795F" w14:textId="77777777" w:rsidTr="00A64FF1">
        <w:tc>
          <w:tcPr>
            <w:tcW w:w="10764" w:type="dxa"/>
            <w:gridSpan w:val="3"/>
          </w:tcPr>
          <w:p w14:paraId="753A1FE1" w14:textId="77777777" w:rsidR="00A64FF1" w:rsidRPr="002F4ED1" w:rsidRDefault="00A64FF1" w:rsidP="00A64FF1">
            <w:pPr>
              <w:rPr>
                <w:rFonts w:cs="Arial"/>
                <w:b/>
                <w:i/>
                <w:sz w:val="22"/>
                <w:szCs w:val="22"/>
              </w:rPr>
            </w:pPr>
            <w:r w:rsidRPr="002F4ED1">
              <w:rPr>
                <w:rFonts w:cs="Arial"/>
                <w:b/>
                <w:i/>
                <w:sz w:val="22"/>
                <w:szCs w:val="22"/>
              </w:rPr>
              <w:t>Book Group Comments</w:t>
            </w:r>
          </w:p>
          <w:p w14:paraId="779299C1" w14:textId="0692EAB0" w:rsidR="00A64FF1" w:rsidRPr="00A64FF1" w:rsidRDefault="00A64FF1" w:rsidP="000B5611">
            <w:pPr>
              <w:numPr>
                <w:ilvl w:val="0"/>
                <w:numId w:val="3"/>
              </w:numPr>
              <w:tabs>
                <w:tab w:val="clear" w:pos="-76"/>
              </w:tabs>
              <w:ind w:left="284"/>
              <w:rPr>
                <w:rFonts w:cs="Arial"/>
                <w:i/>
                <w:sz w:val="22"/>
                <w:szCs w:val="22"/>
              </w:rPr>
            </w:pPr>
            <w:r w:rsidRPr="002F4ED1">
              <w:rPr>
                <w:rFonts w:cs="Arial"/>
                <w:i/>
                <w:sz w:val="22"/>
                <w:szCs w:val="22"/>
              </w:rPr>
              <w:t>This book is highly recommended by our group. Comments were refreshing, liberating, articulate, accessible, and enlightening. We felt Borg fully achieved his aims</w:t>
            </w:r>
            <w:r w:rsidR="00DD70D1">
              <w:rPr>
                <w:rFonts w:cs="Arial"/>
                <w:i/>
                <w:sz w:val="22"/>
                <w:szCs w:val="22"/>
              </w:rPr>
              <w:t>.</w:t>
            </w:r>
          </w:p>
        </w:tc>
      </w:tr>
    </w:tbl>
    <w:p w14:paraId="210497AB" w14:textId="77777777" w:rsidR="00DD70D1" w:rsidRPr="002F4ED1" w:rsidRDefault="00DD70D1" w:rsidP="00DD70D1">
      <w:pPr>
        <w:rPr>
          <w:rFonts w:cs="Arial"/>
          <w:sz w:val="22"/>
          <w:szCs w:val="22"/>
        </w:rPr>
      </w:pPr>
    </w:p>
    <w:tbl>
      <w:tblPr>
        <w:tblW w:w="10764" w:type="dxa"/>
        <w:tblLook w:val="01E0" w:firstRow="1" w:lastRow="1" w:firstColumn="1" w:lastColumn="1" w:noHBand="0" w:noVBand="0"/>
      </w:tblPr>
      <w:tblGrid>
        <w:gridCol w:w="4142"/>
        <w:gridCol w:w="3406"/>
        <w:gridCol w:w="3216"/>
      </w:tblGrid>
      <w:tr w:rsidR="00DD70D1" w:rsidRPr="002F4ED1" w14:paraId="63674ECD" w14:textId="77777777" w:rsidTr="00B66C52">
        <w:tc>
          <w:tcPr>
            <w:tcW w:w="4142" w:type="dxa"/>
            <w:tcBorders>
              <w:top w:val="single" w:sz="4" w:space="0" w:color="auto"/>
            </w:tcBorders>
          </w:tcPr>
          <w:p w14:paraId="483B3A36" w14:textId="77777777" w:rsidR="00DD70D1" w:rsidRDefault="00DD70D1" w:rsidP="00B66C52">
            <w:pPr>
              <w:rPr>
                <w:rFonts w:cs="Arial"/>
                <w:b/>
                <w:noProof/>
                <w:sz w:val="22"/>
                <w:szCs w:val="22"/>
              </w:rPr>
            </w:pPr>
          </w:p>
          <w:p w14:paraId="23350136" w14:textId="77777777" w:rsidR="00DD70D1" w:rsidRPr="002F4ED1" w:rsidRDefault="00DD70D1" w:rsidP="00B66C52">
            <w:pPr>
              <w:rPr>
                <w:rFonts w:cs="Arial"/>
                <w:b/>
                <w:sz w:val="22"/>
                <w:szCs w:val="22"/>
              </w:rPr>
            </w:pPr>
            <w:r w:rsidRPr="002F4ED1">
              <w:rPr>
                <w:rFonts w:cs="Arial"/>
                <w:b/>
                <w:noProof/>
                <w:sz w:val="22"/>
                <w:szCs w:val="22"/>
              </w:rPr>
              <w:t>Borg, Marcus</w:t>
            </w:r>
          </w:p>
        </w:tc>
        <w:tc>
          <w:tcPr>
            <w:tcW w:w="6622" w:type="dxa"/>
            <w:gridSpan w:val="2"/>
            <w:tcBorders>
              <w:top w:val="single" w:sz="4" w:space="0" w:color="auto"/>
            </w:tcBorders>
          </w:tcPr>
          <w:p w14:paraId="437C350E" w14:textId="77777777" w:rsidR="00DD70D1" w:rsidRDefault="00DD70D1" w:rsidP="00B66C52">
            <w:pPr>
              <w:rPr>
                <w:rFonts w:cs="Arial"/>
                <w:b/>
                <w:i/>
                <w:noProof/>
                <w:sz w:val="22"/>
                <w:szCs w:val="22"/>
              </w:rPr>
            </w:pPr>
          </w:p>
          <w:p w14:paraId="0F0C3C05" w14:textId="14A626CC" w:rsidR="00DD70D1" w:rsidRPr="002F4ED1" w:rsidRDefault="00DD70D1" w:rsidP="00B66C52">
            <w:pPr>
              <w:rPr>
                <w:rFonts w:cs="Arial"/>
                <w:b/>
                <w:i/>
                <w:sz w:val="22"/>
                <w:szCs w:val="22"/>
              </w:rPr>
            </w:pPr>
            <w:r w:rsidRPr="002F4ED1">
              <w:rPr>
                <w:rFonts w:cs="Arial"/>
                <w:b/>
                <w:i/>
                <w:noProof/>
                <w:sz w:val="22"/>
                <w:szCs w:val="22"/>
              </w:rPr>
              <w:t xml:space="preserve">The </w:t>
            </w:r>
            <w:r>
              <w:rPr>
                <w:rFonts w:cs="Arial"/>
                <w:b/>
                <w:i/>
                <w:noProof/>
                <w:sz w:val="22"/>
                <w:szCs w:val="22"/>
              </w:rPr>
              <w:t>Heart Of Christianity</w:t>
            </w:r>
          </w:p>
        </w:tc>
      </w:tr>
      <w:tr w:rsidR="00DD70D1" w:rsidRPr="002F4ED1" w14:paraId="51199AF1" w14:textId="77777777" w:rsidTr="00B66C52">
        <w:tc>
          <w:tcPr>
            <w:tcW w:w="4142" w:type="dxa"/>
          </w:tcPr>
          <w:p w14:paraId="0D46F727" w14:textId="7F9D43A8" w:rsidR="00DD70D1" w:rsidRPr="002F4ED1" w:rsidRDefault="00DD70D1" w:rsidP="00B66C52">
            <w:pPr>
              <w:rPr>
                <w:rFonts w:cs="Arial"/>
                <w:sz w:val="22"/>
                <w:szCs w:val="22"/>
              </w:rPr>
            </w:pPr>
            <w:r>
              <w:rPr>
                <w:rFonts w:cs="Arial"/>
                <w:sz w:val="22"/>
                <w:szCs w:val="22"/>
              </w:rPr>
              <w:t xml:space="preserve">29 </w:t>
            </w:r>
            <w:r w:rsidRPr="002F4ED1">
              <w:rPr>
                <w:rFonts w:cs="Arial"/>
                <w:sz w:val="22"/>
                <w:szCs w:val="22"/>
              </w:rPr>
              <w:t>copies</w:t>
            </w:r>
          </w:p>
        </w:tc>
        <w:tc>
          <w:tcPr>
            <w:tcW w:w="3406" w:type="dxa"/>
          </w:tcPr>
          <w:p w14:paraId="76843D20" w14:textId="6675AB44" w:rsidR="00DD70D1" w:rsidRPr="002F4ED1" w:rsidRDefault="00DD70D1" w:rsidP="00B66C52">
            <w:pPr>
              <w:rPr>
                <w:rFonts w:cs="Arial"/>
                <w:sz w:val="22"/>
                <w:szCs w:val="22"/>
              </w:rPr>
            </w:pPr>
            <w:r>
              <w:rPr>
                <w:rFonts w:cs="Arial"/>
                <w:sz w:val="22"/>
                <w:szCs w:val="22"/>
              </w:rPr>
              <w:t>226</w:t>
            </w:r>
            <w:r w:rsidRPr="002F4ED1">
              <w:rPr>
                <w:rFonts w:cs="Arial"/>
                <w:sz w:val="22"/>
                <w:szCs w:val="22"/>
              </w:rPr>
              <w:t>pp</w:t>
            </w:r>
          </w:p>
        </w:tc>
        <w:tc>
          <w:tcPr>
            <w:tcW w:w="3216" w:type="dxa"/>
          </w:tcPr>
          <w:p w14:paraId="4A29EA0A" w14:textId="5430E5CB" w:rsidR="00DD70D1" w:rsidRDefault="00DD70D1" w:rsidP="00B66C52">
            <w:pPr>
              <w:rPr>
                <w:rFonts w:cs="Arial"/>
                <w:noProof/>
                <w:sz w:val="22"/>
                <w:szCs w:val="22"/>
              </w:rPr>
            </w:pPr>
            <w:r>
              <w:rPr>
                <w:rFonts w:cs="Arial"/>
                <w:noProof/>
                <w:sz w:val="22"/>
                <w:szCs w:val="22"/>
              </w:rPr>
              <w:t>2004</w:t>
            </w:r>
          </w:p>
          <w:p w14:paraId="45044D63" w14:textId="77777777" w:rsidR="00DD70D1" w:rsidRPr="002F4ED1" w:rsidRDefault="00DD70D1" w:rsidP="00B66C52">
            <w:pPr>
              <w:rPr>
                <w:rFonts w:cs="Arial"/>
                <w:sz w:val="22"/>
                <w:szCs w:val="22"/>
              </w:rPr>
            </w:pPr>
          </w:p>
        </w:tc>
      </w:tr>
      <w:tr w:rsidR="00DD70D1" w:rsidRPr="002F4ED1" w14:paraId="5F32821C" w14:textId="77777777" w:rsidTr="00B66C52">
        <w:tc>
          <w:tcPr>
            <w:tcW w:w="10764" w:type="dxa"/>
            <w:gridSpan w:val="3"/>
          </w:tcPr>
          <w:p w14:paraId="054DF585" w14:textId="77777777" w:rsidR="00DD70D1" w:rsidRDefault="00DD70D1" w:rsidP="00DD70D1">
            <w:pPr>
              <w:rPr>
                <w:rFonts w:cs="Arial"/>
                <w:sz w:val="22"/>
                <w:szCs w:val="22"/>
              </w:rPr>
            </w:pPr>
            <w:r w:rsidRPr="002F4ED1">
              <w:rPr>
                <w:rFonts w:cs="Arial"/>
                <w:sz w:val="22"/>
                <w:szCs w:val="22"/>
              </w:rPr>
              <w:t>What is the heart of Christianity? What does it mean to be Christian today? Here are two quite different answers.  An earlier vision of Christianity then an emerging vision.   We live in a time of conflict and change in the church.</w:t>
            </w:r>
          </w:p>
          <w:p w14:paraId="3B69A6D8" w14:textId="639B0794" w:rsidR="00DD70D1" w:rsidRPr="002F4ED1" w:rsidRDefault="00DD70D1" w:rsidP="00DD70D1">
            <w:pPr>
              <w:rPr>
                <w:rFonts w:cs="Arial"/>
                <w:sz w:val="22"/>
                <w:szCs w:val="22"/>
              </w:rPr>
            </w:pPr>
          </w:p>
        </w:tc>
      </w:tr>
      <w:tr w:rsidR="00DD70D1" w:rsidRPr="002F4ED1" w14:paraId="598307C9" w14:textId="77777777" w:rsidTr="00B66C52">
        <w:tc>
          <w:tcPr>
            <w:tcW w:w="10764" w:type="dxa"/>
            <w:gridSpan w:val="3"/>
          </w:tcPr>
          <w:p w14:paraId="0EEFF1C6" w14:textId="77777777" w:rsidR="00DD70D1" w:rsidRPr="002F4ED1" w:rsidRDefault="00DD70D1" w:rsidP="00DD70D1">
            <w:pPr>
              <w:rPr>
                <w:rFonts w:cs="Arial"/>
                <w:i/>
                <w:sz w:val="22"/>
                <w:szCs w:val="22"/>
              </w:rPr>
            </w:pPr>
            <w:r w:rsidRPr="002F4ED1">
              <w:rPr>
                <w:rFonts w:cs="Arial"/>
                <w:b/>
                <w:i/>
                <w:sz w:val="22"/>
                <w:szCs w:val="22"/>
              </w:rPr>
              <w:lastRenderedPageBreak/>
              <w:t>Book Group Comments</w:t>
            </w:r>
          </w:p>
          <w:p w14:paraId="261AE8F6" w14:textId="77777777" w:rsidR="00DD70D1" w:rsidRPr="002F4ED1" w:rsidRDefault="00DD70D1" w:rsidP="000B5611">
            <w:pPr>
              <w:numPr>
                <w:ilvl w:val="0"/>
                <w:numId w:val="3"/>
              </w:numPr>
              <w:tabs>
                <w:tab w:val="clear" w:pos="-76"/>
              </w:tabs>
              <w:ind w:left="240"/>
              <w:rPr>
                <w:rFonts w:cs="Arial"/>
                <w:i/>
                <w:sz w:val="22"/>
                <w:szCs w:val="22"/>
              </w:rPr>
            </w:pPr>
            <w:r w:rsidRPr="002F4ED1">
              <w:rPr>
                <w:rFonts w:cs="Arial"/>
                <w:i/>
                <w:sz w:val="22"/>
                <w:szCs w:val="22"/>
              </w:rPr>
              <w:t>Enjoyed the book very much. Answered a few questions on our own faith and understanding.</w:t>
            </w:r>
          </w:p>
          <w:p w14:paraId="02322A07" w14:textId="67078A05" w:rsidR="00DD70D1" w:rsidRPr="00DD70D1" w:rsidRDefault="00DD70D1" w:rsidP="000B5611">
            <w:pPr>
              <w:numPr>
                <w:ilvl w:val="0"/>
                <w:numId w:val="3"/>
              </w:numPr>
              <w:tabs>
                <w:tab w:val="clear" w:pos="-76"/>
              </w:tabs>
              <w:ind w:left="240"/>
              <w:rPr>
                <w:rFonts w:cs="Arial"/>
                <w:i/>
                <w:sz w:val="22"/>
                <w:szCs w:val="22"/>
              </w:rPr>
            </w:pPr>
            <w:r w:rsidRPr="002F4ED1">
              <w:rPr>
                <w:rFonts w:cs="Arial"/>
                <w:i/>
                <w:sz w:val="22"/>
                <w:szCs w:val="22"/>
              </w:rPr>
              <w:t>Great book! Several of our members intend to buy a copy as an ongoing resource</w:t>
            </w:r>
          </w:p>
        </w:tc>
      </w:tr>
    </w:tbl>
    <w:p w14:paraId="7B3310F4"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4253"/>
        <w:gridCol w:w="3169"/>
        <w:gridCol w:w="3126"/>
      </w:tblGrid>
      <w:tr w:rsidR="00EF70FF" w:rsidRPr="002F4ED1" w14:paraId="4C81B99E" w14:textId="77777777" w:rsidTr="00DC5CE8">
        <w:tc>
          <w:tcPr>
            <w:tcW w:w="4253" w:type="dxa"/>
            <w:tcBorders>
              <w:top w:val="single" w:sz="4" w:space="0" w:color="auto"/>
            </w:tcBorders>
          </w:tcPr>
          <w:p w14:paraId="05E1B6C6" w14:textId="77777777" w:rsidR="00A64FF1" w:rsidRDefault="00A64FF1" w:rsidP="00E0277A">
            <w:pPr>
              <w:rPr>
                <w:rFonts w:cs="Arial"/>
                <w:b/>
                <w:noProof/>
                <w:sz w:val="22"/>
                <w:szCs w:val="22"/>
              </w:rPr>
            </w:pPr>
          </w:p>
          <w:p w14:paraId="711E5A9F" w14:textId="006BEFA0" w:rsidR="00EF70FF" w:rsidRPr="002F4ED1" w:rsidRDefault="00EF70FF" w:rsidP="00E0277A">
            <w:pPr>
              <w:rPr>
                <w:rFonts w:cs="Arial"/>
                <w:b/>
                <w:sz w:val="22"/>
                <w:szCs w:val="22"/>
              </w:rPr>
            </w:pPr>
            <w:r w:rsidRPr="002F4ED1">
              <w:rPr>
                <w:rFonts w:cs="Arial"/>
                <w:b/>
                <w:noProof/>
                <w:sz w:val="22"/>
                <w:szCs w:val="22"/>
              </w:rPr>
              <w:t xml:space="preserve">Borg, Marcus </w:t>
            </w:r>
            <w:r w:rsidR="00D609D4">
              <w:rPr>
                <w:rFonts w:cs="Arial"/>
                <w:b/>
                <w:noProof/>
                <w:sz w:val="22"/>
                <w:szCs w:val="22"/>
              </w:rPr>
              <w:t>&amp;</w:t>
            </w:r>
            <w:r w:rsidRPr="002F4ED1">
              <w:rPr>
                <w:rFonts w:cs="Arial"/>
                <w:b/>
                <w:noProof/>
                <w:sz w:val="22"/>
                <w:szCs w:val="22"/>
              </w:rPr>
              <w:t xml:space="preserve"> Crossnan, John Dominic</w:t>
            </w:r>
          </w:p>
        </w:tc>
        <w:tc>
          <w:tcPr>
            <w:tcW w:w="6295" w:type="dxa"/>
            <w:gridSpan w:val="2"/>
            <w:tcBorders>
              <w:top w:val="single" w:sz="4" w:space="0" w:color="auto"/>
            </w:tcBorders>
          </w:tcPr>
          <w:p w14:paraId="26ABEF1D" w14:textId="77777777" w:rsidR="00D609D4" w:rsidRDefault="00D609D4" w:rsidP="00E0277A">
            <w:pPr>
              <w:rPr>
                <w:rFonts w:cs="Arial"/>
                <w:b/>
                <w:i/>
                <w:noProof/>
                <w:sz w:val="22"/>
                <w:szCs w:val="22"/>
              </w:rPr>
            </w:pPr>
          </w:p>
          <w:p w14:paraId="34877AE0" w14:textId="442A5281" w:rsidR="00EF70FF" w:rsidRPr="002F4ED1" w:rsidRDefault="00EF70FF" w:rsidP="00E0277A">
            <w:pPr>
              <w:rPr>
                <w:rFonts w:cs="Arial"/>
                <w:b/>
                <w:i/>
                <w:sz w:val="22"/>
                <w:szCs w:val="22"/>
              </w:rPr>
            </w:pPr>
            <w:r w:rsidRPr="002F4ED1">
              <w:rPr>
                <w:rFonts w:cs="Arial"/>
                <w:b/>
                <w:i/>
                <w:noProof/>
                <w:sz w:val="22"/>
                <w:szCs w:val="22"/>
              </w:rPr>
              <w:t>The Last Week</w:t>
            </w:r>
          </w:p>
        </w:tc>
      </w:tr>
      <w:tr w:rsidR="00EF70FF" w:rsidRPr="002F4ED1" w14:paraId="759887E3" w14:textId="77777777" w:rsidTr="00DC5CE8">
        <w:tc>
          <w:tcPr>
            <w:tcW w:w="4253" w:type="dxa"/>
          </w:tcPr>
          <w:p w14:paraId="27BABEDD" w14:textId="77777777" w:rsidR="00EF70FF" w:rsidRPr="002F4ED1" w:rsidRDefault="00EF70FF" w:rsidP="00E0277A">
            <w:pPr>
              <w:rPr>
                <w:rFonts w:cs="Arial"/>
                <w:sz w:val="22"/>
                <w:szCs w:val="22"/>
              </w:rPr>
            </w:pPr>
            <w:r w:rsidRPr="002F4ED1">
              <w:rPr>
                <w:rFonts w:cs="Arial"/>
                <w:noProof/>
                <w:sz w:val="22"/>
                <w:szCs w:val="22"/>
              </w:rPr>
              <w:t>18</w:t>
            </w:r>
            <w:r w:rsidRPr="002F4ED1">
              <w:rPr>
                <w:rFonts w:cs="Arial"/>
                <w:sz w:val="22"/>
                <w:szCs w:val="22"/>
              </w:rPr>
              <w:t xml:space="preserve"> copies</w:t>
            </w:r>
          </w:p>
        </w:tc>
        <w:tc>
          <w:tcPr>
            <w:tcW w:w="3169" w:type="dxa"/>
          </w:tcPr>
          <w:p w14:paraId="4238DD4E" w14:textId="76243798" w:rsidR="00EF70FF" w:rsidRPr="002F4ED1" w:rsidRDefault="00EF70FF" w:rsidP="00E0277A">
            <w:pPr>
              <w:rPr>
                <w:rFonts w:cs="Arial"/>
                <w:sz w:val="22"/>
                <w:szCs w:val="22"/>
              </w:rPr>
            </w:pPr>
            <w:r w:rsidRPr="002F4ED1">
              <w:rPr>
                <w:rFonts w:cs="Arial"/>
                <w:noProof/>
                <w:sz w:val="22"/>
                <w:szCs w:val="22"/>
              </w:rPr>
              <w:t>238</w:t>
            </w:r>
            <w:r w:rsidRPr="002F4ED1">
              <w:rPr>
                <w:rFonts w:cs="Arial"/>
                <w:sz w:val="22"/>
                <w:szCs w:val="22"/>
              </w:rPr>
              <w:t>pp</w:t>
            </w:r>
          </w:p>
        </w:tc>
        <w:tc>
          <w:tcPr>
            <w:tcW w:w="3126" w:type="dxa"/>
          </w:tcPr>
          <w:p w14:paraId="188EC433" w14:textId="77777777" w:rsidR="00EF70FF" w:rsidRDefault="00EF70FF" w:rsidP="00E0277A">
            <w:pPr>
              <w:rPr>
                <w:rFonts w:cs="Arial"/>
                <w:noProof/>
                <w:sz w:val="22"/>
                <w:szCs w:val="22"/>
              </w:rPr>
            </w:pPr>
            <w:r w:rsidRPr="002F4ED1">
              <w:rPr>
                <w:rFonts w:cs="Arial"/>
                <w:noProof/>
                <w:sz w:val="22"/>
                <w:szCs w:val="22"/>
              </w:rPr>
              <w:t>2007</w:t>
            </w:r>
          </w:p>
          <w:p w14:paraId="1A8EDBF2" w14:textId="77777777" w:rsidR="00D609D4" w:rsidRPr="002F4ED1" w:rsidRDefault="00D609D4" w:rsidP="00E0277A">
            <w:pPr>
              <w:rPr>
                <w:rFonts w:cs="Arial"/>
                <w:sz w:val="22"/>
                <w:szCs w:val="22"/>
              </w:rPr>
            </w:pPr>
          </w:p>
        </w:tc>
      </w:tr>
      <w:tr w:rsidR="00EF70FF" w:rsidRPr="002F4ED1" w14:paraId="1BEA2B5B" w14:textId="77777777" w:rsidTr="00E0277A">
        <w:tc>
          <w:tcPr>
            <w:tcW w:w="10548" w:type="dxa"/>
            <w:gridSpan w:val="3"/>
          </w:tcPr>
          <w:p w14:paraId="3DF4AA04" w14:textId="77777777" w:rsidR="00EF70FF" w:rsidRDefault="00EF70FF" w:rsidP="00E0277A">
            <w:pPr>
              <w:rPr>
                <w:rFonts w:cs="Arial"/>
                <w:sz w:val="22"/>
                <w:szCs w:val="22"/>
              </w:rPr>
            </w:pPr>
            <w:r w:rsidRPr="002F4ED1">
              <w:rPr>
                <w:rFonts w:cs="Arial"/>
                <w:sz w:val="22"/>
                <w:szCs w:val="22"/>
              </w:rPr>
              <w:t>Two top Jesus experts offer what they believe is the real story of Jesus’ final week in Jerusalem. ‘Holy Week’ the most sacred time of the Christian year with its climax on Good Friday and Easter.  Includes a Reader’s Guide for individual and group use.</w:t>
            </w:r>
          </w:p>
          <w:p w14:paraId="77A1F969" w14:textId="77777777" w:rsidR="00D609D4" w:rsidRPr="002F4ED1" w:rsidRDefault="00D609D4" w:rsidP="00E0277A">
            <w:pPr>
              <w:rPr>
                <w:rFonts w:cs="Arial"/>
                <w:sz w:val="22"/>
                <w:szCs w:val="22"/>
              </w:rPr>
            </w:pPr>
          </w:p>
        </w:tc>
      </w:tr>
      <w:tr w:rsidR="00EF70FF" w:rsidRPr="002F4ED1" w14:paraId="78290152" w14:textId="77777777" w:rsidTr="002E039F">
        <w:trPr>
          <w:trHeight w:val="1467"/>
        </w:trPr>
        <w:tc>
          <w:tcPr>
            <w:tcW w:w="10548" w:type="dxa"/>
            <w:gridSpan w:val="3"/>
          </w:tcPr>
          <w:p w14:paraId="018DFF6E" w14:textId="77777777" w:rsidR="00EF70FF" w:rsidRPr="002F4ED1" w:rsidRDefault="00EF70FF" w:rsidP="00E0277A">
            <w:pPr>
              <w:rPr>
                <w:rFonts w:cs="Arial"/>
                <w:b/>
                <w:i/>
                <w:sz w:val="22"/>
                <w:szCs w:val="22"/>
              </w:rPr>
            </w:pPr>
            <w:r w:rsidRPr="002F4ED1">
              <w:rPr>
                <w:rFonts w:cs="Arial"/>
                <w:b/>
                <w:i/>
                <w:sz w:val="22"/>
                <w:szCs w:val="22"/>
              </w:rPr>
              <w:t>Book Group Comments</w:t>
            </w:r>
          </w:p>
          <w:p w14:paraId="3F8CC95F" w14:textId="77777777" w:rsidR="00EF70FF" w:rsidRPr="002F4ED1" w:rsidRDefault="00EF70FF" w:rsidP="000B5611">
            <w:pPr>
              <w:numPr>
                <w:ilvl w:val="0"/>
                <w:numId w:val="3"/>
              </w:numPr>
              <w:tabs>
                <w:tab w:val="clear" w:pos="-76"/>
              </w:tabs>
              <w:ind w:left="240"/>
              <w:rPr>
                <w:rFonts w:cs="Arial"/>
                <w:i/>
                <w:sz w:val="22"/>
                <w:szCs w:val="22"/>
              </w:rPr>
            </w:pPr>
            <w:r w:rsidRPr="002F4ED1">
              <w:rPr>
                <w:rFonts w:cs="Arial"/>
                <w:i/>
                <w:sz w:val="22"/>
                <w:szCs w:val="22"/>
              </w:rPr>
              <w:t>Tremendous book! Several of our members plan to buy copies</w:t>
            </w:r>
          </w:p>
          <w:p w14:paraId="17161403" w14:textId="77777777" w:rsidR="00EF70FF" w:rsidRPr="002F4ED1" w:rsidRDefault="00EF70FF" w:rsidP="000B5611">
            <w:pPr>
              <w:numPr>
                <w:ilvl w:val="0"/>
                <w:numId w:val="3"/>
              </w:numPr>
              <w:tabs>
                <w:tab w:val="clear" w:pos="-76"/>
              </w:tabs>
              <w:ind w:left="240"/>
              <w:rPr>
                <w:rFonts w:cs="Arial"/>
                <w:i/>
                <w:sz w:val="22"/>
                <w:szCs w:val="22"/>
              </w:rPr>
            </w:pPr>
            <w:r w:rsidRPr="002F4ED1">
              <w:rPr>
                <w:rFonts w:cs="Arial"/>
                <w:i/>
                <w:sz w:val="22"/>
                <w:szCs w:val="22"/>
              </w:rPr>
              <w:t>Gave us many valuable insights and much discussion</w:t>
            </w:r>
          </w:p>
          <w:p w14:paraId="450A7581" w14:textId="77777777" w:rsidR="00EF70FF" w:rsidRPr="002F4ED1" w:rsidRDefault="00EF70FF" w:rsidP="000B5611">
            <w:pPr>
              <w:numPr>
                <w:ilvl w:val="0"/>
                <w:numId w:val="3"/>
              </w:numPr>
              <w:tabs>
                <w:tab w:val="clear" w:pos="-76"/>
              </w:tabs>
              <w:ind w:left="240"/>
              <w:rPr>
                <w:rFonts w:cs="Arial"/>
                <w:i/>
                <w:sz w:val="22"/>
                <w:szCs w:val="22"/>
              </w:rPr>
            </w:pPr>
            <w:r w:rsidRPr="002F4ED1">
              <w:rPr>
                <w:rFonts w:cs="Arial"/>
                <w:i/>
                <w:sz w:val="22"/>
                <w:szCs w:val="22"/>
              </w:rPr>
              <w:t>Excellent discussion from a book that required concentrated reading</w:t>
            </w:r>
          </w:p>
          <w:p w14:paraId="29107A1A" w14:textId="0F19D695" w:rsidR="00EF70FF" w:rsidRPr="002E039F" w:rsidRDefault="00EF70FF" w:rsidP="000B5611">
            <w:pPr>
              <w:numPr>
                <w:ilvl w:val="0"/>
                <w:numId w:val="3"/>
              </w:numPr>
              <w:tabs>
                <w:tab w:val="clear" w:pos="-76"/>
              </w:tabs>
              <w:ind w:left="240"/>
              <w:rPr>
                <w:rFonts w:cs="Arial"/>
                <w:i/>
                <w:sz w:val="22"/>
                <w:szCs w:val="22"/>
              </w:rPr>
            </w:pPr>
            <w:r w:rsidRPr="002F4ED1">
              <w:rPr>
                <w:rFonts w:cs="Arial"/>
                <w:i/>
                <w:sz w:val="22"/>
                <w:szCs w:val="22"/>
              </w:rPr>
              <w:t xml:space="preserve">Very well received by group members who found the book revealing and thought </w:t>
            </w:r>
            <w:proofErr w:type="spellStart"/>
            <w:r w:rsidRPr="002F4ED1">
              <w:rPr>
                <w:rFonts w:cs="Arial"/>
                <w:i/>
                <w:sz w:val="22"/>
                <w:szCs w:val="22"/>
              </w:rPr>
              <w:t>provokin</w:t>
            </w:r>
            <w:proofErr w:type="spellEnd"/>
          </w:p>
        </w:tc>
      </w:tr>
    </w:tbl>
    <w:p w14:paraId="5824AABD"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4FE30297" w14:textId="77777777" w:rsidTr="00E0277A">
        <w:tc>
          <w:tcPr>
            <w:tcW w:w="3948" w:type="dxa"/>
            <w:tcBorders>
              <w:top w:val="single" w:sz="4" w:space="0" w:color="auto"/>
            </w:tcBorders>
          </w:tcPr>
          <w:p w14:paraId="0A4F33EE" w14:textId="77777777" w:rsidR="00D609D4" w:rsidRDefault="00EF70FF" w:rsidP="00E0277A">
            <w:pPr>
              <w:rPr>
                <w:rFonts w:cs="Arial"/>
                <w:sz w:val="22"/>
                <w:szCs w:val="22"/>
              </w:rPr>
            </w:pPr>
            <w:r w:rsidRPr="002F4ED1">
              <w:rPr>
                <w:rFonts w:cs="Arial"/>
                <w:sz w:val="22"/>
                <w:szCs w:val="22"/>
              </w:rPr>
              <w:br w:type="page"/>
            </w:r>
            <w:r w:rsidRPr="002F4ED1">
              <w:rPr>
                <w:rFonts w:cs="Arial"/>
                <w:sz w:val="22"/>
                <w:szCs w:val="22"/>
              </w:rPr>
              <w:br w:type="page"/>
            </w:r>
            <w:r w:rsidRPr="002F4ED1">
              <w:rPr>
                <w:rFonts w:cs="Arial"/>
                <w:sz w:val="22"/>
                <w:szCs w:val="22"/>
              </w:rPr>
              <w:br w:type="page"/>
            </w:r>
          </w:p>
          <w:p w14:paraId="11B6E98F" w14:textId="493E07A6" w:rsidR="00EF70FF" w:rsidRPr="002F4ED1" w:rsidRDefault="00EF70FF" w:rsidP="00E0277A">
            <w:pPr>
              <w:rPr>
                <w:rFonts w:cs="Arial"/>
                <w:b/>
                <w:sz w:val="22"/>
                <w:szCs w:val="22"/>
              </w:rPr>
            </w:pPr>
            <w:r w:rsidRPr="002F4ED1">
              <w:rPr>
                <w:rFonts w:cs="Arial"/>
                <w:b/>
                <w:noProof/>
                <w:sz w:val="22"/>
                <w:szCs w:val="22"/>
              </w:rPr>
              <w:t xml:space="preserve">Borg, Marcus </w:t>
            </w:r>
            <w:r w:rsidR="00D609D4">
              <w:rPr>
                <w:rFonts w:cs="Arial"/>
                <w:b/>
                <w:noProof/>
                <w:sz w:val="22"/>
                <w:szCs w:val="22"/>
              </w:rPr>
              <w:t>&amp;</w:t>
            </w:r>
            <w:r w:rsidRPr="002F4ED1">
              <w:rPr>
                <w:rFonts w:cs="Arial"/>
                <w:b/>
                <w:noProof/>
                <w:sz w:val="22"/>
                <w:szCs w:val="22"/>
              </w:rPr>
              <w:t xml:space="preserve"> Wright, N.T.</w:t>
            </w:r>
          </w:p>
        </w:tc>
        <w:tc>
          <w:tcPr>
            <w:tcW w:w="6600" w:type="dxa"/>
            <w:gridSpan w:val="2"/>
            <w:tcBorders>
              <w:top w:val="single" w:sz="4" w:space="0" w:color="auto"/>
            </w:tcBorders>
          </w:tcPr>
          <w:p w14:paraId="1963958B" w14:textId="77777777" w:rsidR="00D609D4" w:rsidRDefault="00D609D4" w:rsidP="00E0277A">
            <w:pPr>
              <w:rPr>
                <w:rFonts w:cs="Arial"/>
                <w:b/>
                <w:i/>
                <w:noProof/>
                <w:sz w:val="22"/>
                <w:szCs w:val="22"/>
              </w:rPr>
            </w:pPr>
          </w:p>
          <w:p w14:paraId="312ABEB5" w14:textId="6BB85361" w:rsidR="00EF70FF" w:rsidRPr="002F4ED1" w:rsidRDefault="00EF70FF" w:rsidP="00E0277A">
            <w:pPr>
              <w:rPr>
                <w:rFonts w:cs="Arial"/>
                <w:b/>
                <w:i/>
                <w:sz w:val="22"/>
                <w:szCs w:val="22"/>
              </w:rPr>
            </w:pPr>
            <w:r w:rsidRPr="002F4ED1">
              <w:rPr>
                <w:rFonts w:cs="Arial"/>
                <w:b/>
                <w:i/>
                <w:noProof/>
                <w:sz w:val="22"/>
                <w:szCs w:val="22"/>
              </w:rPr>
              <w:t>The Meaning Of Jesus – Two Visions</w:t>
            </w:r>
          </w:p>
        </w:tc>
      </w:tr>
      <w:tr w:rsidR="00EF70FF" w:rsidRPr="002F4ED1" w14:paraId="359EC88D" w14:textId="77777777" w:rsidTr="00E0277A">
        <w:tc>
          <w:tcPr>
            <w:tcW w:w="3948" w:type="dxa"/>
          </w:tcPr>
          <w:p w14:paraId="52E736B7" w14:textId="77777777" w:rsidR="00EF70FF" w:rsidRPr="002F4ED1" w:rsidRDefault="00EF70FF" w:rsidP="00E0277A">
            <w:pPr>
              <w:rPr>
                <w:rFonts w:cs="Arial"/>
                <w:sz w:val="22"/>
                <w:szCs w:val="22"/>
              </w:rPr>
            </w:pPr>
            <w:r w:rsidRPr="002F4ED1">
              <w:rPr>
                <w:rFonts w:cs="Arial"/>
                <w:noProof/>
                <w:sz w:val="22"/>
                <w:szCs w:val="22"/>
              </w:rPr>
              <w:t>17</w:t>
            </w:r>
            <w:r w:rsidRPr="002F4ED1">
              <w:rPr>
                <w:rFonts w:cs="Arial"/>
                <w:sz w:val="22"/>
                <w:szCs w:val="22"/>
              </w:rPr>
              <w:t xml:space="preserve"> copies</w:t>
            </w:r>
          </w:p>
        </w:tc>
        <w:tc>
          <w:tcPr>
            <w:tcW w:w="3474" w:type="dxa"/>
          </w:tcPr>
          <w:p w14:paraId="0B2AFED9" w14:textId="2E0AF9F7" w:rsidR="00EF70FF" w:rsidRPr="002F4ED1" w:rsidRDefault="00EF70FF" w:rsidP="00E0277A">
            <w:pPr>
              <w:rPr>
                <w:rFonts w:cs="Arial"/>
                <w:sz w:val="22"/>
                <w:szCs w:val="22"/>
              </w:rPr>
            </w:pPr>
            <w:r w:rsidRPr="002F4ED1">
              <w:rPr>
                <w:rFonts w:cs="Arial"/>
                <w:noProof/>
                <w:sz w:val="22"/>
                <w:szCs w:val="22"/>
              </w:rPr>
              <w:t>250</w:t>
            </w:r>
            <w:r w:rsidRPr="002F4ED1">
              <w:rPr>
                <w:rFonts w:cs="Arial"/>
                <w:sz w:val="22"/>
                <w:szCs w:val="22"/>
              </w:rPr>
              <w:t>pp</w:t>
            </w:r>
          </w:p>
        </w:tc>
        <w:tc>
          <w:tcPr>
            <w:tcW w:w="3126" w:type="dxa"/>
          </w:tcPr>
          <w:p w14:paraId="12EE03DA" w14:textId="77777777" w:rsidR="00EF70FF" w:rsidRDefault="00EF70FF" w:rsidP="00E0277A">
            <w:pPr>
              <w:rPr>
                <w:rFonts w:cs="Arial"/>
                <w:noProof/>
                <w:sz w:val="22"/>
                <w:szCs w:val="22"/>
              </w:rPr>
            </w:pPr>
            <w:r w:rsidRPr="002F4ED1">
              <w:rPr>
                <w:rFonts w:cs="Arial"/>
                <w:noProof/>
                <w:sz w:val="22"/>
                <w:szCs w:val="22"/>
              </w:rPr>
              <w:t>2000</w:t>
            </w:r>
          </w:p>
          <w:p w14:paraId="0B7F81AF" w14:textId="77777777" w:rsidR="00D609D4" w:rsidRPr="002F4ED1" w:rsidRDefault="00D609D4" w:rsidP="00E0277A">
            <w:pPr>
              <w:rPr>
                <w:rFonts w:cs="Arial"/>
                <w:sz w:val="22"/>
                <w:szCs w:val="22"/>
              </w:rPr>
            </w:pPr>
          </w:p>
        </w:tc>
      </w:tr>
      <w:tr w:rsidR="00EF70FF" w:rsidRPr="002F4ED1" w14:paraId="0DDF8445" w14:textId="77777777" w:rsidTr="00E0277A">
        <w:tc>
          <w:tcPr>
            <w:tcW w:w="10548" w:type="dxa"/>
            <w:gridSpan w:val="3"/>
          </w:tcPr>
          <w:p w14:paraId="5796C0DF" w14:textId="03A5F370" w:rsidR="00EF70FF" w:rsidRDefault="00EF70FF" w:rsidP="00E0277A">
            <w:pPr>
              <w:rPr>
                <w:rFonts w:cs="Arial"/>
                <w:sz w:val="22"/>
                <w:szCs w:val="22"/>
              </w:rPr>
            </w:pPr>
            <w:r w:rsidRPr="002F4ED1">
              <w:rPr>
                <w:rFonts w:cs="Arial"/>
                <w:sz w:val="22"/>
                <w:szCs w:val="22"/>
              </w:rPr>
              <w:t xml:space="preserve">Two leading </w:t>
            </w:r>
            <w:r w:rsidR="00AF5BDC" w:rsidRPr="002F4ED1">
              <w:rPr>
                <w:rFonts w:cs="Arial"/>
                <w:sz w:val="22"/>
                <w:szCs w:val="22"/>
              </w:rPr>
              <w:t>Jesus’</w:t>
            </w:r>
            <w:r w:rsidRPr="002F4ED1">
              <w:rPr>
                <w:rFonts w:cs="Arial"/>
                <w:sz w:val="22"/>
                <w:szCs w:val="22"/>
              </w:rPr>
              <w:t xml:space="preserve"> scholars with widely divergent views go to the heart of these questions presenting opposing visions of Jesus that shape our faith today.</w:t>
            </w:r>
            <w:r w:rsidR="002E039F">
              <w:rPr>
                <w:rFonts w:cs="Arial"/>
                <w:sz w:val="22"/>
                <w:szCs w:val="22"/>
              </w:rPr>
              <w:t xml:space="preserve"> </w:t>
            </w:r>
            <w:r w:rsidRPr="002F4ED1">
              <w:rPr>
                <w:rFonts w:cs="Arial"/>
                <w:sz w:val="22"/>
                <w:szCs w:val="22"/>
              </w:rPr>
              <w:t>Candid, spirited, and thoughtfully debated.</w:t>
            </w:r>
          </w:p>
          <w:p w14:paraId="2780A8FC" w14:textId="59FE69C4" w:rsidR="002E039F" w:rsidRPr="002F4ED1" w:rsidRDefault="002E039F" w:rsidP="00E0277A">
            <w:pPr>
              <w:rPr>
                <w:rFonts w:cs="Arial"/>
                <w:sz w:val="22"/>
                <w:szCs w:val="22"/>
              </w:rPr>
            </w:pPr>
          </w:p>
        </w:tc>
      </w:tr>
      <w:tr w:rsidR="00EF70FF" w:rsidRPr="002F4ED1" w14:paraId="7E974102" w14:textId="77777777" w:rsidTr="00E0277A">
        <w:tc>
          <w:tcPr>
            <w:tcW w:w="10548" w:type="dxa"/>
            <w:gridSpan w:val="3"/>
          </w:tcPr>
          <w:p w14:paraId="52E211CC" w14:textId="77777777" w:rsidR="00EF70FF" w:rsidRPr="002F4ED1" w:rsidRDefault="00EF70FF" w:rsidP="00E0277A">
            <w:pPr>
              <w:rPr>
                <w:rFonts w:cs="Arial"/>
                <w:b/>
                <w:i/>
                <w:sz w:val="22"/>
                <w:szCs w:val="22"/>
              </w:rPr>
            </w:pPr>
            <w:r w:rsidRPr="002F4ED1">
              <w:rPr>
                <w:rFonts w:cs="Arial"/>
                <w:b/>
                <w:i/>
                <w:sz w:val="22"/>
                <w:szCs w:val="22"/>
              </w:rPr>
              <w:t>Book Group Comments</w:t>
            </w:r>
          </w:p>
          <w:p w14:paraId="45D1AAEE" w14:textId="174F842C" w:rsidR="00EF70FF" w:rsidRPr="002F4ED1" w:rsidRDefault="00EF70FF" w:rsidP="000B5611">
            <w:pPr>
              <w:numPr>
                <w:ilvl w:val="0"/>
                <w:numId w:val="3"/>
              </w:numPr>
              <w:tabs>
                <w:tab w:val="clear" w:pos="-76"/>
              </w:tabs>
              <w:ind w:left="240"/>
              <w:rPr>
                <w:rFonts w:cs="Arial"/>
                <w:i/>
                <w:sz w:val="22"/>
                <w:szCs w:val="22"/>
              </w:rPr>
            </w:pPr>
            <w:r w:rsidRPr="002F4ED1">
              <w:rPr>
                <w:rFonts w:cs="Arial"/>
                <w:i/>
                <w:sz w:val="22"/>
                <w:szCs w:val="22"/>
              </w:rPr>
              <w:t>Excellent Book! Promoted discussion. We will probably have to have it back again next year</w:t>
            </w:r>
          </w:p>
          <w:p w14:paraId="23A1506E" w14:textId="608E58EF" w:rsidR="00EF70FF" w:rsidRPr="002E039F" w:rsidRDefault="00EF70FF" w:rsidP="000B5611">
            <w:pPr>
              <w:numPr>
                <w:ilvl w:val="0"/>
                <w:numId w:val="3"/>
              </w:numPr>
              <w:tabs>
                <w:tab w:val="clear" w:pos="-76"/>
              </w:tabs>
              <w:ind w:left="240"/>
              <w:rPr>
                <w:rFonts w:cs="Arial"/>
                <w:i/>
                <w:sz w:val="22"/>
                <w:szCs w:val="22"/>
              </w:rPr>
            </w:pPr>
            <w:r w:rsidRPr="002F4ED1">
              <w:rPr>
                <w:rFonts w:cs="Arial"/>
                <w:i/>
                <w:sz w:val="22"/>
                <w:szCs w:val="22"/>
              </w:rPr>
              <w:t>We felt this book was too difficult for a book club. Not many could finish the book and still felt confused by i</w:t>
            </w:r>
            <w:r w:rsidR="002E039F">
              <w:rPr>
                <w:rFonts w:cs="Arial"/>
                <w:i/>
                <w:sz w:val="22"/>
                <w:szCs w:val="22"/>
              </w:rPr>
              <w:t>t</w:t>
            </w:r>
          </w:p>
        </w:tc>
      </w:tr>
    </w:tbl>
    <w:p w14:paraId="791A3FA3"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0CFF54FE" w14:textId="77777777" w:rsidTr="00E0277A">
        <w:tc>
          <w:tcPr>
            <w:tcW w:w="3948" w:type="dxa"/>
            <w:tcBorders>
              <w:top w:val="single" w:sz="4" w:space="0" w:color="auto"/>
            </w:tcBorders>
          </w:tcPr>
          <w:p w14:paraId="150277C3" w14:textId="77777777" w:rsidR="004A00A6" w:rsidRDefault="00EF70FF" w:rsidP="00E0277A">
            <w:pPr>
              <w:rPr>
                <w:rFonts w:cs="Arial"/>
                <w:sz w:val="22"/>
                <w:szCs w:val="22"/>
              </w:rPr>
            </w:pPr>
            <w:r w:rsidRPr="002F4ED1">
              <w:rPr>
                <w:rFonts w:cs="Arial"/>
                <w:sz w:val="22"/>
                <w:szCs w:val="22"/>
              </w:rPr>
              <w:br w:type="page"/>
            </w:r>
            <w:r w:rsidRPr="002F4ED1">
              <w:rPr>
                <w:rFonts w:cs="Arial"/>
                <w:sz w:val="22"/>
                <w:szCs w:val="22"/>
              </w:rPr>
              <w:br w:type="page"/>
            </w:r>
          </w:p>
          <w:p w14:paraId="7F084074" w14:textId="42C4DA96" w:rsidR="00EF70FF" w:rsidRPr="002F4ED1" w:rsidRDefault="00EF70FF" w:rsidP="00E0277A">
            <w:pPr>
              <w:rPr>
                <w:rFonts w:cs="Arial"/>
                <w:b/>
                <w:sz w:val="22"/>
                <w:szCs w:val="22"/>
              </w:rPr>
            </w:pPr>
            <w:r w:rsidRPr="002F4ED1">
              <w:rPr>
                <w:rFonts w:cs="Arial"/>
                <w:b/>
                <w:noProof/>
                <w:sz w:val="22"/>
                <w:szCs w:val="22"/>
              </w:rPr>
              <w:t>Bowker, John</w:t>
            </w:r>
          </w:p>
        </w:tc>
        <w:tc>
          <w:tcPr>
            <w:tcW w:w="6600" w:type="dxa"/>
            <w:gridSpan w:val="2"/>
            <w:tcBorders>
              <w:top w:val="single" w:sz="4" w:space="0" w:color="auto"/>
            </w:tcBorders>
          </w:tcPr>
          <w:p w14:paraId="4BE9C2D0" w14:textId="77777777" w:rsidR="004A00A6" w:rsidRDefault="004A00A6" w:rsidP="00E0277A">
            <w:pPr>
              <w:rPr>
                <w:rFonts w:cs="Arial"/>
                <w:b/>
                <w:i/>
                <w:noProof/>
                <w:sz w:val="22"/>
                <w:szCs w:val="22"/>
              </w:rPr>
            </w:pPr>
          </w:p>
          <w:p w14:paraId="7A9DA63C" w14:textId="1AB925BF" w:rsidR="00EF70FF" w:rsidRPr="002F4ED1" w:rsidRDefault="00EF70FF" w:rsidP="00E0277A">
            <w:pPr>
              <w:rPr>
                <w:rFonts w:cs="Arial"/>
                <w:b/>
                <w:i/>
                <w:sz w:val="22"/>
                <w:szCs w:val="22"/>
              </w:rPr>
            </w:pPr>
            <w:r w:rsidRPr="002F4ED1">
              <w:rPr>
                <w:rFonts w:cs="Arial"/>
                <w:b/>
                <w:i/>
                <w:noProof/>
                <w:sz w:val="22"/>
                <w:szCs w:val="22"/>
              </w:rPr>
              <w:t>Beliefs That Changed The World</w:t>
            </w:r>
          </w:p>
        </w:tc>
      </w:tr>
      <w:tr w:rsidR="00EF70FF" w:rsidRPr="002F4ED1" w14:paraId="13069F2F" w14:textId="77777777" w:rsidTr="00E0277A">
        <w:tc>
          <w:tcPr>
            <w:tcW w:w="3948" w:type="dxa"/>
          </w:tcPr>
          <w:p w14:paraId="3A6C5E3A" w14:textId="77777777" w:rsidR="00EF70FF" w:rsidRPr="002F4ED1" w:rsidRDefault="00EF70FF" w:rsidP="00E0277A">
            <w:pPr>
              <w:rPr>
                <w:rFonts w:cs="Arial"/>
                <w:sz w:val="22"/>
                <w:szCs w:val="22"/>
              </w:rPr>
            </w:pPr>
            <w:r w:rsidRPr="002F4ED1">
              <w:rPr>
                <w:rFonts w:cs="Arial"/>
                <w:noProof/>
                <w:sz w:val="22"/>
                <w:szCs w:val="22"/>
              </w:rPr>
              <w:t>18</w:t>
            </w:r>
            <w:r w:rsidRPr="002F4ED1">
              <w:rPr>
                <w:rFonts w:cs="Arial"/>
                <w:sz w:val="22"/>
                <w:szCs w:val="22"/>
              </w:rPr>
              <w:t xml:space="preserve"> copies</w:t>
            </w:r>
          </w:p>
        </w:tc>
        <w:tc>
          <w:tcPr>
            <w:tcW w:w="3474" w:type="dxa"/>
          </w:tcPr>
          <w:p w14:paraId="6A67BB9F" w14:textId="30F12451" w:rsidR="00EF70FF" w:rsidRPr="002F4ED1" w:rsidRDefault="00EF70FF" w:rsidP="00E0277A">
            <w:pPr>
              <w:rPr>
                <w:rFonts w:cs="Arial"/>
                <w:sz w:val="22"/>
                <w:szCs w:val="22"/>
              </w:rPr>
            </w:pPr>
            <w:r w:rsidRPr="002F4ED1">
              <w:rPr>
                <w:rFonts w:cs="Arial"/>
                <w:noProof/>
                <w:sz w:val="22"/>
                <w:szCs w:val="22"/>
              </w:rPr>
              <w:t>205</w:t>
            </w:r>
            <w:r w:rsidRPr="002F4ED1">
              <w:rPr>
                <w:rFonts w:cs="Arial"/>
                <w:sz w:val="22"/>
                <w:szCs w:val="22"/>
              </w:rPr>
              <w:t>pp</w:t>
            </w:r>
          </w:p>
        </w:tc>
        <w:tc>
          <w:tcPr>
            <w:tcW w:w="3126" w:type="dxa"/>
          </w:tcPr>
          <w:p w14:paraId="7102B3EC" w14:textId="77777777" w:rsidR="00EF70FF" w:rsidRDefault="00EF70FF" w:rsidP="00E0277A">
            <w:pPr>
              <w:rPr>
                <w:rFonts w:cs="Arial"/>
                <w:noProof/>
                <w:sz w:val="22"/>
                <w:szCs w:val="22"/>
              </w:rPr>
            </w:pPr>
            <w:r w:rsidRPr="002F4ED1">
              <w:rPr>
                <w:rFonts w:cs="Arial"/>
                <w:noProof/>
                <w:sz w:val="22"/>
                <w:szCs w:val="22"/>
              </w:rPr>
              <w:t>2007</w:t>
            </w:r>
          </w:p>
          <w:p w14:paraId="2895B9D3" w14:textId="77777777" w:rsidR="004A00A6" w:rsidRPr="002F4ED1" w:rsidRDefault="004A00A6" w:rsidP="00E0277A">
            <w:pPr>
              <w:rPr>
                <w:rFonts w:cs="Arial"/>
                <w:sz w:val="22"/>
                <w:szCs w:val="22"/>
              </w:rPr>
            </w:pPr>
          </w:p>
        </w:tc>
      </w:tr>
      <w:tr w:rsidR="00EF70FF" w:rsidRPr="002F4ED1" w14:paraId="54A1C9B0" w14:textId="77777777" w:rsidTr="00E0277A">
        <w:tc>
          <w:tcPr>
            <w:tcW w:w="10548" w:type="dxa"/>
            <w:gridSpan w:val="3"/>
          </w:tcPr>
          <w:p w14:paraId="4852E83E" w14:textId="77777777" w:rsidR="004A00A6" w:rsidRDefault="00EF70FF" w:rsidP="004A00A6">
            <w:pPr>
              <w:rPr>
                <w:rFonts w:cs="Arial"/>
                <w:b/>
                <w:i/>
                <w:sz w:val="22"/>
                <w:szCs w:val="22"/>
              </w:rPr>
            </w:pPr>
            <w:r w:rsidRPr="002F4ED1">
              <w:rPr>
                <w:rFonts w:cs="Arial"/>
                <w:i/>
                <w:sz w:val="22"/>
                <w:szCs w:val="22"/>
              </w:rPr>
              <w:t>The History and Ideas of the Great Religions.</w:t>
            </w:r>
            <w:r w:rsidRPr="002F4ED1">
              <w:rPr>
                <w:rFonts w:cs="Arial"/>
                <w:sz w:val="22"/>
                <w:szCs w:val="22"/>
              </w:rPr>
              <w:t xml:space="preserve">  From the Jewish exodus over 3,000 years ago to the importance of Shinto in modern Japan, the histories of the world's prominent religions are brought to light and the central tenets behind each are revealed.  A timely reflection on the way religious beliefs continue to shape our world.</w:t>
            </w:r>
            <w:r w:rsidR="004A00A6" w:rsidRPr="002F4ED1">
              <w:rPr>
                <w:rFonts w:cs="Arial"/>
                <w:b/>
                <w:i/>
                <w:sz w:val="22"/>
                <w:szCs w:val="22"/>
              </w:rPr>
              <w:t xml:space="preserve"> </w:t>
            </w:r>
          </w:p>
          <w:p w14:paraId="5225DA39" w14:textId="77777777" w:rsidR="004A00A6" w:rsidRDefault="004A00A6" w:rsidP="004A00A6">
            <w:pPr>
              <w:rPr>
                <w:rFonts w:cs="Arial"/>
                <w:b/>
                <w:i/>
                <w:sz w:val="22"/>
                <w:szCs w:val="22"/>
              </w:rPr>
            </w:pPr>
          </w:p>
          <w:p w14:paraId="744E1066" w14:textId="2FA46E3D" w:rsidR="004A00A6" w:rsidRPr="002F4ED1" w:rsidRDefault="004A00A6" w:rsidP="004A00A6">
            <w:pPr>
              <w:rPr>
                <w:rFonts w:cs="Arial"/>
                <w:b/>
                <w:i/>
                <w:sz w:val="22"/>
                <w:szCs w:val="22"/>
              </w:rPr>
            </w:pPr>
            <w:r w:rsidRPr="002F4ED1">
              <w:rPr>
                <w:rFonts w:cs="Arial"/>
                <w:b/>
                <w:i/>
                <w:sz w:val="22"/>
                <w:szCs w:val="22"/>
              </w:rPr>
              <w:t>Book Group Comments</w:t>
            </w:r>
          </w:p>
          <w:p w14:paraId="71D80300" w14:textId="77777777" w:rsidR="004A00A6" w:rsidRPr="002F4ED1" w:rsidRDefault="004A00A6" w:rsidP="000B5611">
            <w:pPr>
              <w:numPr>
                <w:ilvl w:val="0"/>
                <w:numId w:val="4"/>
              </w:numPr>
              <w:tabs>
                <w:tab w:val="clear" w:pos="-76"/>
              </w:tabs>
              <w:ind w:left="240"/>
              <w:rPr>
                <w:rFonts w:cs="Arial"/>
                <w:i/>
                <w:sz w:val="22"/>
                <w:szCs w:val="22"/>
              </w:rPr>
            </w:pPr>
            <w:r w:rsidRPr="002F4ED1">
              <w:rPr>
                <w:rFonts w:cs="Arial"/>
                <w:i/>
                <w:sz w:val="22"/>
                <w:szCs w:val="22"/>
              </w:rPr>
              <w:t>We all thought this a good reference book about the basics of the faiths presented</w:t>
            </w:r>
          </w:p>
          <w:p w14:paraId="06F81136" w14:textId="77777777" w:rsidR="004A00A6" w:rsidRPr="002F4ED1" w:rsidRDefault="004A00A6" w:rsidP="000B5611">
            <w:pPr>
              <w:numPr>
                <w:ilvl w:val="0"/>
                <w:numId w:val="4"/>
              </w:numPr>
              <w:tabs>
                <w:tab w:val="clear" w:pos="-76"/>
              </w:tabs>
              <w:ind w:left="240"/>
              <w:rPr>
                <w:rFonts w:cs="Arial"/>
                <w:i/>
                <w:sz w:val="22"/>
                <w:szCs w:val="22"/>
              </w:rPr>
            </w:pPr>
            <w:r w:rsidRPr="002F4ED1">
              <w:rPr>
                <w:rFonts w:cs="Arial"/>
                <w:i/>
                <w:sz w:val="22"/>
                <w:szCs w:val="22"/>
              </w:rPr>
              <w:t>Found it very interesting, it created a great deal of discussion</w:t>
            </w:r>
          </w:p>
          <w:p w14:paraId="00158527" w14:textId="77777777" w:rsidR="004A00A6" w:rsidRPr="002F4ED1" w:rsidRDefault="004A00A6" w:rsidP="00E0277A">
            <w:pPr>
              <w:rPr>
                <w:rFonts w:cs="Arial"/>
                <w:sz w:val="22"/>
                <w:szCs w:val="22"/>
              </w:rPr>
            </w:pPr>
          </w:p>
        </w:tc>
      </w:tr>
    </w:tbl>
    <w:p w14:paraId="5A292B49" w14:textId="77777777" w:rsidR="0087778D" w:rsidRPr="002F4ED1" w:rsidRDefault="0087778D" w:rsidP="0087778D">
      <w:pPr>
        <w:rPr>
          <w:rFonts w:cs="Arial"/>
          <w:sz w:val="22"/>
          <w:szCs w:val="22"/>
        </w:rPr>
      </w:pPr>
    </w:p>
    <w:tbl>
      <w:tblPr>
        <w:tblW w:w="10548" w:type="dxa"/>
        <w:tblBorders>
          <w:top w:val="single" w:sz="4" w:space="0" w:color="auto"/>
        </w:tblBorders>
        <w:tblLook w:val="01E0" w:firstRow="1" w:lastRow="1" w:firstColumn="1" w:lastColumn="1" w:noHBand="0" w:noVBand="0"/>
      </w:tblPr>
      <w:tblGrid>
        <w:gridCol w:w="3948"/>
        <w:gridCol w:w="3474"/>
        <w:gridCol w:w="3126"/>
      </w:tblGrid>
      <w:tr w:rsidR="0087778D" w:rsidRPr="002F4ED1" w14:paraId="3C52ACC1" w14:textId="77777777" w:rsidTr="00B66C52">
        <w:tc>
          <w:tcPr>
            <w:tcW w:w="3948" w:type="dxa"/>
          </w:tcPr>
          <w:p w14:paraId="786E7079" w14:textId="77777777" w:rsidR="0087778D" w:rsidRDefault="0087778D" w:rsidP="00B66C52">
            <w:pPr>
              <w:rPr>
                <w:rFonts w:cs="Arial"/>
                <w:sz w:val="22"/>
                <w:szCs w:val="22"/>
              </w:rPr>
            </w:pPr>
            <w:r w:rsidRPr="002F4ED1">
              <w:rPr>
                <w:rFonts w:cs="Arial"/>
                <w:sz w:val="22"/>
                <w:szCs w:val="22"/>
              </w:rPr>
              <w:br w:type="page"/>
            </w:r>
            <w:r w:rsidRPr="002F4ED1">
              <w:rPr>
                <w:rFonts w:cs="Arial"/>
                <w:sz w:val="22"/>
                <w:szCs w:val="22"/>
              </w:rPr>
              <w:br w:type="page"/>
            </w:r>
          </w:p>
          <w:p w14:paraId="3FDDD3CF" w14:textId="77777777" w:rsidR="0087778D" w:rsidRPr="002F4ED1" w:rsidRDefault="0087778D" w:rsidP="00B66C52">
            <w:pPr>
              <w:rPr>
                <w:rFonts w:cs="Arial"/>
                <w:sz w:val="22"/>
                <w:szCs w:val="22"/>
              </w:rPr>
            </w:pPr>
            <w:r w:rsidRPr="002F4ED1">
              <w:rPr>
                <w:rFonts w:cs="Arial"/>
                <w:b/>
                <w:noProof/>
                <w:sz w:val="22"/>
                <w:szCs w:val="22"/>
              </w:rPr>
              <w:t>Boyd-Macrae, Clare</w:t>
            </w:r>
          </w:p>
        </w:tc>
        <w:tc>
          <w:tcPr>
            <w:tcW w:w="6600" w:type="dxa"/>
            <w:gridSpan w:val="2"/>
          </w:tcPr>
          <w:p w14:paraId="3C137DCC" w14:textId="77777777" w:rsidR="0087778D" w:rsidRDefault="0087778D" w:rsidP="00B66C52">
            <w:pPr>
              <w:rPr>
                <w:rFonts w:cs="Arial"/>
                <w:b/>
                <w:i/>
                <w:noProof/>
                <w:sz w:val="22"/>
                <w:szCs w:val="22"/>
              </w:rPr>
            </w:pPr>
          </w:p>
          <w:p w14:paraId="52CDCD88" w14:textId="50774EF9" w:rsidR="0087778D" w:rsidRPr="002F4ED1" w:rsidRDefault="00DA1C48" w:rsidP="00B66C52">
            <w:pPr>
              <w:rPr>
                <w:rFonts w:cs="Arial"/>
                <w:b/>
                <w:i/>
                <w:sz w:val="22"/>
                <w:szCs w:val="22"/>
              </w:rPr>
            </w:pPr>
            <w:r>
              <w:rPr>
                <w:rFonts w:cs="Arial"/>
                <w:b/>
                <w:i/>
                <w:noProof/>
                <w:sz w:val="22"/>
                <w:szCs w:val="22"/>
              </w:rPr>
              <w:t>Three Gates To Paradise</w:t>
            </w:r>
          </w:p>
        </w:tc>
      </w:tr>
      <w:tr w:rsidR="0087778D" w:rsidRPr="002F4ED1" w14:paraId="2C2AF4B0" w14:textId="77777777" w:rsidTr="00B66C52">
        <w:tc>
          <w:tcPr>
            <w:tcW w:w="3948" w:type="dxa"/>
          </w:tcPr>
          <w:p w14:paraId="4ABA337E" w14:textId="77777777" w:rsidR="0087778D" w:rsidRPr="002F4ED1" w:rsidRDefault="0087778D" w:rsidP="00B66C52">
            <w:pPr>
              <w:rPr>
                <w:rFonts w:cs="Arial"/>
                <w:sz w:val="22"/>
                <w:szCs w:val="22"/>
              </w:rPr>
            </w:pPr>
            <w:r w:rsidRPr="002F4ED1">
              <w:rPr>
                <w:rFonts w:cs="Arial"/>
                <w:noProof/>
                <w:sz w:val="22"/>
                <w:szCs w:val="22"/>
              </w:rPr>
              <w:t>18</w:t>
            </w:r>
            <w:r w:rsidRPr="002F4ED1">
              <w:rPr>
                <w:rFonts w:cs="Arial"/>
                <w:sz w:val="22"/>
                <w:szCs w:val="22"/>
              </w:rPr>
              <w:t xml:space="preserve"> copies</w:t>
            </w:r>
          </w:p>
        </w:tc>
        <w:tc>
          <w:tcPr>
            <w:tcW w:w="3474" w:type="dxa"/>
          </w:tcPr>
          <w:p w14:paraId="64563845" w14:textId="4BE87C30" w:rsidR="0087778D" w:rsidRPr="002F4ED1" w:rsidRDefault="0087778D" w:rsidP="00B66C52">
            <w:pPr>
              <w:rPr>
                <w:rFonts w:cs="Arial"/>
                <w:sz w:val="22"/>
                <w:szCs w:val="22"/>
              </w:rPr>
            </w:pPr>
            <w:r w:rsidRPr="002F4ED1">
              <w:rPr>
                <w:rFonts w:cs="Arial"/>
                <w:noProof/>
                <w:sz w:val="22"/>
                <w:szCs w:val="22"/>
              </w:rPr>
              <w:t>2</w:t>
            </w:r>
            <w:r w:rsidR="00DA1C48">
              <w:rPr>
                <w:rFonts w:cs="Arial"/>
                <w:noProof/>
                <w:sz w:val="22"/>
                <w:szCs w:val="22"/>
              </w:rPr>
              <w:t>42</w:t>
            </w:r>
            <w:r w:rsidRPr="002F4ED1">
              <w:rPr>
                <w:rFonts w:cs="Arial"/>
                <w:sz w:val="22"/>
                <w:szCs w:val="22"/>
              </w:rPr>
              <w:t>pp</w:t>
            </w:r>
          </w:p>
        </w:tc>
        <w:tc>
          <w:tcPr>
            <w:tcW w:w="3126" w:type="dxa"/>
          </w:tcPr>
          <w:p w14:paraId="5AB9A48D" w14:textId="64E93D18" w:rsidR="0087778D" w:rsidRDefault="0087778D" w:rsidP="00B66C52">
            <w:pPr>
              <w:rPr>
                <w:rFonts w:cs="Arial"/>
                <w:noProof/>
                <w:sz w:val="22"/>
                <w:szCs w:val="22"/>
              </w:rPr>
            </w:pPr>
            <w:r w:rsidRPr="002F4ED1">
              <w:rPr>
                <w:rFonts w:cs="Arial"/>
                <w:noProof/>
                <w:sz w:val="22"/>
                <w:szCs w:val="22"/>
              </w:rPr>
              <w:t>200</w:t>
            </w:r>
            <w:r w:rsidR="00DA1C48">
              <w:rPr>
                <w:rFonts w:cs="Arial"/>
                <w:noProof/>
                <w:sz w:val="22"/>
                <w:szCs w:val="22"/>
              </w:rPr>
              <w:t>6</w:t>
            </w:r>
          </w:p>
          <w:p w14:paraId="1EEAAE3C" w14:textId="77777777" w:rsidR="0087778D" w:rsidRPr="002F4ED1" w:rsidRDefault="0087778D" w:rsidP="00B66C52">
            <w:pPr>
              <w:rPr>
                <w:rFonts w:cs="Arial"/>
                <w:sz w:val="22"/>
                <w:szCs w:val="22"/>
              </w:rPr>
            </w:pPr>
          </w:p>
        </w:tc>
      </w:tr>
      <w:tr w:rsidR="00DA1C48" w:rsidRPr="002F4ED1" w14:paraId="6CC08443" w14:textId="77777777" w:rsidTr="00B66C52">
        <w:tc>
          <w:tcPr>
            <w:tcW w:w="10548" w:type="dxa"/>
            <w:gridSpan w:val="3"/>
          </w:tcPr>
          <w:p w14:paraId="7C245335" w14:textId="77777777" w:rsidR="00DA1C48" w:rsidRDefault="00DA1C48" w:rsidP="00DA1C48">
            <w:pPr>
              <w:rPr>
                <w:rFonts w:cs="Arial"/>
                <w:sz w:val="22"/>
                <w:szCs w:val="22"/>
              </w:rPr>
            </w:pPr>
            <w:r w:rsidRPr="002F4ED1">
              <w:rPr>
                <w:rFonts w:cs="Arial"/>
                <w:sz w:val="22"/>
                <w:szCs w:val="22"/>
              </w:rPr>
              <w:t>The shops and streets of Brunswick, family, friends, birth and death, walking the dog, demolishing a house or standing up for refugees, Clare writes about her life and faith with breathtaking frankness, inviting us into an intimate space.  Clare's articles and reflections appear regularly in The Age.</w:t>
            </w:r>
          </w:p>
          <w:p w14:paraId="36B8DB44" w14:textId="174D6386" w:rsidR="00DA1C48" w:rsidRPr="002F4ED1" w:rsidRDefault="00DA1C48" w:rsidP="00DA1C48">
            <w:pPr>
              <w:rPr>
                <w:rFonts w:cs="Arial"/>
                <w:sz w:val="22"/>
                <w:szCs w:val="22"/>
              </w:rPr>
            </w:pPr>
          </w:p>
        </w:tc>
      </w:tr>
      <w:tr w:rsidR="00DA1C48" w:rsidRPr="002F4ED1" w14:paraId="56D29978" w14:textId="77777777" w:rsidTr="00F006CC">
        <w:trPr>
          <w:trHeight w:val="602"/>
        </w:trPr>
        <w:tc>
          <w:tcPr>
            <w:tcW w:w="10548" w:type="dxa"/>
            <w:gridSpan w:val="3"/>
          </w:tcPr>
          <w:p w14:paraId="2150F301" w14:textId="77777777" w:rsidR="00DA1C48" w:rsidRPr="002F4ED1" w:rsidRDefault="00DA1C48" w:rsidP="00DA1C48">
            <w:pPr>
              <w:rPr>
                <w:rFonts w:cs="Arial"/>
                <w:b/>
                <w:i/>
                <w:sz w:val="22"/>
                <w:szCs w:val="22"/>
              </w:rPr>
            </w:pPr>
            <w:r w:rsidRPr="002F4ED1">
              <w:rPr>
                <w:rFonts w:cs="Arial"/>
                <w:b/>
                <w:i/>
                <w:sz w:val="22"/>
                <w:szCs w:val="22"/>
              </w:rPr>
              <w:t>Book Group Comments</w:t>
            </w:r>
          </w:p>
          <w:p w14:paraId="5A004136" w14:textId="7AA25F6E" w:rsidR="00F006CC" w:rsidRPr="00F006CC" w:rsidRDefault="00DA1C48" w:rsidP="000B5611">
            <w:pPr>
              <w:numPr>
                <w:ilvl w:val="0"/>
                <w:numId w:val="4"/>
              </w:numPr>
              <w:ind w:left="240"/>
              <w:rPr>
                <w:rFonts w:cs="Arial"/>
                <w:i/>
                <w:sz w:val="22"/>
                <w:szCs w:val="22"/>
              </w:rPr>
            </w:pPr>
            <w:r w:rsidRPr="002F4ED1">
              <w:rPr>
                <w:rFonts w:cs="Arial"/>
                <w:i/>
                <w:sz w:val="22"/>
                <w:szCs w:val="22"/>
              </w:rPr>
              <w:t>Fantastic – we could all relate with it, positive, and prophetic</w:t>
            </w:r>
          </w:p>
        </w:tc>
      </w:tr>
    </w:tbl>
    <w:p w14:paraId="4AF93170" w14:textId="77777777" w:rsidR="00EF70FF" w:rsidRDefault="00EF70FF" w:rsidP="00EF70FF">
      <w:pPr>
        <w:rPr>
          <w:rFonts w:cs="Arial"/>
          <w:sz w:val="22"/>
          <w:szCs w:val="22"/>
        </w:rPr>
      </w:pPr>
    </w:p>
    <w:p w14:paraId="642E6BC7" w14:textId="77777777" w:rsidR="000E342E" w:rsidRDefault="000E342E" w:rsidP="00EF70FF">
      <w:pPr>
        <w:rPr>
          <w:rFonts w:cs="Arial"/>
          <w:sz w:val="22"/>
          <w:szCs w:val="22"/>
        </w:rPr>
      </w:pPr>
    </w:p>
    <w:p w14:paraId="15963A78" w14:textId="77777777" w:rsidR="000E342E" w:rsidRPr="002F4ED1" w:rsidRDefault="000E342E" w:rsidP="00EF70FF">
      <w:pPr>
        <w:rPr>
          <w:rFonts w:cs="Arial"/>
          <w:sz w:val="22"/>
          <w:szCs w:val="22"/>
        </w:rPr>
      </w:pPr>
    </w:p>
    <w:tbl>
      <w:tblPr>
        <w:tblW w:w="10548" w:type="dxa"/>
        <w:tblBorders>
          <w:top w:val="single" w:sz="4" w:space="0" w:color="auto"/>
        </w:tblBorders>
        <w:tblLook w:val="01E0" w:firstRow="1" w:lastRow="1" w:firstColumn="1" w:lastColumn="1" w:noHBand="0" w:noVBand="0"/>
      </w:tblPr>
      <w:tblGrid>
        <w:gridCol w:w="3948"/>
        <w:gridCol w:w="3474"/>
        <w:gridCol w:w="3126"/>
      </w:tblGrid>
      <w:tr w:rsidR="000E342E" w:rsidRPr="002F4ED1" w14:paraId="072182B5" w14:textId="2E34A066" w:rsidTr="000E342E">
        <w:tc>
          <w:tcPr>
            <w:tcW w:w="3948" w:type="dxa"/>
            <w:tcBorders>
              <w:top w:val="single" w:sz="4" w:space="0" w:color="auto"/>
            </w:tcBorders>
          </w:tcPr>
          <w:p w14:paraId="21EA51E5" w14:textId="77777777" w:rsidR="000E342E" w:rsidRDefault="000E342E" w:rsidP="00E0277A">
            <w:pPr>
              <w:rPr>
                <w:rFonts w:cs="Arial"/>
                <w:sz w:val="22"/>
                <w:szCs w:val="22"/>
              </w:rPr>
            </w:pPr>
            <w:r w:rsidRPr="002F4ED1">
              <w:rPr>
                <w:rFonts w:cs="Arial"/>
                <w:sz w:val="22"/>
                <w:szCs w:val="22"/>
              </w:rPr>
              <w:lastRenderedPageBreak/>
              <w:br w:type="page"/>
            </w:r>
            <w:r w:rsidRPr="002F4ED1">
              <w:rPr>
                <w:rFonts w:cs="Arial"/>
                <w:sz w:val="22"/>
                <w:szCs w:val="22"/>
              </w:rPr>
              <w:br w:type="page"/>
            </w:r>
          </w:p>
          <w:p w14:paraId="54EA615E" w14:textId="35549170" w:rsidR="000E342E" w:rsidRPr="002F4ED1" w:rsidRDefault="000E342E" w:rsidP="00E0277A">
            <w:pPr>
              <w:rPr>
                <w:rFonts w:cs="Arial"/>
                <w:sz w:val="22"/>
                <w:szCs w:val="22"/>
              </w:rPr>
            </w:pPr>
            <w:r w:rsidRPr="002F4ED1">
              <w:rPr>
                <w:rFonts w:cs="Arial"/>
                <w:b/>
                <w:noProof/>
                <w:sz w:val="22"/>
                <w:szCs w:val="22"/>
              </w:rPr>
              <w:t>Boyd-Macrae, Clare</w:t>
            </w:r>
          </w:p>
        </w:tc>
        <w:tc>
          <w:tcPr>
            <w:tcW w:w="6600" w:type="dxa"/>
            <w:gridSpan w:val="2"/>
          </w:tcPr>
          <w:p w14:paraId="57416CC7" w14:textId="77777777" w:rsidR="000E342E" w:rsidRDefault="000E342E" w:rsidP="00E0277A">
            <w:pPr>
              <w:rPr>
                <w:rFonts w:cs="Arial"/>
                <w:b/>
                <w:i/>
                <w:noProof/>
                <w:sz w:val="22"/>
                <w:szCs w:val="22"/>
              </w:rPr>
            </w:pPr>
          </w:p>
          <w:p w14:paraId="3EA6268B" w14:textId="085C47F6" w:rsidR="000E342E" w:rsidRPr="002F4ED1" w:rsidRDefault="000E342E" w:rsidP="00E0277A">
            <w:pPr>
              <w:rPr>
                <w:rFonts w:cs="Arial"/>
                <w:b/>
                <w:i/>
                <w:sz w:val="22"/>
                <w:szCs w:val="22"/>
              </w:rPr>
            </w:pPr>
            <w:r w:rsidRPr="002F4ED1">
              <w:rPr>
                <w:rFonts w:cs="Arial"/>
                <w:b/>
                <w:i/>
                <w:noProof/>
                <w:sz w:val="22"/>
                <w:szCs w:val="22"/>
              </w:rPr>
              <w:t>The Whole Shebang</w:t>
            </w:r>
          </w:p>
        </w:tc>
      </w:tr>
      <w:tr w:rsidR="000E342E" w:rsidRPr="002F4ED1" w14:paraId="64D8ED45" w14:textId="2A1226BC" w:rsidTr="000E342E">
        <w:tc>
          <w:tcPr>
            <w:tcW w:w="3948" w:type="dxa"/>
            <w:tcBorders>
              <w:top w:val="nil"/>
            </w:tcBorders>
          </w:tcPr>
          <w:p w14:paraId="2BA015EC" w14:textId="77777777" w:rsidR="000E342E" w:rsidRPr="002F4ED1" w:rsidRDefault="000E342E" w:rsidP="00E0277A">
            <w:pPr>
              <w:rPr>
                <w:rFonts w:cs="Arial"/>
                <w:sz w:val="22"/>
                <w:szCs w:val="22"/>
              </w:rPr>
            </w:pPr>
            <w:r w:rsidRPr="002F4ED1">
              <w:rPr>
                <w:rFonts w:cs="Arial"/>
                <w:noProof/>
                <w:sz w:val="22"/>
                <w:szCs w:val="22"/>
              </w:rPr>
              <w:t>18</w:t>
            </w:r>
            <w:r w:rsidRPr="002F4ED1">
              <w:rPr>
                <w:rFonts w:cs="Arial"/>
                <w:sz w:val="22"/>
                <w:szCs w:val="22"/>
              </w:rPr>
              <w:t xml:space="preserve"> copies</w:t>
            </w:r>
          </w:p>
        </w:tc>
        <w:tc>
          <w:tcPr>
            <w:tcW w:w="3474" w:type="dxa"/>
          </w:tcPr>
          <w:p w14:paraId="3775D31B" w14:textId="47EF8C5C" w:rsidR="000E342E" w:rsidRPr="002F4ED1" w:rsidRDefault="000E342E" w:rsidP="00E0277A">
            <w:pPr>
              <w:rPr>
                <w:rFonts w:cs="Arial"/>
                <w:sz w:val="22"/>
                <w:szCs w:val="22"/>
              </w:rPr>
            </w:pPr>
            <w:r w:rsidRPr="002F4ED1">
              <w:rPr>
                <w:rFonts w:cs="Arial"/>
                <w:noProof/>
                <w:sz w:val="22"/>
                <w:szCs w:val="22"/>
              </w:rPr>
              <w:t>235</w:t>
            </w:r>
            <w:r w:rsidRPr="002F4ED1">
              <w:rPr>
                <w:rFonts w:cs="Arial"/>
                <w:sz w:val="22"/>
                <w:szCs w:val="22"/>
              </w:rPr>
              <w:t>pp</w:t>
            </w:r>
          </w:p>
        </w:tc>
        <w:tc>
          <w:tcPr>
            <w:tcW w:w="3126" w:type="dxa"/>
          </w:tcPr>
          <w:p w14:paraId="31459CC2" w14:textId="77777777" w:rsidR="000E342E" w:rsidRDefault="000E342E" w:rsidP="00E0277A">
            <w:pPr>
              <w:rPr>
                <w:rFonts w:cs="Arial"/>
                <w:noProof/>
                <w:sz w:val="22"/>
                <w:szCs w:val="22"/>
              </w:rPr>
            </w:pPr>
            <w:r w:rsidRPr="002F4ED1">
              <w:rPr>
                <w:rFonts w:cs="Arial"/>
                <w:noProof/>
                <w:sz w:val="22"/>
                <w:szCs w:val="22"/>
              </w:rPr>
              <w:t>2008</w:t>
            </w:r>
          </w:p>
          <w:p w14:paraId="3E307A84" w14:textId="77777777" w:rsidR="000E342E" w:rsidRPr="002F4ED1" w:rsidRDefault="000E342E" w:rsidP="00E0277A">
            <w:pPr>
              <w:rPr>
                <w:rFonts w:cs="Arial"/>
                <w:sz w:val="22"/>
                <w:szCs w:val="22"/>
              </w:rPr>
            </w:pPr>
          </w:p>
        </w:tc>
      </w:tr>
      <w:tr w:rsidR="000E342E" w:rsidRPr="002F4ED1" w14:paraId="11AFD9C7" w14:textId="2EF03C3F" w:rsidTr="000E342E">
        <w:tc>
          <w:tcPr>
            <w:tcW w:w="10548" w:type="dxa"/>
            <w:gridSpan w:val="3"/>
            <w:tcBorders>
              <w:top w:val="nil"/>
            </w:tcBorders>
          </w:tcPr>
          <w:p w14:paraId="29A25370" w14:textId="64F04E2A" w:rsidR="000E342E" w:rsidRDefault="000E342E" w:rsidP="00E0277A">
            <w:pPr>
              <w:rPr>
                <w:rFonts w:cs="Arial"/>
                <w:sz w:val="22"/>
                <w:szCs w:val="22"/>
              </w:rPr>
            </w:pPr>
            <w:r w:rsidRPr="002F4ED1">
              <w:rPr>
                <w:rFonts w:cs="Arial"/>
                <w:sz w:val="22"/>
                <w:szCs w:val="22"/>
              </w:rPr>
              <w:t>Clare shares her doubts, her dark as well as luminous moments with simplicity and sincerity in her latest book of articles and reflections. As Olga Lorenzo writes in the introduction, she offers something of immeasurable generosity in this collection of stories about her life.</w:t>
            </w:r>
          </w:p>
          <w:p w14:paraId="71136FAB" w14:textId="77777777" w:rsidR="000E342E" w:rsidRPr="002F4ED1" w:rsidRDefault="000E342E" w:rsidP="00E0277A">
            <w:pPr>
              <w:rPr>
                <w:rFonts w:cs="Arial"/>
                <w:sz w:val="22"/>
                <w:szCs w:val="22"/>
              </w:rPr>
            </w:pPr>
          </w:p>
        </w:tc>
      </w:tr>
      <w:tr w:rsidR="000E342E" w:rsidRPr="002F4ED1" w14:paraId="6A1A1A09" w14:textId="74826350" w:rsidTr="000E342E">
        <w:trPr>
          <w:trHeight w:val="1035"/>
        </w:trPr>
        <w:tc>
          <w:tcPr>
            <w:tcW w:w="10548" w:type="dxa"/>
            <w:gridSpan w:val="3"/>
            <w:tcBorders>
              <w:top w:val="nil"/>
            </w:tcBorders>
          </w:tcPr>
          <w:p w14:paraId="22425514" w14:textId="77777777" w:rsidR="000E342E" w:rsidRPr="002F4ED1" w:rsidRDefault="000E342E" w:rsidP="00E0277A">
            <w:pPr>
              <w:rPr>
                <w:rFonts w:cs="Arial"/>
                <w:b/>
                <w:i/>
                <w:sz w:val="22"/>
                <w:szCs w:val="22"/>
              </w:rPr>
            </w:pPr>
            <w:r w:rsidRPr="002F4ED1">
              <w:rPr>
                <w:rFonts w:cs="Arial"/>
                <w:b/>
                <w:i/>
                <w:sz w:val="22"/>
                <w:szCs w:val="22"/>
              </w:rPr>
              <w:t>Book Group Comments</w:t>
            </w:r>
          </w:p>
          <w:p w14:paraId="0E04D2DD" w14:textId="0913EE20" w:rsidR="000E342E" w:rsidRPr="00AF1EB3" w:rsidRDefault="000E342E" w:rsidP="000B5611">
            <w:pPr>
              <w:numPr>
                <w:ilvl w:val="0"/>
                <w:numId w:val="4"/>
              </w:numPr>
              <w:tabs>
                <w:tab w:val="clear" w:pos="-76"/>
              </w:tabs>
              <w:ind w:left="284"/>
              <w:rPr>
                <w:rFonts w:cs="Arial"/>
                <w:i/>
                <w:sz w:val="22"/>
                <w:szCs w:val="22"/>
              </w:rPr>
            </w:pPr>
            <w:r w:rsidRPr="002F4ED1">
              <w:rPr>
                <w:rFonts w:cs="Arial"/>
                <w:i/>
                <w:sz w:val="22"/>
                <w:szCs w:val="22"/>
              </w:rPr>
              <w:t>Some thought the early chapters were a bit lightweight. But the later chapters showed Clare’s openness in looking at problems of depression and her struggle to deal with it. A very honest book, also an amusing one.</w:t>
            </w:r>
          </w:p>
        </w:tc>
      </w:tr>
    </w:tbl>
    <w:p w14:paraId="0665BC7D"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87778D" w:rsidRPr="002F4ED1" w14:paraId="4A3D1469" w14:textId="77777777" w:rsidTr="00E0277A">
        <w:tc>
          <w:tcPr>
            <w:tcW w:w="3948" w:type="dxa"/>
            <w:tcBorders>
              <w:top w:val="single" w:sz="4" w:space="0" w:color="auto"/>
            </w:tcBorders>
          </w:tcPr>
          <w:p w14:paraId="35416414" w14:textId="77777777" w:rsidR="00DA1C48" w:rsidRDefault="00DA1C48" w:rsidP="0087778D">
            <w:pPr>
              <w:rPr>
                <w:rFonts w:cs="Arial"/>
                <w:b/>
                <w:noProof/>
                <w:sz w:val="22"/>
                <w:szCs w:val="22"/>
              </w:rPr>
            </w:pPr>
          </w:p>
          <w:p w14:paraId="07FCCC7F" w14:textId="510F1016" w:rsidR="0087778D" w:rsidRPr="0087778D" w:rsidRDefault="0087778D" w:rsidP="0087778D">
            <w:pPr>
              <w:rPr>
                <w:rFonts w:cs="Arial"/>
                <w:b/>
                <w:sz w:val="22"/>
                <w:szCs w:val="22"/>
              </w:rPr>
            </w:pPr>
            <w:r w:rsidRPr="0087778D">
              <w:rPr>
                <w:rFonts w:cs="Arial"/>
                <w:b/>
                <w:noProof/>
                <w:sz w:val="22"/>
                <w:szCs w:val="22"/>
              </w:rPr>
              <w:t>B</w:t>
            </w:r>
            <w:r w:rsidR="00395FC7">
              <w:rPr>
                <w:rFonts w:cs="Arial"/>
                <w:b/>
                <w:noProof/>
                <w:sz w:val="22"/>
                <w:szCs w:val="22"/>
              </w:rPr>
              <w:t>r</w:t>
            </w:r>
            <w:r w:rsidRPr="0087778D">
              <w:rPr>
                <w:rFonts w:cs="Arial"/>
                <w:b/>
                <w:noProof/>
                <w:sz w:val="22"/>
                <w:szCs w:val="22"/>
              </w:rPr>
              <w:t>eare, Hedley &amp; Lyn</w:t>
            </w:r>
          </w:p>
        </w:tc>
        <w:tc>
          <w:tcPr>
            <w:tcW w:w="6600" w:type="dxa"/>
            <w:gridSpan w:val="2"/>
            <w:tcBorders>
              <w:top w:val="single" w:sz="4" w:space="0" w:color="auto"/>
            </w:tcBorders>
          </w:tcPr>
          <w:p w14:paraId="7DEF0E12" w14:textId="77777777" w:rsidR="00DA1C48" w:rsidRDefault="00DA1C48" w:rsidP="0087778D">
            <w:pPr>
              <w:rPr>
                <w:rFonts w:cs="Arial"/>
                <w:b/>
                <w:i/>
                <w:noProof/>
                <w:sz w:val="22"/>
                <w:szCs w:val="22"/>
              </w:rPr>
            </w:pPr>
          </w:p>
          <w:p w14:paraId="083DE9C0" w14:textId="28A931FA" w:rsidR="0087778D" w:rsidRPr="002F4ED1" w:rsidRDefault="0087778D" w:rsidP="0087778D">
            <w:pPr>
              <w:rPr>
                <w:rFonts w:cs="Arial"/>
                <w:b/>
                <w:i/>
                <w:sz w:val="22"/>
                <w:szCs w:val="22"/>
              </w:rPr>
            </w:pPr>
            <w:r>
              <w:rPr>
                <w:rFonts w:cs="Arial"/>
                <w:b/>
                <w:i/>
                <w:noProof/>
                <w:sz w:val="22"/>
                <w:szCs w:val="22"/>
              </w:rPr>
              <w:t>Praying in Secret</w:t>
            </w:r>
          </w:p>
        </w:tc>
      </w:tr>
      <w:tr w:rsidR="0087778D" w:rsidRPr="002F4ED1" w14:paraId="43551CB6" w14:textId="77777777" w:rsidTr="00E0277A">
        <w:tc>
          <w:tcPr>
            <w:tcW w:w="3948" w:type="dxa"/>
          </w:tcPr>
          <w:p w14:paraId="2444D9B0" w14:textId="30ACF963" w:rsidR="0087778D" w:rsidRPr="0087778D" w:rsidRDefault="0087778D" w:rsidP="0087778D">
            <w:pPr>
              <w:rPr>
                <w:rFonts w:cs="Arial"/>
                <w:sz w:val="22"/>
                <w:szCs w:val="22"/>
              </w:rPr>
            </w:pPr>
            <w:r w:rsidRPr="0087778D">
              <w:rPr>
                <w:rFonts w:cs="Arial"/>
                <w:noProof/>
                <w:sz w:val="22"/>
                <w:szCs w:val="22"/>
              </w:rPr>
              <w:t>19</w:t>
            </w:r>
            <w:r w:rsidRPr="0087778D">
              <w:rPr>
                <w:rFonts w:cs="Arial"/>
                <w:sz w:val="22"/>
                <w:szCs w:val="22"/>
              </w:rPr>
              <w:t xml:space="preserve"> copies</w:t>
            </w:r>
          </w:p>
        </w:tc>
        <w:tc>
          <w:tcPr>
            <w:tcW w:w="3474" w:type="dxa"/>
          </w:tcPr>
          <w:p w14:paraId="005FEABD" w14:textId="061AA9C5" w:rsidR="0087778D" w:rsidRPr="002F4ED1" w:rsidRDefault="00DA1C48" w:rsidP="0087778D">
            <w:pPr>
              <w:rPr>
                <w:rFonts w:cs="Arial"/>
                <w:sz w:val="22"/>
                <w:szCs w:val="22"/>
              </w:rPr>
            </w:pPr>
            <w:r>
              <w:rPr>
                <w:rFonts w:cs="Arial"/>
                <w:sz w:val="22"/>
                <w:szCs w:val="22"/>
              </w:rPr>
              <w:t>80</w:t>
            </w:r>
            <w:r w:rsidR="0087778D" w:rsidRPr="002F4ED1">
              <w:rPr>
                <w:rFonts w:cs="Arial"/>
                <w:sz w:val="22"/>
                <w:szCs w:val="22"/>
              </w:rPr>
              <w:t>pp</w:t>
            </w:r>
          </w:p>
        </w:tc>
        <w:tc>
          <w:tcPr>
            <w:tcW w:w="3126" w:type="dxa"/>
          </w:tcPr>
          <w:p w14:paraId="71CA5620" w14:textId="77777777" w:rsidR="0087778D" w:rsidRDefault="00DA1C48" w:rsidP="0087778D">
            <w:pPr>
              <w:rPr>
                <w:rFonts w:cs="Arial"/>
                <w:sz w:val="22"/>
                <w:szCs w:val="22"/>
              </w:rPr>
            </w:pPr>
            <w:r>
              <w:rPr>
                <w:rFonts w:cs="Arial"/>
                <w:sz w:val="22"/>
                <w:szCs w:val="22"/>
              </w:rPr>
              <w:t>1998</w:t>
            </w:r>
          </w:p>
          <w:p w14:paraId="7ABD182B" w14:textId="214D752C" w:rsidR="00DA1C48" w:rsidRPr="002F4ED1" w:rsidRDefault="00DA1C48" w:rsidP="0087778D">
            <w:pPr>
              <w:rPr>
                <w:rFonts w:cs="Arial"/>
                <w:sz w:val="22"/>
                <w:szCs w:val="22"/>
              </w:rPr>
            </w:pPr>
          </w:p>
        </w:tc>
      </w:tr>
      <w:tr w:rsidR="0087778D" w:rsidRPr="002F4ED1" w14:paraId="0705AED9" w14:textId="77777777" w:rsidTr="00E0277A">
        <w:tc>
          <w:tcPr>
            <w:tcW w:w="10548" w:type="dxa"/>
            <w:gridSpan w:val="3"/>
          </w:tcPr>
          <w:p w14:paraId="7ED5120A" w14:textId="77777777" w:rsidR="0087778D" w:rsidRDefault="0087778D" w:rsidP="0087778D">
            <w:pPr>
              <w:rPr>
                <w:rFonts w:cs="Arial"/>
                <w:sz w:val="22"/>
                <w:szCs w:val="22"/>
              </w:rPr>
            </w:pPr>
            <w:r w:rsidRPr="0087778D">
              <w:rPr>
                <w:rFonts w:cs="Arial"/>
                <w:sz w:val="22"/>
                <w:szCs w:val="22"/>
              </w:rPr>
              <w:t>Look at how meditative prayer can be an important part of your day and how daily devotions can be a source of spiritual energy. Follow the pattern of a service of worship, drawing on insights from a wide range of devotional traditio</w:t>
            </w:r>
            <w:r w:rsidR="00DC5CE8">
              <w:rPr>
                <w:rFonts w:cs="Arial"/>
                <w:sz w:val="22"/>
                <w:szCs w:val="22"/>
              </w:rPr>
              <w:t>n.</w:t>
            </w:r>
          </w:p>
          <w:p w14:paraId="333B5A58" w14:textId="515FD5B6" w:rsidR="00DC5CE8" w:rsidRPr="0087778D" w:rsidRDefault="00DC5CE8" w:rsidP="0087778D">
            <w:pPr>
              <w:rPr>
                <w:rFonts w:cs="Arial"/>
                <w:sz w:val="22"/>
                <w:szCs w:val="22"/>
              </w:rPr>
            </w:pPr>
          </w:p>
        </w:tc>
      </w:tr>
    </w:tbl>
    <w:p w14:paraId="5E38C94A"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DA1C48" w:rsidRPr="002F4ED1" w14:paraId="55C16F32" w14:textId="77777777" w:rsidTr="00B66C52">
        <w:tc>
          <w:tcPr>
            <w:tcW w:w="3948" w:type="dxa"/>
            <w:tcBorders>
              <w:top w:val="single" w:sz="4" w:space="0" w:color="auto"/>
            </w:tcBorders>
          </w:tcPr>
          <w:p w14:paraId="6C1CCE8B" w14:textId="77777777" w:rsidR="004B334D" w:rsidRDefault="004B334D" w:rsidP="00B66C52">
            <w:pPr>
              <w:rPr>
                <w:rFonts w:cs="Arial"/>
                <w:b/>
                <w:noProof/>
                <w:sz w:val="22"/>
                <w:szCs w:val="22"/>
              </w:rPr>
            </w:pPr>
          </w:p>
          <w:p w14:paraId="57DF4256" w14:textId="27CFDB4D" w:rsidR="00DA1C48" w:rsidRPr="002F4ED1" w:rsidRDefault="00DA1C48" w:rsidP="00B66C52">
            <w:pPr>
              <w:rPr>
                <w:rFonts w:cs="Arial"/>
                <w:b/>
                <w:sz w:val="22"/>
                <w:szCs w:val="22"/>
              </w:rPr>
            </w:pPr>
            <w:r w:rsidRPr="002F4ED1">
              <w:rPr>
                <w:rFonts w:cs="Arial"/>
                <w:b/>
                <w:noProof/>
                <w:sz w:val="22"/>
                <w:szCs w:val="22"/>
              </w:rPr>
              <w:t xml:space="preserve">Brown, </w:t>
            </w:r>
            <w:r>
              <w:rPr>
                <w:rFonts w:cs="Arial"/>
                <w:b/>
                <w:noProof/>
                <w:sz w:val="22"/>
                <w:szCs w:val="22"/>
              </w:rPr>
              <w:t>Barry</w:t>
            </w:r>
          </w:p>
        </w:tc>
        <w:tc>
          <w:tcPr>
            <w:tcW w:w="6600" w:type="dxa"/>
            <w:gridSpan w:val="2"/>
            <w:tcBorders>
              <w:top w:val="single" w:sz="4" w:space="0" w:color="auto"/>
            </w:tcBorders>
          </w:tcPr>
          <w:p w14:paraId="6C9F1BDE" w14:textId="77777777" w:rsidR="00A32266" w:rsidRDefault="00A32266" w:rsidP="00B66C52">
            <w:pPr>
              <w:rPr>
                <w:rFonts w:cs="Arial"/>
                <w:b/>
                <w:i/>
                <w:noProof/>
                <w:sz w:val="22"/>
                <w:szCs w:val="22"/>
              </w:rPr>
            </w:pPr>
          </w:p>
          <w:p w14:paraId="2B00B8E2" w14:textId="36015824" w:rsidR="00DA1C48" w:rsidRPr="002F4ED1" w:rsidRDefault="004B334D" w:rsidP="00B66C52">
            <w:pPr>
              <w:rPr>
                <w:rFonts w:cs="Arial"/>
                <w:b/>
                <w:i/>
                <w:sz w:val="22"/>
                <w:szCs w:val="22"/>
              </w:rPr>
            </w:pPr>
            <w:r>
              <w:rPr>
                <w:rFonts w:cs="Arial"/>
                <w:b/>
                <w:i/>
                <w:noProof/>
                <w:sz w:val="22"/>
                <w:szCs w:val="22"/>
              </w:rPr>
              <w:t>William Witton</w:t>
            </w:r>
          </w:p>
        </w:tc>
      </w:tr>
      <w:tr w:rsidR="00DA1C48" w:rsidRPr="002F4ED1" w14:paraId="42552547" w14:textId="77777777" w:rsidTr="00B66C52">
        <w:tc>
          <w:tcPr>
            <w:tcW w:w="3948" w:type="dxa"/>
          </w:tcPr>
          <w:p w14:paraId="78D3BABC" w14:textId="52699EB2" w:rsidR="00DA1C48" w:rsidRPr="002F4ED1" w:rsidRDefault="00DA1C48" w:rsidP="00B66C52">
            <w:pPr>
              <w:rPr>
                <w:rFonts w:cs="Arial"/>
                <w:sz w:val="22"/>
                <w:szCs w:val="22"/>
              </w:rPr>
            </w:pPr>
            <w:r w:rsidRPr="002F4ED1">
              <w:rPr>
                <w:rFonts w:cs="Arial"/>
                <w:noProof/>
                <w:sz w:val="22"/>
                <w:szCs w:val="22"/>
              </w:rPr>
              <w:t>1</w:t>
            </w:r>
            <w:r w:rsidR="004B334D">
              <w:rPr>
                <w:rFonts w:cs="Arial"/>
                <w:noProof/>
                <w:sz w:val="22"/>
                <w:szCs w:val="22"/>
              </w:rPr>
              <w:t>0</w:t>
            </w:r>
            <w:r w:rsidRPr="002F4ED1">
              <w:rPr>
                <w:rFonts w:cs="Arial"/>
                <w:sz w:val="22"/>
                <w:szCs w:val="22"/>
              </w:rPr>
              <w:t xml:space="preserve"> copies</w:t>
            </w:r>
          </w:p>
        </w:tc>
        <w:tc>
          <w:tcPr>
            <w:tcW w:w="3474" w:type="dxa"/>
          </w:tcPr>
          <w:p w14:paraId="6DAFBBE0" w14:textId="05361044" w:rsidR="00DA1C48" w:rsidRPr="002F4ED1" w:rsidRDefault="004B334D" w:rsidP="00B66C52">
            <w:pPr>
              <w:rPr>
                <w:rFonts w:cs="Arial"/>
                <w:sz w:val="22"/>
                <w:szCs w:val="22"/>
              </w:rPr>
            </w:pPr>
            <w:r>
              <w:rPr>
                <w:rFonts w:cs="Arial"/>
                <w:sz w:val="22"/>
                <w:szCs w:val="22"/>
              </w:rPr>
              <w:t>321</w:t>
            </w:r>
            <w:r w:rsidR="00DA1C48" w:rsidRPr="002F4ED1">
              <w:rPr>
                <w:rFonts w:cs="Arial"/>
                <w:sz w:val="22"/>
                <w:szCs w:val="22"/>
              </w:rPr>
              <w:t>pp</w:t>
            </w:r>
          </w:p>
        </w:tc>
        <w:tc>
          <w:tcPr>
            <w:tcW w:w="3126" w:type="dxa"/>
          </w:tcPr>
          <w:p w14:paraId="2B514431" w14:textId="73FF64ED" w:rsidR="00DA1C48" w:rsidRDefault="004B334D" w:rsidP="00B66C52">
            <w:pPr>
              <w:rPr>
                <w:rFonts w:cs="Arial"/>
                <w:noProof/>
                <w:sz w:val="22"/>
                <w:szCs w:val="22"/>
              </w:rPr>
            </w:pPr>
            <w:r>
              <w:rPr>
                <w:rFonts w:cs="Arial"/>
                <w:noProof/>
                <w:sz w:val="22"/>
                <w:szCs w:val="22"/>
              </w:rPr>
              <w:t>2006</w:t>
            </w:r>
          </w:p>
          <w:p w14:paraId="09C76AB4" w14:textId="77777777" w:rsidR="00DA1C48" w:rsidRPr="002F4ED1" w:rsidRDefault="00DA1C48" w:rsidP="00B66C52">
            <w:pPr>
              <w:rPr>
                <w:rFonts w:cs="Arial"/>
                <w:sz w:val="22"/>
                <w:szCs w:val="22"/>
              </w:rPr>
            </w:pPr>
          </w:p>
        </w:tc>
      </w:tr>
      <w:tr w:rsidR="00DA1C48" w:rsidRPr="002F4ED1" w14:paraId="78BD4D2C" w14:textId="77777777" w:rsidTr="00DA1C48">
        <w:trPr>
          <w:trHeight w:val="219"/>
        </w:trPr>
        <w:tc>
          <w:tcPr>
            <w:tcW w:w="10548" w:type="dxa"/>
            <w:gridSpan w:val="3"/>
          </w:tcPr>
          <w:p w14:paraId="359E9744" w14:textId="351BA142" w:rsidR="00DA1C48" w:rsidRDefault="00DA1C48" w:rsidP="00DA1C48">
            <w:pPr>
              <w:rPr>
                <w:rFonts w:cs="Arial"/>
                <w:sz w:val="22"/>
                <w:szCs w:val="22"/>
              </w:rPr>
            </w:pPr>
            <w:r w:rsidRPr="002F4ED1">
              <w:rPr>
                <w:rFonts w:cs="Arial"/>
                <w:sz w:val="22"/>
                <w:szCs w:val="22"/>
              </w:rPr>
              <w:t xml:space="preserve">This small volume tells the story of Mr William </w:t>
            </w:r>
            <w:r w:rsidR="004B334D" w:rsidRPr="002F4ED1">
              <w:rPr>
                <w:rFonts w:cs="Arial"/>
                <w:sz w:val="22"/>
                <w:szCs w:val="22"/>
              </w:rPr>
              <w:t>Witton;</w:t>
            </w:r>
            <w:r w:rsidRPr="002F4ED1">
              <w:rPr>
                <w:rFonts w:cs="Arial"/>
                <w:sz w:val="22"/>
                <w:szCs w:val="22"/>
              </w:rPr>
              <w:t xml:space="preserve"> a pioneer lay leader of the Wesleyan Methodist Church in Victoria. William Witton was an early ‘landowner’ in Melbourne and had a deep anguish concerning the impact of white settlement upon the indigenous Australian peoples. Read his story, this research manuscript, relating to the life and lay ministry of Mr William Witton (1811 – 1886)</w:t>
            </w:r>
            <w:r w:rsidR="004B334D">
              <w:rPr>
                <w:rFonts w:cs="Arial"/>
                <w:sz w:val="22"/>
                <w:szCs w:val="22"/>
              </w:rPr>
              <w:t>.</w:t>
            </w:r>
          </w:p>
          <w:p w14:paraId="5783DCDF" w14:textId="282CA5D4" w:rsidR="004B334D" w:rsidRPr="002F4ED1" w:rsidRDefault="004B334D" w:rsidP="00DA1C48">
            <w:pPr>
              <w:rPr>
                <w:rFonts w:cs="Arial"/>
                <w:sz w:val="22"/>
                <w:szCs w:val="22"/>
              </w:rPr>
            </w:pPr>
          </w:p>
        </w:tc>
      </w:tr>
      <w:tr w:rsidR="00DA1C48" w:rsidRPr="002F4ED1" w14:paraId="5FB7CDEC" w14:textId="77777777" w:rsidTr="00DA1C48">
        <w:trPr>
          <w:trHeight w:val="219"/>
        </w:trPr>
        <w:tc>
          <w:tcPr>
            <w:tcW w:w="10548" w:type="dxa"/>
            <w:gridSpan w:val="3"/>
          </w:tcPr>
          <w:p w14:paraId="2963AE7A" w14:textId="77777777" w:rsidR="00DA1C48" w:rsidRPr="002F4ED1" w:rsidRDefault="00DA1C48" w:rsidP="00DA1C48">
            <w:pPr>
              <w:ind w:left="-44"/>
              <w:rPr>
                <w:rFonts w:cs="Arial"/>
                <w:b/>
                <w:i/>
                <w:sz w:val="22"/>
                <w:szCs w:val="22"/>
              </w:rPr>
            </w:pPr>
            <w:r w:rsidRPr="002F4ED1">
              <w:rPr>
                <w:rFonts w:cs="Arial"/>
                <w:b/>
                <w:i/>
                <w:sz w:val="22"/>
                <w:szCs w:val="22"/>
              </w:rPr>
              <w:t>Book Group Comments</w:t>
            </w:r>
          </w:p>
          <w:p w14:paraId="127001CA" w14:textId="77777777" w:rsidR="00DA1C48" w:rsidRPr="00DC5CE8" w:rsidRDefault="00DA1C48" w:rsidP="0016149D">
            <w:pPr>
              <w:pStyle w:val="ListParagraph"/>
              <w:numPr>
                <w:ilvl w:val="0"/>
                <w:numId w:val="14"/>
              </w:numPr>
              <w:rPr>
                <w:rFonts w:cs="Arial"/>
                <w:sz w:val="22"/>
                <w:szCs w:val="22"/>
              </w:rPr>
            </w:pPr>
            <w:r w:rsidRPr="00DC5CE8">
              <w:rPr>
                <w:rFonts w:cs="Arial"/>
                <w:i/>
                <w:sz w:val="22"/>
                <w:szCs w:val="22"/>
              </w:rPr>
              <w:t xml:space="preserve">Thank you to Barry for his research, especially in that William Witton was a lay preacher – NOT ordained.  We would have liked more about Mary and her personality. At times repetitive, but </w:t>
            </w:r>
            <w:r w:rsidR="004B334D" w:rsidRPr="00DC5CE8">
              <w:rPr>
                <w:rFonts w:cs="Arial"/>
                <w:i/>
                <w:sz w:val="22"/>
                <w:szCs w:val="22"/>
              </w:rPr>
              <w:t>a</w:t>
            </w:r>
            <w:r w:rsidRPr="00DC5CE8">
              <w:rPr>
                <w:rFonts w:cs="Arial"/>
                <w:i/>
                <w:sz w:val="22"/>
                <w:szCs w:val="22"/>
              </w:rPr>
              <w:t xml:space="preserve"> research paper. More on Buntingdale would be nice, and it would have been nice if this was </w:t>
            </w:r>
            <w:r w:rsidR="004B334D" w:rsidRPr="00DC5CE8">
              <w:rPr>
                <w:rFonts w:cs="Arial"/>
                <w:i/>
                <w:sz w:val="22"/>
                <w:szCs w:val="22"/>
              </w:rPr>
              <w:t>proofread</w:t>
            </w:r>
            <w:r w:rsidRPr="00DC5CE8">
              <w:rPr>
                <w:rFonts w:cs="Arial"/>
                <w:i/>
                <w:sz w:val="22"/>
                <w:szCs w:val="22"/>
              </w:rPr>
              <w:t xml:space="preserve"> / edited prior to publishing. William sounds like a wonderful person, as does Mary Ann.  Our group found this very interesting as it is where our churches / congregations come from – Warrnambool, Koroit, Port Fairy and Portland.</w:t>
            </w:r>
          </w:p>
          <w:p w14:paraId="7BB812D7" w14:textId="20ED9C97" w:rsidR="00DC5CE8" w:rsidRPr="00DC5CE8" w:rsidRDefault="00DC5CE8" w:rsidP="00DC5CE8">
            <w:pPr>
              <w:ind w:left="360"/>
              <w:rPr>
                <w:rFonts w:cs="Arial"/>
                <w:sz w:val="22"/>
                <w:szCs w:val="22"/>
              </w:rPr>
            </w:pPr>
          </w:p>
        </w:tc>
      </w:tr>
    </w:tbl>
    <w:p w14:paraId="0E8CF847"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5B9867D8" w14:textId="77777777" w:rsidTr="00E0277A">
        <w:tc>
          <w:tcPr>
            <w:tcW w:w="3948" w:type="dxa"/>
            <w:tcBorders>
              <w:top w:val="single" w:sz="4" w:space="0" w:color="auto"/>
            </w:tcBorders>
          </w:tcPr>
          <w:p w14:paraId="2B53E997" w14:textId="77777777" w:rsidR="006D3EC3" w:rsidRDefault="006D3EC3" w:rsidP="00E0277A">
            <w:pPr>
              <w:rPr>
                <w:rFonts w:cs="Arial"/>
                <w:b/>
                <w:noProof/>
                <w:sz w:val="22"/>
                <w:szCs w:val="22"/>
              </w:rPr>
            </w:pPr>
          </w:p>
          <w:p w14:paraId="511D7018" w14:textId="4AAEB49E" w:rsidR="00EF70FF" w:rsidRPr="002F4ED1" w:rsidRDefault="00EF70FF" w:rsidP="00E0277A">
            <w:pPr>
              <w:rPr>
                <w:rFonts w:cs="Arial"/>
                <w:b/>
                <w:sz w:val="22"/>
                <w:szCs w:val="22"/>
              </w:rPr>
            </w:pPr>
            <w:r w:rsidRPr="002F4ED1">
              <w:rPr>
                <w:rFonts w:cs="Arial"/>
                <w:b/>
                <w:noProof/>
                <w:sz w:val="22"/>
                <w:szCs w:val="22"/>
              </w:rPr>
              <w:t>Brown, Cavan</w:t>
            </w:r>
          </w:p>
        </w:tc>
        <w:tc>
          <w:tcPr>
            <w:tcW w:w="6600" w:type="dxa"/>
            <w:gridSpan w:val="2"/>
            <w:tcBorders>
              <w:top w:val="single" w:sz="4" w:space="0" w:color="auto"/>
            </w:tcBorders>
          </w:tcPr>
          <w:p w14:paraId="08DA2F2D" w14:textId="77777777" w:rsidR="006D3EC3" w:rsidRDefault="006D3EC3" w:rsidP="00E0277A">
            <w:pPr>
              <w:rPr>
                <w:rFonts w:cs="Arial"/>
                <w:b/>
                <w:i/>
                <w:noProof/>
                <w:sz w:val="22"/>
                <w:szCs w:val="22"/>
              </w:rPr>
            </w:pPr>
          </w:p>
          <w:p w14:paraId="71621A50" w14:textId="4D3517AD" w:rsidR="00EF70FF" w:rsidRPr="002F4ED1" w:rsidRDefault="00EF70FF" w:rsidP="00E0277A">
            <w:pPr>
              <w:rPr>
                <w:rFonts w:cs="Arial"/>
                <w:b/>
                <w:i/>
                <w:sz w:val="22"/>
                <w:szCs w:val="22"/>
              </w:rPr>
            </w:pPr>
            <w:r w:rsidRPr="002F4ED1">
              <w:rPr>
                <w:rFonts w:cs="Arial"/>
                <w:b/>
                <w:i/>
                <w:noProof/>
                <w:sz w:val="22"/>
                <w:szCs w:val="22"/>
              </w:rPr>
              <w:t>Pilgrim Through This Barren Land</w:t>
            </w:r>
          </w:p>
        </w:tc>
      </w:tr>
      <w:tr w:rsidR="00EF70FF" w:rsidRPr="002F4ED1" w14:paraId="16D8434D" w14:textId="77777777" w:rsidTr="00E0277A">
        <w:tc>
          <w:tcPr>
            <w:tcW w:w="3948" w:type="dxa"/>
          </w:tcPr>
          <w:p w14:paraId="00D4C22F" w14:textId="5D8346FF" w:rsidR="00EF70FF" w:rsidRPr="002F4ED1" w:rsidRDefault="00EF70FF" w:rsidP="00E0277A">
            <w:pPr>
              <w:rPr>
                <w:rFonts w:cs="Arial"/>
                <w:sz w:val="22"/>
                <w:szCs w:val="22"/>
              </w:rPr>
            </w:pPr>
            <w:r w:rsidRPr="002F4ED1">
              <w:rPr>
                <w:rFonts w:cs="Arial"/>
                <w:noProof/>
                <w:sz w:val="22"/>
                <w:szCs w:val="22"/>
              </w:rPr>
              <w:t>1</w:t>
            </w:r>
            <w:r w:rsidR="00103240">
              <w:rPr>
                <w:rFonts w:cs="Arial"/>
                <w:noProof/>
                <w:sz w:val="22"/>
                <w:szCs w:val="22"/>
              </w:rPr>
              <w:t>6</w:t>
            </w:r>
            <w:r w:rsidRPr="002F4ED1">
              <w:rPr>
                <w:rFonts w:cs="Arial"/>
                <w:sz w:val="22"/>
                <w:szCs w:val="22"/>
              </w:rPr>
              <w:t xml:space="preserve"> copies</w:t>
            </w:r>
          </w:p>
        </w:tc>
        <w:tc>
          <w:tcPr>
            <w:tcW w:w="3474" w:type="dxa"/>
          </w:tcPr>
          <w:p w14:paraId="7D2A2A16" w14:textId="676E155A" w:rsidR="00EF70FF" w:rsidRPr="002F4ED1" w:rsidRDefault="00103240" w:rsidP="00E0277A">
            <w:pPr>
              <w:rPr>
                <w:rFonts w:cs="Arial"/>
                <w:sz w:val="22"/>
                <w:szCs w:val="22"/>
              </w:rPr>
            </w:pPr>
            <w:r>
              <w:rPr>
                <w:rFonts w:cs="Arial"/>
                <w:sz w:val="22"/>
                <w:szCs w:val="22"/>
              </w:rPr>
              <w:t>155</w:t>
            </w:r>
            <w:r w:rsidR="00EF70FF" w:rsidRPr="002F4ED1">
              <w:rPr>
                <w:rFonts w:cs="Arial"/>
                <w:sz w:val="22"/>
                <w:szCs w:val="22"/>
              </w:rPr>
              <w:t>pp</w:t>
            </w:r>
          </w:p>
        </w:tc>
        <w:tc>
          <w:tcPr>
            <w:tcW w:w="3126" w:type="dxa"/>
          </w:tcPr>
          <w:p w14:paraId="6FCA6461" w14:textId="789FA2A3" w:rsidR="00EF70FF" w:rsidRDefault="00EF70FF" w:rsidP="00E0277A">
            <w:pPr>
              <w:rPr>
                <w:rFonts w:cs="Arial"/>
                <w:noProof/>
                <w:sz w:val="22"/>
                <w:szCs w:val="22"/>
              </w:rPr>
            </w:pPr>
            <w:r w:rsidRPr="002F4ED1">
              <w:rPr>
                <w:rFonts w:cs="Arial"/>
                <w:noProof/>
                <w:sz w:val="22"/>
                <w:szCs w:val="22"/>
              </w:rPr>
              <w:t>19</w:t>
            </w:r>
            <w:r w:rsidR="00103240">
              <w:rPr>
                <w:rFonts w:cs="Arial"/>
                <w:noProof/>
                <w:sz w:val="22"/>
                <w:szCs w:val="22"/>
              </w:rPr>
              <w:t>77</w:t>
            </w:r>
          </w:p>
          <w:p w14:paraId="559D83DB" w14:textId="77777777" w:rsidR="006D3EC3" w:rsidRPr="002F4ED1" w:rsidRDefault="006D3EC3" w:rsidP="00E0277A">
            <w:pPr>
              <w:rPr>
                <w:rFonts w:cs="Arial"/>
                <w:sz w:val="22"/>
                <w:szCs w:val="22"/>
              </w:rPr>
            </w:pPr>
          </w:p>
        </w:tc>
      </w:tr>
      <w:tr w:rsidR="00EF70FF" w:rsidRPr="002F4ED1" w14:paraId="220CF3A6" w14:textId="77777777" w:rsidTr="00E0277A">
        <w:tc>
          <w:tcPr>
            <w:tcW w:w="10548" w:type="dxa"/>
            <w:gridSpan w:val="3"/>
          </w:tcPr>
          <w:p w14:paraId="019A932E" w14:textId="77777777" w:rsidR="00EF70FF" w:rsidRPr="002F4ED1" w:rsidRDefault="00EF70FF" w:rsidP="00E0277A">
            <w:pPr>
              <w:rPr>
                <w:rFonts w:cs="Arial"/>
                <w:sz w:val="22"/>
                <w:szCs w:val="22"/>
              </w:rPr>
            </w:pPr>
            <w:r w:rsidRPr="002F4ED1">
              <w:rPr>
                <w:rFonts w:cs="Arial"/>
                <w:sz w:val="22"/>
                <w:szCs w:val="22"/>
              </w:rPr>
              <w:t>Explore the desert in our history and literature, link this with the role of the desert in biblical witness and look at ways in which contemporary Australians can encounter God in the barrenness of much of modern life.</w:t>
            </w:r>
          </w:p>
        </w:tc>
      </w:tr>
    </w:tbl>
    <w:p w14:paraId="2D7828B0" w14:textId="77777777" w:rsidR="00A573D5" w:rsidRDefault="00A573D5" w:rsidP="00A573D5">
      <w:pPr>
        <w:rPr>
          <w:rFonts w:cs="Arial"/>
          <w:sz w:val="22"/>
          <w:szCs w:val="22"/>
        </w:rPr>
      </w:pPr>
    </w:p>
    <w:p w14:paraId="7C8487CE" w14:textId="77777777" w:rsidR="00DC5CE8" w:rsidRPr="002F4ED1" w:rsidRDefault="00DC5CE8" w:rsidP="00A573D5">
      <w:pPr>
        <w:rPr>
          <w:rFonts w:cs="Arial"/>
          <w:sz w:val="22"/>
          <w:szCs w:val="22"/>
        </w:rPr>
      </w:pPr>
    </w:p>
    <w:tbl>
      <w:tblPr>
        <w:tblW w:w="10548" w:type="dxa"/>
        <w:tblLook w:val="01E0" w:firstRow="1" w:lastRow="1" w:firstColumn="1" w:lastColumn="1" w:noHBand="0" w:noVBand="0"/>
      </w:tblPr>
      <w:tblGrid>
        <w:gridCol w:w="3948"/>
        <w:gridCol w:w="3474"/>
        <w:gridCol w:w="3126"/>
      </w:tblGrid>
      <w:tr w:rsidR="00A573D5" w:rsidRPr="002F4ED1" w14:paraId="22ACA2A1" w14:textId="77777777" w:rsidTr="00B66C52">
        <w:tc>
          <w:tcPr>
            <w:tcW w:w="3948" w:type="dxa"/>
            <w:tcBorders>
              <w:top w:val="single" w:sz="4" w:space="0" w:color="auto"/>
            </w:tcBorders>
          </w:tcPr>
          <w:p w14:paraId="75BDB2A3" w14:textId="77777777" w:rsidR="00A573D5" w:rsidRDefault="00A573D5" w:rsidP="00B66C52">
            <w:pPr>
              <w:rPr>
                <w:rFonts w:cs="Arial"/>
                <w:sz w:val="22"/>
                <w:szCs w:val="22"/>
              </w:rPr>
            </w:pPr>
            <w:r w:rsidRPr="002F4ED1">
              <w:rPr>
                <w:rFonts w:cs="Arial"/>
                <w:sz w:val="22"/>
                <w:szCs w:val="22"/>
              </w:rPr>
              <w:br w:type="page"/>
            </w:r>
          </w:p>
          <w:p w14:paraId="097B1B18" w14:textId="77777777" w:rsidR="00A573D5" w:rsidRPr="002F4ED1" w:rsidRDefault="00A573D5" w:rsidP="00B66C52">
            <w:pPr>
              <w:rPr>
                <w:rFonts w:cs="Arial"/>
                <w:b/>
                <w:sz w:val="22"/>
                <w:szCs w:val="22"/>
              </w:rPr>
            </w:pPr>
            <w:r w:rsidRPr="002F4ED1">
              <w:rPr>
                <w:rFonts w:cs="Arial"/>
                <w:b/>
                <w:noProof/>
                <w:sz w:val="22"/>
                <w:szCs w:val="22"/>
              </w:rPr>
              <w:t>Brueggemann, Walter</w:t>
            </w:r>
          </w:p>
        </w:tc>
        <w:tc>
          <w:tcPr>
            <w:tcW w:w="6600" w:type="dxa"/>
            <w:gridSpan w:val="2"/>
            <w:tcBorders>
              <w:top w:val="single" w:sz="4" w:space="0" w:color="auto"/>
            </w:tcBorders>
          </w:tcPr>
          <w:p w14:paraId="52CB0F35" w14:textId="77777777" w:rsidR="00A573D5" w:rsidRDefault="00A573D5" w:rsidP="00B66C52">
            <w:pPr>
              <w:rPr>
                <w:rFonts w:cs="Arial"/>
                <w:b/>
                <w:i/>
                <w:noProof/>
                <w:sz w:val="22"/>
                <w:szCs w:val="22"/>
              </w:rPr>
            </w:pPr>
          </w:p>
          <w:p w14:paraId="53133387" w14:textId="400F808B" w:rsidR="00A573D5" w:rsidRPr="002F4ED1" w:rsidRDefault="00A573D5" w:rsidP="00B66C52">
            <w:pPr>
              <w:rPr>
                <w:rFonts w:cs="Arial"/>
                <w:b/>
                <w:i/>
                <w:sz w:val="22"/>
                <w:szCs w:val="22"/>
              </w:rPr>
            </w:pPr>
            <w:r w:rsidRPr="002F4ED1">
              <w:rPr>
                <w:rFonts w:cs="Arial"/>
                <w:b/>
                <w:i/>
                <w:noProof/>
                <w:sz w:val="22"/>
                <w:szCs w:val="22"/>
              </w:rPr>
              <w:t>Chosen?:</w:t>
            </w:r>
            <w:r w:rsidRPr="002F4ED1">
              <w:rPr>
                <w:rFonts w:cs="Arial"/>
                <w:b/>
                <w:bCs/>
                <w:i/>
                <w:iCs/>
                <w:sz w:val="22"/>
                <w:szCs w:val="22"/>
              </w:rPr>
              <w:t xml:space="preserve"> Reading the Bible Amid the Israeli Palestinian Conflict</w:t>
            </w:r>
          </w:p>
        </w:tc>
      </w:tr>
      <w:tr w:rsidR="00A573D5" w:rsidRPr="002F4ED1" w14:paraId="0337828E" w14:textId="77777777" w:rsidTr="00B66C52">
        <w:tc>
          <w:tcPr>
            <w:tcW w:w="3948" w:type="dxa"/>
          </w:tcPr>
          <w:p w14:paraId="53E7B322" w14:textId="2CD48041" w:rsidR="00A573D5" w:rsidRPr="002F4ED1" w:rsidRDefault="00A573D5" w:rsidP="00B66C52">
            <w:pPr>
              <w:rPr>
                <w:rFonts w:cs="Arial"/>
                <w:sz w:val="22"/>
                <w:szCs w:val="22"/>
              </w:rPr>
            </w:pPr>
            <w:r w:rsidRPr="002F4ED1">
              <w:rPr>
                <w:rFonts w:cs="Arial"/>
                <w:sz w:val="22"/>
                <w:szCs w:val="22"/>
              </w:rPr>
              <w:t>1</w:t>
            </w:r>
            <w:r w:rsidR="00ED7ED3">
              <w:rPr>
                <w:rFonts w:cs="Arial"/>
                <w:sz w:val="22"/>
                <w:szCs w:val="22"/>
              </w:rPr>
              <w:t xml:space="preserve">0 </w:t>
            </w:r>
            <w:r w:rsidRPr="002F4ED1">
              <w:rPr>
                <w:rFonts w:cs="Arial"/>
                <w:sz w:val="22"/>
                <w:szCs w:val="22"/>
              </w:rPr>
              <w:t>copies</w:t>
            </w:r>
          </w:p>
        </w:tc>
        <w:tc>
          <w:tcPr>
            <w:tcW w:w="3474" w:type="dxa"/>
          </w:tcPr>
          <w:p w14:paraId="7AD0057A" w14:textId="1D7D352F" w:rsidR="00A573D5" w:rsidRPr="002F4ED1" w:rsidRDefault="00ED7ED3" w:rsidP="00B66C52">
            <w:pPr>
              <w:rPr>
                <w:rFonts w:cs="Arial"/>
                <w:sz w:val="22"/>
                <w:szCs w:val="22"/>
              </w:rPr>
            </w:pPr>
            <w:r>
              <w:rPr>
                <w:rFonts w:cs="Arial"/>
                <w:sz w:val="22"/>
                <w:szCs w:val="22"/>
              </w:rPr>
              <w:t>87</w:t>
            </w:r>
            <w:r w:rsidR="00A573D5" w:rsidRPr="002F4ED1">
              <w:rPr>
                <w:rFonts w:cs="Arial"/>
                <w:sz w:val="22"/>
                <w:szCs w:val="22"/>
              </w:rPr>
              <w:t>pp</w:t>
            </w:r>
          </w:p>
        </w:tc>
        <w:tc>
          <w:tcPr>
            <w:tcW w:w="3126" w:type="dxa"/>
          </w:tcPr>
          <w:p w14:paraId="196F0944" w14:textId="3701D454" w:rsidR="00A573D5" w:rsidRDefault="00ED7ED3" w:rsidP="00B66C52">
            <w:pPr>
              <w:rPr>
                <w:rFonts w:cs="Arial"/>
                <w:noProof/>
                <w:sz w:val="22"/>
                <w:szCs w:val="22"/>
              </w:rPr>
            </w:pPr>
            <w:r>
              <w:rPr>
                <w:rFonts w:cs="Arial"/>
                <w:noProof/>
                <w:sz w:val="22"/>
                <w:szCs w:val="22"/>
              </w:rPr>
              <w:t>2015</w:t>
            </w:r>
          </w:p>
          <w:p w14:paraId="53C33790" w14:textId="77777777" w:rsidR="00A573D5" w:rsidRPr="002F4ED1" w:rsidRDefault="00A573D5" w:rsidP="00B66C52">
            <w:pPr>
              <w:rPr>
                <w:rFonts w:cs="Arial"/>
                <w:sz w:val="22"/>
                <w:szCs w:val="22"/>
              </w:rPr>
            </w:pPr>
          </w:p>
        </w:tc>
      </w:tr>
      <w:tr w:rsidR="00ED7ED3" w:rsidRPr="002F4ED1" w14:paraId="034F2070" w14:textId="77777777" w:rsidTr="00B66C52">
        <w:trPr>
          <w:trHeight w:val="80"/>
        </w:trPr>
        <w:tc>
          <w:tcPr>
            <w:tcW w:w="10548" w:type="dxa"/>
            <w:gridSpan w:val="3"/>
          </w:tcPr>
          <w:p w14:paraId="1F3E19D0" w14:textId="77777777" w:rsidR="00ED7ED3" w:rsidRDefault="00ED7ED3" w:rsidP="00ED7ED3">
            <w:pPr>
              <w:rPr>
                <w:rFonts w:cs="Arial"/>
                <w:sz w:val="22"/>
                <w:szCs w:val="22"/>
              </w:rPr>
            </w:pPr>
            <w:r w:rsidRPr="002F4ED1">
              <w:rPr>
                <w:rFonts w:cs="Arial"/>
                <w:sz w:val="22"/>
                <w:szCs w:val="22"/>
              </w:rPr>
              <w:t xml:space="preserve">Walter Brueggemann’s </w:t>
            </w:r>
            <w:r w:rsidRPr="00092CD3">
              <w:rPr>
                <w:rFonts w:cs="Arial"/>
                <w:i/>
                <w:iCs/>
                <w:sz w:val="22"/>
                <w:szCs w:val="22"/>
              </w:rPr>
              <w:t>Chosen?</w:t>
            </w:r>
            <w:r w:rsidRPr="002F4ED1">
              <w:rPr>
                <w:rFonts w:cs="Arial"/>
                <w:sz w:val="22"/>
                <w:szCs w:val="22"/>
              </w:rPr>
              <w:t xml:space="preserve"> speaks clearly to the ongoing crisis in the Holy Land, exploring the continuing meaning of the scriptural concept of election (“chosenness”), and the biblical understanding that the Holy Land is a gift to that chosen people. This book is an important and accessible contribution to the Christian understanding of the Scriptures and their ongoing relevance in world politics and includes a helpful study guide to facilitate its use in group settings.</w:t>
            </w:r>
          </w:p>
          <w:p w14:paraId="03984301" w14:textId="27725525" w:rsidR="00F006CC" w:rsidRPr="002F4ED1" w:rsidRDefault="00F006CC" w:rsidP="00ED7ED3">
            <w:pPr>
              <w:rPr>
                <w:rFonts w:cs="Arial"/>
                <w:sz w:val="22"/>
                <w:szCs w:val="22"/>
              </w:rPr>
            </w:pPr>
          </w:p>
        </w:tc>
      </w:tr>
    </w:tbl>
    <w:p w14:paraId="422CB47F"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12FAA764" w14:textId="77777777" w:rsidTr="00E0277A">
        <w:tc>
          <w:tcPr>
            <w:tcW w:w="3948" w:type="dxa"/>
            <w:tcBorders>
              <w:top w:val="single" w:sz="4" w:space="0" w:color="auto"/>
            </w:tcBorders>
          </w:tcPr>
          <w:p w14:paraId="1D53C279" w14:textId="77777777" w:rsidR="00103240" w:rsidRDefault="00EF70FF" w:rsidP="00E0277A">
            <w:pPr>
              <w:rPr>
                <w:rFonts w:cs="Arial"/>
                <w:sz w:val="22"/>
                <w:szCs w:val="22"/>
              </w:rPr>
            </w:pPr>
            <w:r w:rsidRPr="002F4ED1">
              <w:rPr>
                <w:rFonts w:cs="Arial"/>
                <w:sz w:val="22"/>
                <w:szCs w:val="22"/>
              </w:rPr>
              <w:br w:type="page"/>
            </w:r>
          </w:p>
          <w:p w14:paraId="48155436" w14:textId="1D8BF571" w:rsidR="00EF70FF" w:rsidRPr="002F4ED1" w:rsidRDefault="00EF70FF" w:rsidP="00E0277A">
            <w:pPr>
              <w:rPr>
                <w:rFonts w:cs="Arial"/>
                <w:b/>
                <w:sz w:val="22"/>
                <w:szCs w:val="22"/>
              </w:rPr>
            </w:pPr>
            <w:r w:rsidRPr="002F4ED1">
              <w:rPr>
                <w:rFonts w:cs="Arial"/>
                <w:b/>
                <w:noProof/>
                <w:sz w:val="22"/>
                <w:szCs w:val="22"/>
              </w:rPr>
              <w:t>Brueggemann, Walter</w:t>
            </w:r>
          </w:p>
        </w:tc>
        <w:tc>
          <w:tcPr>
            <w:tcW w:w="6600" w:type="dxa"/>
            <w:gridSpan w:val="2"/>
            <w:tcBorders>
              <w:top w:val="single" w:sz="4" w:space="0" w:color="auto"/>
            </w:tcBorders>
          </w:tcPr>
          <w:p w14:paraId="288C71B7" w14:textId="77777777" w:rsidR="00103240" w:rsidRDefault="00103240" w:rsidP="00E0277A">
            <w:pPr>
              <w:rPr>
                <w:rFonts w:cs="Arial"/>
                <w:b/>
                <w:i/>
                <w:noProof/>
                <w:sz w:val="22"/>
                <w:szCs w:val="22"/>
              </w:rPr>
            </w:pPr>
          </w:p>
          <w:p w14:paraId="754C80EB" w14:textId="31586E4E" w:rsidR="00EF70FF" w:rsidRPr="002F4ED1" w:rsidRDefault="00EF70FF" w:rsidP="00E0277A">
            <w:pPr>
              <w:rPr>
                <w:rFonts w:cs="Arial"/>
                <w:b/>
                <w:i/>
                <w:sz w:val="22"/>
                <w:szCs w:val="22"/>
              </w:rPr>
            </w:pPr>
            <w:r w:rsidRPr="002F4ED1">
              <w:rPr>
                <w:rFonts w:cs="Arial"/>
                <w:b/>
                <w:i/>
                <w:noProof/>
                <w:sz w:val="22"/>
                <w:szCs w:val="22"/>
              </w:rPr>
              <w:t>The Bible Makes Sense</w:t>
            </w:r>
          </w:p>
        </w:tc>
      </w:tr>
      <w:tr w:rsidR="00EF70FF" w:rsidRPr="002F4ED1" w14:paraId="6E56EB35" w14:textId="77777777" w:rsidTr="00E0277A">
        <w:tc>
          <w:tcPr>
            <w:tcW w:w="3948" w:type="dxa"/>
          </w:tcPr>
          <w:p w14:paraId="34F47016" w14:textId="71500C75" w:rsidR="00EF70FF" w:rsidRPr="002F4ED1" w:rsidRDefault="00EF70FF" w:rsidP="00E0277A">
            <w:pPr>
              <w:rPr>
                <w:rFonts w:cs="Arial"/>
                <w:sz w:val="22"/>
                <w:szCs w:val="22"/>
              </w:rPr>
            </w:pPr>
            <w:r w:rsidRPr="002F4ED1">
              <w:rPr>
                <w:rFonts w:cs="Arial"/>
                <w:sz w:val="22"/>
                <w:szCs w:val="22"/>
              </w:rPr>
              <w:t>1</w:t>
            </w:r>
            <w:r w:rsidR="00A573D5">
              <w:rPr>
                <w:rFonts w:cs="Arial"/>
                <w:sz w:val="22"/>
                <w:szCs w:val="22"/>
              </w:rPr>
              <w:t>3</w:t>
            </w:r>
            <w:r w:rsidRPr="002F4ED1">
              <w:rPr>
                <w:rFonts w:cs="Arial"/>
                <w:sz w:val="22"/>
                <w:szCs w:val="22"/>
              </w:rPr>
              <w:t xml:space="preserve"> copies</w:t>
            </w:r>
          </w:p>
        </w:tc>
        <w:tc>
          <w:tcPr>
            <w:tcW w:w="3474" w:type="dxa"/>
          </w:tcPr>
          <w:p w14:paraId="207CBDC8" w14:textId="4260FAAA" w:rsidR="00EF70FF" w:rsidRPr="002F4ED1" w:rsidRDefault="00EF70FF" w:rsidP="00E0277A">
            <w:pPr>
              <w:rPr>
                <w:rFonts w:cs="Arial"/>
                <w:sz w:val="22"/>
                <w:szCs w:val="22"/>
              </w:rPr>
            </w:pPr>
            <w:r w:rsidRPr="002F4ED1">
              <w:rPr>
                <w:rFonts w:cs="Arial"/>
                <w:noProof/>
                <w:sz w:val="22"/>
                <w:szCs w:val="22"/>
              </w:rPr>
              <w:t>155</w:t>
            </w:r>
            <w:r w:rsidRPr="002F4ED1">
              <w:rPr>
                <w:rFonts w:cs="Arial"/>
                <w:sz w:val="22"/>
                <w:szCs w:val="22"/>
              </w:rPr>
              <w:t>pp</w:t>
            </w:r>
          </w:p>
        </w:tc>
        <w:tc>
          <w:tcPr>
            <w:tcW w:w="3126" w:type="dxa"/>
          </w:tcPr>
          <w:p w14:paraId="4643944F" w14:textId="77777777" w:rsidR="00EF70FF" w:rsidRDefault="00EF70FF" w:rsidP="00E0277A">
            <w:pPr>
              <w:rPr>
                <w:rFonts w:cs="Arial"/>
                <w:noProof/>
                <w:sz w:val="22"/>
                <w:szCs w:val="22"/>
              </w:rPr>
            </w:pPr>
            <w:r w:rsidRPr="002F4ED1">
              <w:rPr>
                <w:rFonts w:cs="Arial"/>
                <w:noProof/>
                <w:sz w:val="22"/>
                <w:szCs w:val="22"/>
              </w:rPr>
              <w:t>1977</w:t>
            </w:r>
          </w:p>
          <w:p w14:paraId="6C896790" w14:textId="77777777" w:rsidR="00103240" w:rsidRPr="002F4ED1" w:rsidRDefault="00103240" w:rsidP="00E0277A">
            <w:pPr>
              <w:rPr>
                <w:rFonts w:cs="Arial"/>
                <w:sz w:val="22"/>
                <w:szCs w:val="22"/>
              </w:rPr>
            </w:pPr>
          </w:p>
        </w:tc>
      </w:tr>
      <w:tr w:rsidR="00EF70FF" w:rsidRPr="002F4ED1" w14:paraId="2DB98739" w14:textId="77777777" w:rsidTr="00A573D5">
        <w:trPr>
          <w:trHeight w:val="80"/>
        </w:trPr>
        <w:tc>
          <w:tcPr>
            <w:tcW w:w="10548" w:type="dxa"/>
            <w:gridSpan w:val="3"/>
          </w:tcPr>
          <w:p w14:paraId="6E78D207" w14:textId="77777777" w:rsidR="00EF70FF" w:rsidRDefault="00EF70FF" w:rsidP="00E0277A">
            <w:pPr>
              <w:rPr>
                <w:rFonts w:cs="Arial"/>
                <w:sz w:val="22"/>
                <w:szCs w:val="22"/>
              </w:rPr>
            </w:pPr>
            <w:r w:rsidRPr="002F4ED1">
              <w:rPr>
                <w:rFonts w:cs="Arial"/>
                <w:sz w:val="22"/>
                <w:szCs w:val="22"/>
              </w:rPr>
              <w:t>A book which helps the Bible to come alive as it explores the world view of the Bible. It calls on us to nurture an historical imagination, to see it as 'insiders' and find energy and illumination.</w:t>
            </w:r>
          </w:p>
          <w:p w14:paraId="178A3FAD" w14:textId="77777777" w:rsidR="00F006CC" w:rsidRPr="002F4ED1" w:rsidRDefault="00F006CC" w:rsidP="00E0277A">
            <w:pPr>
              <w:rPr>
                <w:rFonts w:cs="Arial"/>
                <w:sz w:val="22"/>
                <w:szCs w:val="22"/>
              </w:rPr>
            </w:pPr>
          </w:p>
        </w:tc>
      </w:tr>
    </w:tbl>
    <w:p w14:paraId="764EEEC3" w14:textId="77777777" w:rsidR="00EF70FF" w:rsidRPr="002F4ED1" w:rsidRDefault="00EF70FF" w:rsidP="00EF70FF">
      <w:pPr>
        <w:rPr>
          <w:rFonts w:cs="Arial"/>
          <w:sz w:val="22"/>
          <w:szCs w:val="22"/>
        </w:rPr>
      </w:pPr>
    </w:p>
    <w:tbl>
      <w:tblPr>
        <w:tblW w:w="10548" w:type="dxa"/>
        <w:tblBorders>
          <w:top w:val="single" w:sz="4" w:space="0" w:color="auto"/>
        </w:tblBorders>
        <w:tblLook w:val="01E0" w:firstRow="1" w:lastRow="1" w:firstColumn="1" w:lastColumn="1" w:noHBand="0" w:noVBand="0"/>
      </w:tblPr>
      <w:tblGrid>
        <w:gridCol w:w="3948"/>
        <w:gridCol w:w="3474"/>
        <w:gridCol w:w="3126"/>
      </w:tblGrid>
      <w:tr w:rsidR="00EF70FF" w:rsidRPr="002F4ED1" w14:paraId="3BFD3341" w14:textId="77777777" w:rsidTr="00E0277A">
        <w:tc>
          <w:tcPr>
            <w:tcW w:w="3948" w:type="dxa"/>
          </w:tcPr>
          <w:p w14:paraId="5BBF7BFA" w14:textId="77777777" w:rsidR="000A6177" w:rsidRDefault="000A6177" w:rsidP="00E0277A">
            <w:pPr>
              <w:rPr>
                <w:rFonts w:cs="Arial"/>
                <w:b/>
                <w:noProof/>
                <w:sz w:val="22"/>
                <w:szCs w:val="22"/>
              </w:rPr>
            </w:pPr>
          </w:p>
          <w:p w14:paraId="4D2AA9A6" w14:textId="3F91E9B4" w:rsidR="00EF70FF" w:rsidRPr="002F4ED1" w:rsidRDefault="00EF70FF" w:rsidP="00E0277A">
            <w:pPr>
              <w:rPr>
                <w:rFonts w:cs="Arial"/>
                <w:b/>
                <w:sz w:val="22"/>
                <w:szCs w:val="22"/>
              </w:rPr>
            </w:pPr>
            <w:r w:rsidRPr="002F4ED1">
              <w:rPr>
                <w:rFonts w:cs="Arial"/>
                <w:b/>
                <w:noProof/>
                <w:sz w:val="22"/>
                <w:szCs w:val="22"/>
              </w:rPr>
              <w:t>Budden, Chris</w:t>
            </w:r>
          </w:p>
        </w:tc>
        <w:tc>
          <w:tcPr>
            <w:tcW w:w="6600" w:type="dxa"/>
            <w:gridSpan w:val="2"/>
          </w:tcPr>
          <w:p w14:paraId="1FB330BC" w14:textId="77777777" w:rsidR="000A6177" w:rsidRDefault="000A6177" w:rsidP="00E0277A">
            <w:pPr>
              <w:rPr>
                <w:rFonts w:cs="Arial"/>
                <w:b/>
                <w:i/>
                <w:noProof/>
                <w:sz w:val="22"/>
                <w:szCs w:val="22"/>
              </w:rPr>
            </w:pPr>
          </w:p>
          <w:p w14:paraId="78BB140D" w14:textId="5C03FAA3" w:rsidR="00EF70FF" w:rsidRPr="002F4ED1" w:rsidRDefault="00EF70FF" w:rsidP="00E0277A">
            <w:pPr>
              <w:rPr>
                <w:rFonts w:cs="Arial"/>
                <w:b/>
                <w:i/>
                <w:sz w:val="22"/>
                <w:szCs w:val="22"/>
              </w:rPr>
            </w:pPr>
            <w:r w:rsidRPr="002F4ED1">
              <w:rPr>
                <w:rFonts w:cs="Arial"/>
                <w:b/>
                <w:i/>
                <w:noProof/>
                <w:sz w:val="22"/>
                <w:szCs w:val="22"/>
              </w:rPr>
              <w:t>Following Jesus In Invaded Space</w:t>
            </w:r>
          </w:p>
        </w:tc>
      </w:tr>
      <w:tr w:rsidR="00EF70FF" w:rsidRPr="002F4ED1" w14:paraId="491CA841" w14:textId="77777777" w:rsidTr="00E0277A">
        <w:tc>
          <w:tcPr>
            <w:tcW w:w="3948" w:type="dxa"/>
          </w:tcPr>
          <w:p w14:paraId="7BA41A41" w14:textId="77777777" w:rsidR="00EF70FF" w:rsidRPr="002F4ED1" w:rsidRDefault="00EF70FF" w:rsidP="00E0277A">
            <w:pPr>
              <w:rPr>
                <w:rFonts w:cs="Arial"/>
                <w:sz w:val="22"/>
                <w:szCs w:val="22"/>
              </w:rPr>
            </w:pPr>
            <w:r w:rsidRPr="002F4ED1">
              <w:rPr>
                <w:rFonts w:cs="Arial"/>
                <w:sz w:val="22"/>
                <w:szCs w:val="22"/>
              </w:rPr>
              <w:t xml:space="preserve"> 18 copies</w:t>
            </w:r>
          </w:p>
        </w:tc>
        <w:tc>
          <w:tcPr>
            <w:tcW w:w="3474" w:type="dxa"/>
          </w:tcPr>
          <w:p w14:paraId="6190210E" w14:textId="6E11F7EC" w:rsidR="00EF70FF" w:rsidRPr="002F4ED1" w:rsidRDefault="00EF70FF" w:rsidP="00E0277A">
            <w:pPr>
              <w:rPr>
                <w:rFonts w:cs="Arial"/>
                <w:sz w:val="22"/>
                <w:szCs w:val="22"/>
              </w:rPr>
            </w:pPr>
            <w:r w:rsidRPr="002F4ED1">
              <w:rPr>
                <w:rFonts w:cs="Arial"/>
                <w:noProof/>
                <w:sz w:val="22"/>
                <w:szCs w:val="22"/>
              </w:rPr>
              <w:t>179</w:t>
            </w:r>
            <w:r w:rsidRPr="002F4ED1">
              <w:rPr>
                <w:rFonts w:cs="Arial"/>
                <w:sz w:val="22"/>
                <w:szCs w:val="22"/>
              </w:rPr>
              <w:t>pp</w:t>
            </w:r>
          </w:p>
        </w:tc>
        <w:tc>
          <w:tcPr>
            <w:tcW w:w="3126" w:type="dxa"/>
          </w:tcPr>
          <w:p w14:paraId="094F4452" w14:textId="77777777" w:rsidR="00EF70FF" w:rsidRDefault="00EF70FF" w:rsidP="00E0277A">
            <w:pPr>
              <w:rPr>
                <w:rFonts w:cs="Arial"/>
                <w:sz w:val="22"/>
                <w:szCs w:val="22"/>
              </w:rPr>
            </w:pPr>
          </w:p>
          <w:p w14:paraId="7150F039" w14:textId="77777777" w:rsidR="000A6177" w:rsidRPr="002F4ED1" w:rsidRDefault="000A6177" w:rsidP="00E0277A">
            <w:pPr>
              <w:rPr>
                <w:rFonts w:cs="Arial"/>
                <w:sz w:val="22"/>
                <w:szCs w:val="22"/>
              </w:rPr>
            </w:pPr>
          </w:p>
        </w:tc>
      </w:tr>
      <w:tr w:rsidR="00EF70FF" w:rsidRPr="002F4ED1" w14:paraId="31C113C8" w14:textId="77777777" w:rsidTr="00E0277A">
        <w:tc>
          <w:tcPr>
            <w:tcW w:w="10548" w:type="dxa"/>
            <w:gridSpan w:val="3"/>
          </w:tcPr>
          <w:p w14:paraId="37EA3DBB" w14:textId="628F0B6B" w:rsidR="00EF70FF" w:rsidRDefault="00EF70FF" w:rsidP="00E0277A">
            <w:pPr>
              <w:rPr>
                <w:rFonts w:cs="Arial"/>
                <w:sz w:val="22"/>
                <w:szCs w:val="22"/>
              </w:rPr>
            </w:pPr>
            <w:r w:rsidRPr="002F4ED1">
              <w:rPr>
                <w:rFonts w:cs="Arial"/>
                <w:sz w:val="22"/>
                <w:szCs w:val="22"/>
              </w:rPr>
              <w:t xml:space="preserve">This book asks whose interest’s theology protects when it is part of a community that invaded the land of Indigenous peoples. Developing a theological method and position that self-consciously acknowledges the church’s role in occupying Aboriginal land in Australia, it dares to speak of God, church and justice in the context of </w:t>
            </w:r>
            <w:r w:rsidR="000A6177" w:rsidRPr="002F4ED1">
              <w:rPr>
                <w:rFonts w:cs="Arial"/>
                <w:sz w:val="22"/>
                <w:szCs w:val="22"/>
              </w:rPr>
              <w:t>history</w:t>
            </w:r>
            <w:r w:rsidRPr="002F4ED1">
              <w:rPr>
                <w:rFonts w:cs="Arial"/>
                <w:sz w:val="22"/>
                <w:szCs w:val="22"/>
              </w:rPr>
              <w:t xml:space="preserve"> and continuing dispossession.</w:t>
            </w:r>
          </w:p>
          <w:p w14:paraId="6B6F8EAB" w14:textId="77777777" w:rsidR="000A6177" w:rsidRPr="002F4ED1" w:rsidRDefault="000A6177" w:rsidP="00E0277A">
            <w:pPr>
              <w:rPr>
                <w:rFonts w:cs="Arial"/>
                <w:sz w:val="22"/>
                <w:szCs w:val="22"/>
              </w:rPr>
            </w:pPr>
          </w:p>
        </w:tc>
      </w:tr>
      <w:tr w:rsidR="00EF70FF" w:rsidRPr="002F4ED1" w14:paraId="4EC1D8C2" w14:textId="77777777" w:rsidTr="00E0277A">
        <w:trPr>
          <w:trHeight w:val="203"/>
        </w:trPr>
        <w:tc>
          <w:tcPr>
            <w:tcW w:w="10548" w:type="dxa"/>
            <w:gridSpan w:val="3"/>
          </w:tcPr>
          <w:p w14:paraId="5720BB98" w14:textId="77777777" w:rsidR="00EF70FF" w:rsidRPr="002F4ED1" w:rsidRDefault="00EF70FF" w:rsidP="00E0277A">
            <w:pPr>
              <w:rPr>
                <w:rFonts w:cs="Arial"/>
                <w:b/>
                <w:i/>
                <w:sz w:val="22"/>
                <w:szCs w:val="22"/>
              </w:rPr>
            </w:pPr>
            <w:r w:rsidRPr="002F4ED1">
              <w:rPr>
                <w:rFonts w:cs="Arial"/>
                <w:b/>
                <w:i/>
                <w:sz w:val="22"/>
                <w:szCs w:val="22"/>
              </w:rPr>
              <w:t>Book Group Comments</w:t>
            </w:r>
          </w:p>
          <w:p w14:paraId="57ED8987" w14:textId="415351A6" w:rsidR="00EF70FF" w:rsidRPr="00DC5CE8" w:rsidRDefault="00EF70FF" w:rsidP="0016149D">
            <w:pPr>
              <w:pStyle w:val="ListParagraph"/>
              <w:numPr>
                <w:ilvl w:val="0"/>
                <w:numId w:val="14"/>
              </w:numPr>
              <w:rPr>
                <w:rFonts w:cs="Arial"/>
                <w:i/>
                <w:sz w:val="22"/>
                <w:szCs w:val="22"/>
              </w:rPr>
            </w:pPr>
            <w:r w:rsidRPr="00DC5CE8">
              <w:rPr>
                <w:rFonts w:cs="Arial"/>
                <w:i/>
                <w:sz w:val="22"/>
                <w:szCs w:val="22"/>
              </w:rPr>
              <w:t xml:space="preserve">This book was a very challenging read. The theology was too deep for some of us. </w:t>
            </w:r>
            <w:r w:rsidR="000A6177" w:rsidRPr="00DC5CE8">
              <w:rPr>
                <w:rFonts w:cs="Arial"/>
                <w:i/>
                <w:sz w:val="22"/>
                <w:szCs w:val="22"/>
              </w:rPr>
              <w:t>However,</w:t>
            </w:r>
            <w:r w:rsidRPr="00DC5CE8">
              <w:rPr>
                <w:rFonts w:cs="Arial"/>
                <w:i/>
                <w:sz w:val="22"/>
                <w:szCs w:val="22"/>
              </w:rPr>
              <w:t xml:space="preserve"> we were challenged to be reminded of our sometimes racist and paternalistic attitudes and to question what is normal</w:t>
            </w:r>
          </w:p>
        </w:tc>
      </w:tr>
    </w:tbl>
    <w:p w14:paraId="37D40A65" w14:textId="77777777" w:rsidR="008C61A5" w:rsidRPr="002F4ED1" w:rsidRDefault="008C61A5" w:rsidP="008C61A5">
      <w:pPr>
        <w:rPr>
          <w:rFonts w:cs="Arial"/>
          <w:sz w:val="22"/>
          <w:szCs w:val="22"/>
        </w:rPr>
      </w:pPr>
    </w:p>
    <w:tbl>
      <w:tblPr>
        <w:tblW w:w="10548" w:type="dxa"/>
        <w:tblBorders>
          <w:top w:val="single" w:sz="4" w:space="0" w:color="auto"/>
        </w:tblBorders>
        <w:tblLook w:val="01E0" w:firstRow="1" w:lastRow="1" w:firstColumn="1" w:lastColumn="1" w:noHBand="0" w:noVBand="0"/>
      </w:tblPr>
      <w:tblGrid>
        <w:gridCol w:w="3948"/>
        <w:gridCol w:w="3474"/>
        <w:gridCol w:w="3126"/>
      </w:tblGrid>
      <w:tr w:rsidR="008C61A5" w:rsidRPr="002F4ED1" w14:paraId="77030595" w14:textId="77777777" w:rsidTr="00B66C52">
        <w:tc>
          <w:tcPr>
            <w:tcW w:w="3948" w:type="dxa"/>
          </w:tcPr>
          <w:p w14:paraId="2D5FDD18" w14:textId="77777777" w:rsidR="008C61A5" w:rsidRDefault="008C61A5" w:rsidP="008C61A5">
            <w:pPr>
              <w:rPr>
                <w:rFonts w:cs="Arial"/>
                <w:b/>
                <w:noProof/>
                <w:sz w:val="22"/>
                <w:szCs w:val="22"/>
              </w:rPr>
            </w:pPr>
          </w:p>
          <w:p w14:paraId="704173B7" w14:textId="2040DD8B" w:rsidR="008C61A5" w:rsidRPr="002F4ED1" w:rsidRDefault="008C61A5" w:rsidP="008C61A5">
            <w:pPr>
              <w:rPr>
                <w:rFonts w:cs="Arial"/>
                <w:b/>
                <w:sz w:val="22"/>
                <w:szCs w:val="22"/>
              </w:rPr>
            </w:pPr>
            <w:r w:rsidRPr="002F4ED1">
              <w:rPr>
                <w:rFonts w:cs="Arial"/>
                <w:b/>
                <w:noProof/>
                <w:sz w:val="22"/>
                <w:szCs w:val="22"/>
              </w:rPr>
              <w:t>Butler Bass, Diana</w:t>
            </w:r>
          </w:p>
        </w:tc>
        <w:tc>
          <w:tcPr>
            <w:tcW w:w="6600" w:type="dxa"/>
            <w:gridSpan w:val="2"/>
          </w:tcPr>
          <w:p w14:paraId="1A01382E" w14:textId="77777777" w:rsidR="008C61A5" w:rsidRDefault="008C61A5" w:rsidP="008C61A5">
            <w:pPr>
              <w:rPr>
                <w:rFonts w:cs="Arial"/>
                <w:b/>
                <w:i/>
                <w:noProof/>
                <w:sz w:val="22"/>
                <w:szCs w:val="22"/>
              </w:rPr>
            </w:pPr>
          </w:p>
          <w:p w14:paraId="3BD50A90" w14:textId="77777777" w:rsidR="008C61A5" w:rsidRPr="002F4ED1" w:rsidRDefault="008C61A5" w:rsidP="008C61A5">
            <w:pPr>
              <w:rPr>
                <w:rFonts w:cs="Arial"/>
                <w:b/>
                <w:i/>
                <w:sz w:val="22"/>
                <w:szCs w:val="22"/>
              </w:rPr>
            </w:pPr>
            <w:r w:rsidRPr="002F4ED1">
              <w:rPr>
                <w:rFonts w:cs="Arial"/>
                <w:b/>
                <w:i/>
                <w:noProof/>
                <w:sz w:val="22"/>
                <w:szCs w:val="22"/>
              </w:rPr>
              <w:t>Christianity After Religion</w:t>
            </w:r>
          </w:p>
        </w:tc>
      </w:tr>
      <w:tr w:rsidR="008C61A5" w:rsidRPr="002F4ED1" w14:paraId="4F8A0381" w14:textId="77777777" w:rsidTr="00B66C52">
        <w:tc>
          <w:tcPr>
            <w:tcW w:w="3948" w:type="dxa"/>
          </w:tcPr>
          <w:p w14:paraId="49FA2C13" w14:textId="17C4062E" w:rsidR="008C61A5" w:rsidRPr="00E33617" w:rsidRDefault="00E33617" w:rsidP="008C61A5">
            <w:pPr>
              <w:rPr>
                <w:rFonts w:cs="Arial"/>
                <w:bCs/>
                <w:sz w:val="22"/>
                <w:szCs w:val="22"/>
              </w:rPr>
            </w:pPr>
            <w:r w:rsidRPr="00E33617">
              <w:rPr>
                <w:rFonts w:cs="Arial"/>
                <w:bCs/>
                <w:noProof/>
                <w:sz w:val="22"/>
                <w:szCs w:val="22"/>
              </w:rPr>
              <w:t>20</w:t>
            </w:r>
            <w:r w:rsidR="008C61A5" w:rsidRPr="00E33617">
              <w:rPr>
                <w:rFonts w:cs="Arial"/>
                <w:bCs/>
                <w:noProof/>
                <w:sz w:val="22"/>
                <w:szCs w:val="22"/>
              </w:rPr>
              <w:t xml:space="preserve"> copies</w:t>
            </w:r>
          </w:p>
        </w:tc>
        <w:tc>
          <w:tcPr>
            <w:tcW w:w="3474" w:type="dxa"/>
          </w:tcPr>
          <w:p w14:paraId="1D79B3FD" w14:textId="6CE025AB" w:rsidR="008C61A5" w:rsidRPr="002F4ED1" w:rsidRDefault="008C61A5" w:rsidP="008C61A5">
            <w:pPr>
              <w:rPr>
                <w:rFonts w:cs="Arial"/>
                <w:sz w:val="22"/>
                <w:szCs w:val="22"/>
              </w:rPr>
            </w:pPr>
            <w:r w:rsidRPr="002F4ED1">
              <w:rPr>
                <w:rFonts w:cs="Arial"/>
                <w:noProof/>
                <w:sz w:val="22"/>
                <w:szCs w:val="22"/>
              </w:rPr>
              <w:t>3</w:t>
            </w:r>
            <w:r w:rsidR="00E33617">
              <w:rPr>
                <w:rFonts w:cs="Arial"/>
                <w:noProof/>
                <w:sz w:val="22"/>
                <w:szCs w:val="22"/>
              </w:rPr>
              <w:t>04</w:t>
            </w:r>
            <w:r w:rsidRPr="002F4ED1">
              <w:rPr>
                <w:rFonts w:cs="Arial"/>
                <w:sz w:val="22"/>
                <w:szCs w:val="22"/>
              </w:rPr>
              <w:t>pp</w:t>
            </w:r>
          </w:p>
        </w:tc>
        <w:tc>
          <w:tcPr>
            <w:tcW w:w="3126" w:type="dxa"/>
          </w:tcPr>
          <w:p w14:paraId="60FAB7A4" w14:textId="67681D81" w:rsidR="008C61A5" w:rsidRDefault="008C61A5" w:rsidP="008C61A5">
            <w:pPr>
              <w:rPr>
                <w:rFonts w:cs="Arial"/>
                <w:noProof/>
                <w:sz w:val="22"/>
                <w:szCs w:val="22"/>
              </w:rPr>
            </w:pPr>
            <w:r w:rsidRPr="002F4ED1">
              <w:rPr>
                <w:rFonts w:cs="Arial"/>
                <w:noProof/>
                <w:sz w:val="22"/>
                <w:szCs w:val="22"/>
              </w:rPr>
              <w:t>20</w:t>
            </w:r>
            <w:r w:rsidR="00E33617">
              <w:rPr>
                <w:rFonts w:cs="Arial"/>
                <w:noProof/>
                <w:sz w:val="22"/>
                <w:szCs w:val="22"/>
              </w:rPr>
              <w:t>13</w:t>
            </w:r>
          </w:p>
          <w:p w14:paraId="0D63FA67" w14:textId="77777777" w:rsidR="008C61A5" w:rsidRPr="002F4ED1" w:rsidRDefault="008C61A5" w:rsidP="008C61A5">
            <w:pPr>
              <w:rPr>
                <w:rFonts w:cs="Arial"/>
                <w:sz w:val="22"/>
                <w:szCs w:val="22"/>
              </w:rPr>
            </w:pPr>
          </w:p>
        </w:tc>
      </w:tr>
      <w:tr w:rsidR="008C61A5" w:rsidRPr="002F4ED1" w14:paraId="4312039D" w14:textId="77777777" w:rsidTr="00B66C52">
        <w:tc>
          <w:tcPr>
            <w:tcW w:w="10548" w:type="dxa"/>
            <w:gridSpan w:val="3"/>
          </w:tcPr>
          <w:p w14:paraId="0767DC15" w14:textId="77777777" w:rsidR="008C61A5" w:rsidRDefault="00A309C4" w:rsidP="008C61A5">
            <w:pPr>
              <w:rPr>
                <w:rFonts w:cs="Arial"/>
                <w:sz w:val="22"/>
                <w:szCs w:val="22"/>
              </w:rPr>
            </w:pPr>
            <w:r w:rsidRPr="00A309C4">
              <w:rPr>
                <w:rFonts w:cs="Arial"/>
                <w:sz w:val="22"/>
                <w:szCs w:val="22"/>
              </w:rPr>
              <w:t>Diana Butler Bass offers a fresh interpretation of the "spiritual but not religious" trend and shares a hope-filled vision for a renewed faith that stays true to the real message of Jesus</w:t>
            </w:r>
            <w:r w:rsidR="00F006CC">
              <w:rPr>
                <w:rFonts w:cs="Arial"/>
                <w:sz w:val="22"/>
                <w:szCs w:val="22"/>
              </w:rPr>
              <w:t>.</w:t>
            </w:r>
          </w:p>
          <w:p w14:paraId="52708E5A" w14:textId="3BF97CDA" w:rsidR="00F006CC" w:rsidRPr="002F4ED1" w:rsidRDefault="00F006CC" w:rsidP="008C61A5">
            <w:pPr>
              <w:rPr>
                <w:rFonts w:cs="Arial"/>
                <w:sz w:val="22"/>
                <w:szCs w:val="22"/>
              </w:rPr>
            </w:pPr>
          </w:p>
        </w:tc>
      </w:tr>
    </w:tbl>
    <w:p w14:paraId="7DA566B6" w14:textId="77777777" w:rsidR="00EF70FF" w:rsidRPr="002F4ED1" w:rsidRDefault="00EF70FF" w:rsidP="00EF70FF">
      <w:pPr>
        <w:rPr>
          <w:rFonts w:cs="Arial"/>
          <w:sz w:val="22"/>
          <w:szCs w:val="22"/>
        </w:rPr>
      </w:pPr>
    </w:p>
    <w:tbl>
      <w:tblPr>
        <w:tblW w:w="10548" w:type="dxa"/>
        <w:tblBorders>
          <w:top w:val="single" w:sz="4" w:space="0" w:color="auto"/>
        </w:tblBorders>
        <w:tblLook w:val="01E0" w:firstRow="1" w:lastRow="1" w:firstColumn="1" w:lastColumn="1" w:noHBand="0" w:noVBand="0"/>
      </w:tblPr>
      <w:tblGrid>
        <w:gridCol w:w="3948"/>
        <w:gridCol w:w="3474"/>
        <w:gridCol w:w="3126"/>
      </w:tblGrid>
      <w:tr w:rsidR="00EF70FF" w:rsidRPr="002F4ED1" w14:paraId="651A3F69" w14:textId="77777777" w:rsidTr="0017353C">
        <w:tc>
          <w:tcPr>
            <w:tcW w:w="3948" w:type="dxa"/>
          </w:tcPr>
          <w:p w14:paraId="4B72A418" w14:textId="77777777" w:rsidR="00680809" w:rsidRDefault="00EF70FF" w:rsidP="00E0277A">
            <w:pPr>
              <w:rPr>
                <w:rFonts w:cs="Arial"/>
                <w:sz w:val="22"/>
                <w:szCs w:val="22"/>
              </w:rPr>
            </w:pPr>
            <w:r w:rsidRPr="002F4ED1">
              <w:rPr>
                <w:rFonts w:cs="Arial"/>
                <w:sz w:val="22"/>
                <w:szCs w:val="22"/>
              </w:rPr>
              <w:br w:type="page"/>
            </w:r>
          </w:p>
          <w:p w14:paraId="4D6244F5" w14:textId="737FE4C0" w:rsidR="00EF70FF" w:rsidRPr="002F4ED1" w:rsidRDefault="00EF70FF" w:rsidP="00E0277A">
            <w:pPr>
              <w:rPr>
                <w:rFonts w:cs="Arial"/>
                <w:b/>
                <w:sz w:val="22"/>
                <w:szCs w:val="22"/>
              </w:rPr>
            </w:pPr>
            <w:r w:rsidRPr="002F4ED1">
              <w:rPr>
                <w:rFonts w:cs="Arial"/>
                <w:b/>
                <w:noProof/>
                <w:sz w:val="22"/>
                <w:szCs w:val="22"/>
              </w:rPr>
              <w:t>Butler Bass, Diana</w:t>
            </w:r>
          </w:p>
        </w:tc>
        <w:tc>
          <w:tcPr>
            <w:tcW w:w="6600" w:type="dxa"/>
            <w:gridSpan w:val="2"/>
          </w:tcPr>
          <w:p w14:paraId="1B5E01CC" w14:textId="77777777" w:rsidR="00680809" w:rsidRDefault="00680809" w:rsidP="00E0277A">
            <w:pPr>
              <w:rPr>
                <w:rFonts w:cs="Arial"/>
                <w:b/>
                <w:i/>
                <w:noProof/>
                <w:sz w:val="22"/>
                <w:szCs w:val="22"/>
              </w:rPr>
            </w:pPr>
          </w:p>
          <w:p w14:paraId="4DFC5A1F" w14:textId="5E713F5E" w:rsidR="00EF70FF" w:rsidRPr="002F4ED1" w:rsidRDefault="00EF70FF" w:rsidP="00E0277A">
            <w:pPr>
              <w:rPr>
                <w:rFonts w:cs="Arial"/>
                <w:b/>
                <w:i/>
                <w:sz w:val="22"/>
                <w:szCs w:val="22"/>
              </w:rPr>
            </w:pPr>
            <w:r w:rsidRPr="002F4ED1">
              <w:rPr>
                <w:rFonts w:cs="Arial"/>
                <w:b/>
                <w:i/>
                <w:noProof/>
                <w:sz w:val="22"/>
                <w:szCs w:val="22"/>
              </w:rPr>
              <w:t xml:space="preserve">Christianity </w:t>
            </w:r>
            <w:r w:rsidR="00E33617">
              <w:rPr>
                <w:rFonts w:cs="Arial"/>
                <w:b/>
                <w:i/>
                <w:noProof/>
                <w:sz w:val="22"/>
                <w:szCs w:val="22"/>
              </w:rPr>
              <w:t>For The Rest Of Us</w:t>
            </w:r>
          </w:p>
        </w:tc>
      </w:tr>
      <w:tr w:rsidR="00EF70FF" w:rsidRPr="002F4ED1" w14:paraId="46B88A7A" w14:textId="77777777" w:rsidTr="005D0278">
        <w:tc>
          <w:tcPr>
            <w:tcW w:w="3948" w:type="dxa"/>
            <w:tcBorders>
              <w:bottom w:val="nil"/>
            </w:tcBorders>
          </w:tcPr>
          <w:p w14:paraId="3AFF8B6B" w14:textId="7ECD062D" w:rsidR="00EF70FF" w:rsidRPr="002F4ED1" w:rsidRDefault="00E33617" w:rsidP="00E0277A">
            <w:pPr>
              <w:rPr>
                <w:rFonts w:cs="Arial"/>
                <w:sz w:val="22"/>
                <w:szCs w:val="22"/>
              </w:rPr>
            </w:pPr>
            <w:r>
              <w:rPr>
                <w:rFonts w:cs="Arial"/>
                <w:sz w:val="22"/>
                <w:szCs w:val="22"/>
              </w:rPr>
              <w:t>18</w:t>
            </w:r>
            <w:r w:rsidR="00EF70FF" w:rsidRPr="002F4ED1">
              <w:rPr>
                <w:rFonts w:cs="Arial"/>
                <w:sz w:val="22"/>
                <w:szCs w:val="22"/>
              </w:rPr>
              <w:t xml:space="preserve"> copies</w:t>
            </w:r>
          </w:p>
        </w:tc>
        <w:tc>
          <w:tcPr>
            <w:tcW w:w="3474" w:type="dxa"/>
            <w:tcBorders>
              <w:bottom w:val="nil"/>
            </w:tcBorders>
          </w:tcPr>
          <w:p w14:paraId="78944D67" w14:textId="5534FD24" w:rsidR="00EF70FF" w:rsidRPr="002F4ED1" w:rsidRDefault="00EF70FF" w:rsidP="00E0277A">
            <w:pPr>
              <w:rPr>
                <w:rFonts w:cs="Arial"/>
                <w:sz w:val="22"/>
                <w:szCs w:val="22"/>
              </w:rPr>
            </w:pPr>
            <w:r w:rsidRPr="002F4ED1">
              <w:rPr>
                <w:rFonts w:cs="Arial"/>
                <w:noProof/>
                <w:sz w:val="22"/>
                <w:szCs w:val="22"/>
              </w:rPr>
              <w:t>3</w:t>
            </w:r>
            <w:r w:rsidR="00E33617">
              <w:rPr>
                <w:rFonts w:cs="Arial"/>
                <w:noProof/>
                <w:sz w:val="22"/>
                <w:szCs w:val="22"/>
              </w:rPr>
              <w:t>36</w:t>
            </w:r>
            <w:r w:rsidRPr="002F4ED1">
              <w:rPr>
                <w:rFonts w:cs="Arial"/>
                <w:sz w:val="22"/>
                <w:szCs w:val="22"/>
              </w:rPr>
              <w:t>pp</w:t>
            </w:r>
          </w:p>
        </w:tc>
        <w:tc>
          <w:tcPr>
            <w:tcW w:w="3126" w:type="dxa"/>
            <w:tcBorders>
              <w:bottom w:val="nil"/>
            </w:tcBorders>
          </w:tcPr>
          <w:p w14:paraId="0CEF34C4" w14:textId="374A80ED" w:rsidR="00EF70FF" w:rsidRDefault="00EF70FF" w:rsidP="00E0277A">
            <w:pPr>
              <w:rPr>
                <w:rFonts w:cs="Arial"/>
                <w:noProof/>
                <w:sz w:val="22"/>
                <w:szCs w:val="22"/>
              </w:rPr>
            </w:pPr>
            <w:r w:rsidRPr="002F4ED1">
              <w:rPr>
                <w:rFonts w:cs="Arial"/>
                <w:noProof/>
                <w:sz w:val="22"/>
                <w:szCs w:val="22"/>
              </w:rPr>
              <w:t>200</w:t>
            </w:r>
            <w:r w:rsidR="00E33617">
              <w:rPr>
                <w:rFonts w:cs="Arial"/>
                <w:noProof/>
                <w:sz w:val="22"/>
                <w:szCs w:val="22"/>
              </w:rPr>
              <w:t>7</w:t>
            </w:r>
          </w:p>
          <w:p w14:paraId="6C6A57D5" w14:textId="77777777" w:rsidR="00680809" w:rsidRPr="002F4ED1" w:rsidRDefault="00680809" w:rsidP="00E0277A">
            <w:pPr>
              <w:rPr>
                <w:rFonts w:cs="Arial"/>
                <w:sz w:val="22"/>
                <w:szCs w:val="22"/>
              </w:rPr>
            </w:pPr>
          </w:p>
        </w:tc>
      </w:tr>
      <w:tr w:rsidR="00EF70FF" w:rsidRPr="002F4ED1" w14:paraId="508D9B0C" w14:textId="77777777" w:rsidTr="005D0278">
        <w:tc>
          <w:tcPr>
            <w:tcW w:w="10548" w:type="dxa"/>
            <w:gridSpan w:val="3"/>
            <w:tcBorders>
              <w:top w:val="nil"/>
            </w:tcBorders>
          </w:tcPr>
          <w:p w14:paraId="4F66F56B" w14:textId="68A60590" w:rsidR="008A2F65" w:rsidRDefault="008A2F65" w:rsidP="008A2F65">
            <w:pPr>
              <w:rPr>
                <w:rFonts w:cs="Arial"/>
                <w:sz w:val="22"/>
                <w:szCs w:val="22"/>
              </w:rPr>
            </w:pPr>
            <w:r w:rsidRPr="008A2F65">
              <w:rPr>
                <w:rFonts w:cs="Arial"/>
                <w:sz w:val="22"/>
                <w:szCs w:val="22"/>
              </w:rPr>
              <w:t xml:space="preserve">How the Neighbourhood Church is Transforming the Faith.  Church renewal isn’t only about the dramatic and large-scale but about transformations in local communities nourished by the readiness to learn from a wide spectrum of Christian wisdom.  The author is a popular speaker at retreats and workshops and made a visit to Australia mid-year 2009.  You can visit her online at </w:t>
            </w:r>
            <w:hyperlink r:id="rId14" w:history="1">
              <w:r w:rsidRPr="00F006CC">
                <w:rPr>
                  <w:rStyle w:val="Hyperlink"/>
                  <w:rFonts w:cs="Arial"/>
                  <w:color w:val="000000" w:themeColor="text1"/>
                  <w:sz w:val="22"/>
                  <w:szCs w:val="22"/>
                </w:rPr>
                <w:t>www.dianabutlerbass.com</w:t>
              </w:r>
            </w:hyperlink>
            <w:r w:rsidRPr="00F006CC">
              <w:rPr>
                <w:rFonts w:cs="Arial"/>
                <w:color w:val="000000" w:themeColor="text1"/>
                <w:sz w:val="22"/>
                <w:szCs w:val="22"/>
              </w:rPr>
              <w:t xml:space="preserve">. </w:t>
            </w:r>
          </w:p>
          <w:p w14:paraId="30A54D27" w14:textId="77777777" w:rsidR="00680809" w:rsidRPr="002F4ED1" w:rsidRDefault="00680809" w:rsidP="00A54A7F">
            <w:pPr>
              <w:rPr>
                <w:rFonts w:cs="Arial"/>
                <w:sz w:val="22"/>
                <w:szCs w:val="22"/>
              </w:rPr>
            </w:pPr>
          </w:p>
        </w:tc>
      </w:tr>
    </w:tbl>
    <w:p w14:paraId="5EAD9731" w14:textId="7DB6D235" w:rsidR="00F006CC" w:rsidRDefault="00F006CC" w:rsidP="00F64857">
      <w:pPr>
        <w:ind w:firstLine="720"/>
        <w:rPr>
          <w:rFonts w:cs="Arial"/>
          <w:sz w:val="22"/>
          <w:szCs w:val="22"/>
        </w:rPr>
      </w:pPr>
    </w:p>
    <w:p w14:paraId="4AA4702A" w14:textId="77777777" w:rsidR="00A54A7F" w:rsidRDefault="00A54A7F" w:rsidP="00F64857">
      <w:pPr>
        <w:ind w:firstLine="720"/>
        <w:rPr>
          <w:rFonts w:cs="Arial"/>
          <w:sz w:val="22"/>
          <w:szCs w:val="22"/>
        </w:rPr>
      </w:pPr>
    </w:p>
    <w:tbl>
      <w:tblPr>
        <w:tblW w:w="10548" w:type="dxa"/>
        <w:tblBorders>
          <w:top w:val="single" w:sz="4" w:space="0" w:color="auto"/>
        </w:tblBorders>
        <w:tblLook w:val="01E0" w:firstRow="1" w:lastRow="1" w:firstColumn="1" w:lastColumn="1" w:noHBand="0" w:noVBand="0"/>
      </w:tblPr>
      <w:tblGrid>
        <w:gridCol w:w="3948"/>
        <w:gridCol w:w="3126"/>
        <w:gridCol w:w="3474"/>
      </w:tblGrid>
      <w:tr w:rsidR="00A54A7F" w:rsidRPr="002F4ED1" w14:paraId="41CDF837" w14:textId="61E848EF" w:rsidTr="00F006CC">
        <w:tc>
          <w:tcPr>
            <w:tcW w:w="3948" w:type="dxa"/>
            <w:tcBorders>
              <w:bottom w:val="nil"/>
            </w:tcBorders>
          </w:tcPr>
          <w:p w14:paraId="5BD85412" w14:textId="77777777" w:rsidR="00A54A7F" w:rsidRDefault="00A54A7F" w:rsidP="00A54A7F">
            <w:pPr>
              <w:rPr>
                <w:rFonts w:cs="Arial"/>
                <w:b/>
                <w:noProof/>
                <w:sz w:val="22"/>
                <w:szCs w:val="22"/>
              </w:rPr>
            </w:pPr>
          </w:p>
          <w:p w14:paraId="151E2DC1" w14:textId="5A09F9E4" w:rsidR="00A54A7F" w:rsidRPr="002F4ED1" w:rsidRDefault="00CA074D" w:rsidP="00A54A7F">
            <w:pPr>
              <w:rPr>
                <w:rFonts w:cs="Arial"/>
                <w:b/>
                <w:sz w:val="22"/>
                <w:szCs w:val="22"/>
              </w:rPr>
            </w:pPr>
            <w:r w:rsidRPr="002F4ED1">
              <w:rPr>
                <w:rFonts w:cs="Arial"/>
                <w:b/>
                <w:noProof/>
                <w:sz w:val="22"/>
                <w:szCs w:val="22"/>
              </w:rPr>
              <w:t>Byrne, Brendan, S.J.</w:t>
            </w:r>
          </w:p>
        </w:tc>
        <w:tc>
          <w:tcPr>
            <w:tcW w:w="6600" w:type="dxa"/>
            <w:gridSpan w:val="2"/>
          </w:tcPr>
          <w:p w14:paraId="17AAF0EA" w14:textId="77777777" w:rsidR="00FE339D" w:rsidRDefault="00FE339D" w:rsidP="00A54A7F">
            <w:pPr>
              <w:rPr>
                <w:rFonts w:cs="Arial"/>
                <w:b/>
                <w:i/>
                <w:noProof/>
                <w:sz w:val="22"/>
                <w:szCs w:val="22"/>
              </w:rPr>
            </w:pPr>
          </w:p>
          <w:p w14:paraId="2742DA02" w14:textId="1595811F" w:rsidR="00A54A7F" w:rsidRPr="00FE339D" w:rsidRDefault="00083BF2" w:rsidP="00FE339D">
            <w:pPr>
              <w:rPr>
                <w:rFonts w:cs="Arial"/>
                <w:b/>
                <w:i/>
                <w:noProof/>
                <w:sz w:val="22"/>
                <w:szCs w:val="22"/>
              </w:rPr>
            </w:pPr>
            <w:r w:rsidRPr="00083BF2">
              <w:rPr>
                <w:rFonts w:cs="Arial"/>
                <w:b/>
                <w:i/>
                <w:noProof/>
                <w:sz w:val="22"/>
                <w:szCs w:val="22"/>
              </w:rPr>
              <w:t>Inheriting The Earth: The Pauline Basis Of A Spirituality For Our Time</w:t>
            </w:r>
          </w:p>
        </w:tc>
      </w:tr>
      <w:tr w:rsidR="00A54A7F" w:rsidRPr="00E33617" w14:paraId="555D24FA" w14:textId="2C64DCCB" w:rsidTr="00945C57">
        <w:tc>
          <w:tcPr>
            <w:tcW w:w="3948" w:type="dxa"/>
            <w:tcBorders>
              <w:top w:val="nil"/>
            </w:tcBorders>
          </w:tcPr>
          <w:p w14:paraId="15B82B2D" w14:textId="77777777" w:rsidR="00A54A7F" w:rsidRPr="00E33617" w:rsidRDefault="00A54A7F" w:rsidP="00A54A7F">
            <w:pPr>
              <w:rPr>
                <w:rFonts w:cs="Arial"/>
                <w:bCs/>
                <w:sz w:val="22"/>
                <w:szCs w:val="22"/>
              </w:rPr>
            </w:pPr>
            <w:r w:rsidRPr="00E33617">
              <w:rPr>
                <w:rFonts w:cs="Arial"/>
                <w:bCs/>
                <w:noProof/>
                <w:sz w:val="22"/>
                <w:szCs w:val="22"/>
              </w:rPr>
              <w:t>20 copies</w:t>
            </w:r>
          </w:p>
        </w:tc>
        <w:tc>
          <w:tcPr>
            <w:tcW w:w="3126" w:type="dxa"/>
          </w:tcPr>
          <w:p w14:paraId="347723A6" w14:textId="26819B71" w:rsidR="00A54A7F" w:rsidRPr="00E33617" w:rsidRDefault="00A54A7F" w:rsidP="00A54A7F">
            <w:pPr>
              <w:spacing w:after="200" w:line="276" w:lineRule="auto"/>
              <w:rPr>
                <w:rFonts w:cs="Arial"/>
                <w:bCs/>
                <w:sz w:val="22"/>
                <w:szCs w:val="22"/>
              </w:rPr>
            </w:pPr>
            <w:r w:rsidRPr="002F4ED1">
              <w:rPr>
                <w:rFonts w:cs="Arial"/>
                <w:noProof/>
                <w:sz w:val="22"/>
                <w:szCs w:val="22"/>
              </w:rPr>
              <w:t>3</w:t>
            </w:r>
            <w:r w:rsidR="00083BF2">
              <w:rPr>
                <w:rFonts w:cs="Arial"/>
                <w:noProof/>
                <w:sz w:val="22"/>
                <w:szCs w:val="22"/>
              </w:rPr>
              <w:t>36</w:t>
            </w:r>
            <w:r w:rsidRPr="002F4ED1">
              <w:rPr>
                <w:rFonts w:cs="Arial"/>
                <w:sz w:val="22"/>
                <w:szCs w:val="22"/>
              </w:rPr>
              <w:t>p</w:t>
            </w:r>
            <w:r w:rsidR="00083BF2">
              <w:rPr>
                <w:rFonts w:cs="Arial"/>
                <w:sz w:val="22"/>
                <w:szCs w:val="22"/>
              </w:rPr>
              <w:t>p</w:t>
            </w:r>
          </w:p>
        </w:tc>
        <w:tc>
          <w:tcPr>
            <w:tcW w:w="3474" w:type="dxa"/>
          </w:tcPr>
          <w:p w14:paraId="7C6E1DD0" w14:textId="32845FC3" w:rsidR="00A54A7F" w:rsidRDefault="00A54A7F" w:rsidP="00A54A7F">
            <w:pPr>
              <w:rPr>
                <w:rFonts w:cs="Arial"/>
                <w:noProof/>
                <w:sz w:val="22"/>
                <w:szCs w:val="22"/>
              </w:rPr>
            </w:pPr>
            <w:r w:rsidRPr="002F4ED1">
              <w:rPr>
                <w:rFonts w:cs="Arial"/>
                <w:noProof/>
                <w:sz w:val="22"/>
                <w:szCs w:val="22"/>
              </w:rPr>
              <w:t>20</w:t>
            </w:r>
            <w:r w:rsidR="00083BF2">
              <w:rPr>
                <w:rFonts w:cs="Arial"/>
                <w:noProof/>
                <w:sz w:val="22"/>
                <w:szCs w:val="22"/>
              </w:rPr>
              <w:t>07</w:t>
            </w:r>
          </w:p>
          <w:p w14:paraId="599F7138" w14:textId="77777777" w:rsidR="00A54A7F" w:rsidRPr="00E33617" w:rsidRDefault="00A54A7F" w:rsidP="00A54A7F">
            <w:pPr>
              <w:spacing w:after="200" w:line="276" w:lineRule="auto"/>
              <w:rPr>
                <w:rFonts w:cs="Arial"/>
                <w:bCs/>
                <w:sz w:val="22"/>
                <w:szCs w:val="22"/>
              </w:rPr>
            </w:pPr>
          </w:p>
        </w:tc>
      </w:tr>
      <w:tr w:rsidR="00A54A7F" w:rsidRPr="002F4ED1" w14:paraId="1DBCCE22" w14:textId="77777777" w:rsidTr="00F006CC">
        <w:trPr>
          <w:trHeight w:val="70"/>
        </w:trPr>
        <w:tc>
          <w:tcPr>
            <w:tcW w:w="10548" w:type="dxa"/>
            <w:gridSpan w:val="3"/>
            <w:tcBorders>
              <w:top w:val="nil"/>
            </w:tcBorders>
          </w:tcPr>
          <w:p w14:paraId="71607D88" w14:textId="77777777" w:rsidR="00A54A7F" w:rsidRPr="002F4ED1" w:rsidRDefault="00A54A7F" w:rsidP="00A54A7F">
            <w:pPr>
              <w:rPr>
                <w:rFonts w:cs="Arial"/>
                <w:sz w:val="22"/>
                <w:szCs w:val="22"/>
              </w:rPr>
            </w:pPr>
            <w:r w:rsidRPr="00A309C4">
              <w:rPr>
                <w:rFonts w:cs="Arial"/>
                <w:sz w:val="22"/>
                <w:szCs w:val="22"/>
              </w:rPr>
              <w:t>Diana Butler Bass offers a fresh interpretation of the "spiritual but not religious" trend and shares a hope-filled vision for a renewed faith that stays true to the real message of Jesus.</w:t>
            </w:r>
          </w:p>
        </w:tc>
      </w:tr>
    </w:tbl>
    <w:p w14:paraId="3EEF4151" w14:textId="77777777" w:rsidR="00A54A7F" w:rsidRDefault="00A54A7F" w:rsidP="00F64857">
      <w:pPr>
        <w:ind w:firstLine="720"/>
        <w:rPr>
          <w:rFonts w:cs="Arial"/>
          <w:sz w:val="22"/>
          <w:szCs w:val="22"/>
        </w:rPr>
      </w:pPr>
    </w:p>
    <w:p w14:paraId="23542EBB" w14:textId="77777777" w:rsidR="00A54A7F" w:rsidRPr="00F006CC" w:rsidRDefault="00A54A7F" w:rsidP="00F64857">
      <w:pPr>
        <w:ind w:firstLine="720"/>
        <w:rPr>
          <w:rFonts w:cs="Arial"/>
          <w:sz w:val="22"/>
          <w:szCs w:val="22"/>
        </w:rPr>
      </w:pPr>
    </w:p>
    <w:tbl>
      <w:tblPr>
        <w:tblW w:w="10656" w:type="dxa"/>
        <w:tblInd w:w="-108" w:type="dxa"/>
        <w:tblBorders>
          <w:top w:val="single" w:sz="4" w:space="0" w:color="auto"/>
        </w:tblBorders>
        <w:tblLook w:val="01E0" w:firstRow="1" w:lastRow="1" w:firstColumn="1" w:lastColumn="1" w:noHBand="0" w:noVBand="0"/>
      </w:tblPr>
      <w:tblGrid>
        <w:gridCol w:w="108"/>
        <w:gridCol w:w="3948"/>
        <w:gridCol w:w="3474"/>
        <w:gridCol w:w="3126"/>
      </w:tblGrid>
      <w:tr w:rsidR="00975FBF" w:rsidRPr="00F006CC" w14:paraId="7EF2D0F0" w14:textId="77777777" w:rsidTr="00975FBF">
        <w:tc>
          <w:tcPr>
            <w:tcW w:w="10656" w:type="dxa"/>
            <w:gridSpan w:val="4"/>
          </w:tcPr>
          <w:p w14:paraId="4F836627" w14:textId="77777777" w:rsidR="00975FBF" w:rsidRPr="00F006CC" w:rsidRDefault="00975FBF" w:rsidP="00B66C52">
            <w:pPr>
              <w:rPr>
                <w:rFonts w:cs="Arial"/>
                <w:sz w:val="22"/>
                <w:szCs w:val="22"/>
              </w:rPr>
            </w:pPr>
          </w:p>
        </w:tc>
      </w:tr>
      <w:tr w:rsidR="00EF70FF" w:rsidRPr="00F006CC" w14:paraId="30A31CBA" w14:textId="77777777" w:rsidTr="00CF0A7E">
        <w:trPr>
          <w:gridBefore w:val="1"/>
          <w:wBefore w:w="108" w:type="dxa"/>
          <w:trHeight w:val="328"/>
        </w:trPr>
        <w:tc>
          <w:tcPr>
            <w:tcW w:w="3948" w:type="dxa"/>
            <w:tcBorders>
              <w:bottom w:val="nil"/>
            </w:tcBorders>
          </w:tcPr>
          <w:p w14:paraId="448E199A" w14:textId="77777777" w:rsidR="00EF70FF" w:rsidRPr="00F006CC" w:rsidRDefault="00EF70FF" w:rsidP="00E0277A">
            <w:pPr>
              <w:rPr>
                <w:rFonts w:cs="Arial"/>
                <w:b/>
                <w:sz w:val="22"/>
                <w:szCs w:val="22"/>
              </w:rPr>
            </w:pPr>
            <w:r w:rsidRPr="00F006CC">
              <w:rPr>
                <w:rFonts w:cs="Arial"/>
                <w:b/>
                <w:noProof/>
                <w:sz w:val="22"/>
                <w:szCs w:val="22"/>
              </w:rPr>
              <w:t>Campbell, Wes</w:t>
            </w:r>
          </w:p>
        </w:tc>
        <w:tc>
          <w:tcPr>
            <w:tcW w:w="6600" w:type="dxa"/>
            <w:gridSpan w:val="2"/>
          </w:tcPr>
          <w:p w14:paraId="1A790AE1" w14:textId="3D578FF7" w:rsidR="00EF70FF" w:rsidRPr="00F006CC" w:rsidRDefault="001E59A4" w:rsidP="00E0277A">
            <w:pPr>
              <w:rPr>
                <w:rFonts w:cs="Arial"/>
                <w:b/>
                <w:i/>
                <w:sz w:val="22"/>
                <w:szCs w:val="22"/>
              </w:rPr>
            </w:pPr>
            <w:r w:rsidRPr="00F006CC">
              <w:rPr>
                <w:rFonts w:cs="Arial"/>
                <w:b/>
                <w:i/>
                <w:noProof/>
                <w:sz w:val="22"/>
                <w:szCs w:val="22"/>
              </w:rPr>
              <w:t>Dimensions Of Christian Faith In The 21</w:t>
            </w:r>
            <w:r w:rsidRPr="00F006CC">
              <w:rPr>
                <w:rFonts w:cs="Arial"/>
                <w:b/>
                <w:i/>
                <w:noProof/>
                <w:sz w:val="22"/>
                <w:szCs w:val="22"/>
                <w:vertAlign w:val="superscript"/>
              </w:rPr>
              <w:t>st</w:t>
            </w:r>
            <w:r w:rsidRPr="00F006CC">
              <w:rPr>
                <w:rFonts w:cs="Arial"/>
                <w:b/>
                <w:i/>
                <w:noProof/>
                <w:sz w:val="22"/>
                <w:szCs w:val="22"/>
              </w:rPr>
              <w:t xml:space="preserve"> Century</w:t>
            </w:r>
            <w:r w:rsidR="00EF70FF" w:rsidRPr="00F006CC">
              <w:rPr>
                <w:rFonts w:cs="Arial"/>
                <w:b/>
                <w:i/>
                <w:noProof/>
                <w:sz w:val="22"/>
                <w:szCs w:val="22"/>
              </w:rPr>
              <w:tab/>
            </w:r>
            <w:r w:rsidR="00EF70FF" w:rsidRPr="00F006CC">
              <w:rPr>
                <w:rFonts w:cs="Arial"/>
                <w:b/>
                <w:i/>
                <w:noProof/>
                <w:sz w:val="22"/>
                <w:szCs w:val="22"/>
              </w:rPr>
              <w:tab/>
            </w:r>
            <w:r w:rsidR="00EF70FF" w:rsidRPr="00F006CC">
              <w:rPr>
                <w:rFonts w:cs="Arial"/>
                <w:b/>
                <w:i/>
                <w:noProof/>
                <w:sz w:val="22"/>
                <w:szCs w:val="22"/>
              </w:rPr>
              <w:tab/>
            </w:r>
          </w:p>
        </w:tc>
      </w:tr>
      <w:tr w:rsidR="00EF70FF" w:rsidRPr="00F006CC" w14:paraId="36315EFC" w14:textId="77777777" w:rsidTr="00CF0A7E">
        <w:trPr>
          <w:gridBefore w:val="1"/>
          <w:wBefore w:w="108" w:type="dxa"/>
        </w:trPr>
        <w:tc>
          <w:tcPr>
            <w:tcW w:w="3948" w:type="dxa"/>
            <w:tcBorders>
              <w:top w:val="nil"/>
            </w:tcBorders>
          </w:tcPr>
          <w:p w14:paraId="7C91CDE1" w14:textId="34176407" w:rsidR="00EF70FF" w:rsidRPr="00F006CC" w:rsidRDefault="00EF70FF" w:rsidP="00E0277A">
            <w:pPr>
              <w:rPr>
                <w:rFonts w:cs="Arial"/>
                <w:sz w:val="22"/>
                <w:szCs w:val="22"/>
              </w:rPr>
            </w:pPr>
            <w:r w:rsidRPr="00F006CC">
              <w:rPr>
                <w:rFonts w:cs="Arial"/>
                <w:noProof/>
                <w:sz w:val="22"/>
                <w:szCs w:val="22"/>
              </w:rPr>
              <w:t>2</w:t>
            </w:r>
            <w:r w:rsidR="005D4A48" w:rsidRPr="00F006CC">
              <w:rPr>
                <w:rFonts w:cs="Arial"/>
                <w:noProof/>
                <w:sz w:val="22"/>
                <w:szCs w:val="22"/>
              </w:rPr>
              <w:t>0</w:t>
            </w:r>
            <w:r w:rsidRPr="00F006CC">
              <w:rPr>
                <w:rFonts w:cs="Arial"/>
                <w:sz w:val="22"/>
                <w:szCs w:val="22"/>
              </w:rPr>
              <w:t xml:space="preserve"> copies</w:t>
            </w:r>
          </w:p>
        </w:tc>
        <w:tc>
          <w:tcPr>
            <w:tcW w:w="3474" w:type="dxa"/>
          </w:tcPr>
          <w:p w14:paraId="0094276E" w14:textId="77777777" w:rsidR="00EF70FF" w:rsidRPr="00F006CC" w:rsidRDefault="00EF70FF" w:rsidP="00E0277A">
            <w:pPr>
              <w:rPr>
                <w:rFonts w:cs="Arial"/>
                <w:sz w:val="22"/>
                <w:szCs w:val="22"/>
              </w:rPr>
            </w:pPr>
            <w:r w:rsidRPr="00F006CC">
              <w:rPr>
                <w:rFonts w:cs="Arial"/>
                <w:sz w:val="22"/>
                <w:szCs w:val="22"/>
              </w:rPr>
              <w:t>50pp</w:t>
            </w:r>
          </w:p>
        </w:tc>
        <w:tc>
          <w:tcPr>
            <w:tcW w:w="3126" w:type="dxa"/>
          </w:tcPr>
          <w:p w14:paraId="31E8D2A7" w14:textId="77777777" w:rsidR="00EF70FF" w:rsidRPr="00F006CC" w:rsidRDefault="00EF70FF" w:rsidP="00E0277A">
            <w:pPr>
              <w:rPr>
                <w:rFonts w:cs="Arial"/>
                <w:noProof/>
                <w:sz w:val="22"/>
                <w:szCs w:val="22"/>
              </w:rPr>
            </w:pPr>
            <w:r w:rsidRPr="00F006CC">
              <w:rPr>
                <w:rFonts w:cs="Arial"/>
                <w:noProof/>
                <w:sz w:val="22"/>
                <w:szCs w:val="22"/>
              </w:rPr>
              <w:t>2015</w:t>
            </w:r>
          </w:p>
          <w:p w14:paraId="4EB94FA5" w14:textId="77777777" w:rsidR="000D73AB" w:rsidRPr="00F006CC" w:rsidRDefault="000D73AB" w:rsidP="00E0277A">
            <w:pPr>
              <w:rPr>
                <w:rFonts w:cs="Arial"/>
                <w:sz w:val="22"/>
                <w:szCs w:val="22"/>
              </w:rPr>
            </w:pPr>
          </w:p>
        </w:tc>
      </w:tr>
      <w:tr w:rsidR="00EF70FF" w:rsidRPr="00F006CC" w14:paraId="04953B31" w14:textId="77777777" w:rsidTr="00CF0A7E">
        <w:trPr>
          <w:gridBefore w:val="1"/>
          <w:wBefore w:w="108" w:type="dxa"/>
        </w:trPr>
        <w:tc>
          <w:tcPr>
            <w:tcW w:w="10548" w:type="dxa"/>
            <w:gridSpan w:val="3"/>
            <w:tcBorders>
              <w:top w:val="nil"/>
            </w:tcBorders>
          </w:tcPr>
          <w:p w14:paraId="2CA65846" w14:textId="1B03D3D0" w:rsidR="00EF70FF" w:rsidRPr="00F006CC" w:rsidRDefault="007560C8" w:rsidP="00E0277A">
            <w:pPr>
              <w:rPr>
                <w:rFonts w:cs="Arial"/>
                <w:sz w:val="22"/>
                <w:szCs w:val="22"/>
              </w:rPr>
            </w:pPr>
            <w:r w:rsidRPr="00F006CC">
              <w:rPr>
                <w:rFonts w:cs="Arial"/>
                <w:sz w:val="22"/>
                <w:szCs w:val="22"/>
              </w:rPr>
              <w:t xml:space="preserve">“The Christian message is always spoken in a particular time and place. It is an embodied word. It is always contextual (Lesslie Newbigin). These studies take seriously that we are living in the twenty-first century.” Wes </w:t>
            </w:r>
            <w:r w:rsidRPr="00F006CC">
              <w:rPr>
                <w:sz w:val="22"/>
                <w:szCs w:val="22"/>
              </w:rPr>
              <w:t xml:space="preserve">provides studies on becoming human in a global age, new beginnings, living towards the </w:t>
            </w:r>
            <w:r w:rsidRPr="00F006CC">
              <w:rPr>
                <w:sz w:val="22"/>
                <w:szCs w:val="22"/>
              </w:rPr>
              <w:lastRenderedPageBreak/>
              <w:t>one future in Jesus Christ, being the Church in Australia and receiving the gift of First Peoples, and living toward a future made whole. Rev Dr Wes Campbell is a retired Minister of the Word in the Uniting Church with experience in parish ministry, university chaplaincy, UCA synod and assembly roles, and a sustained commitment to peace, justice and social responsibility.</w:t>
            </w:r>
            <w:r w:rsidRPr="00F006CC">
              <w:rPr>
                <w:rFonts w:cs="Arial"/>
                <w:sz w:val="22"/>
                <w:szCs w:val="22"/>
              </w:rPr>
              <w:t xml:space="preserve"> </w:t>
            </w:r>
          </w:p>
        </w:tc>
      </w:tr>
    </w:tbl>
    <w:p w14:paraId="03E03204" w14:textId="77777777" w:rsidR="00EF70FF" w:rsidRPr="00F006CC" w:rsidRDefault="00EF70FF" w:rsidP="00EF70FF">
      <w:pPr>
        <w:rPr>
          <w:rFonts w:cs="Arial"/>
          <w:sz w:val="22"/>
          <w:szCs w:val="22"/>
        </w:rPr>
      </w:pPr>
    </w:p>
    <w:tbl>
      <w:tblPr>
        <w:tblW w:w="10548" w:type="dxa"/>
        <w:tblBorders>
          <w:top w:val="single" w:sz="4" w:space="0" w:color="auto"/>
        </w:tblBorders>
        <w:tblLook w:val="01E0" w:firstRow="1" w:lastRow="1" w:firstColumn="1" w:lastColumn="1" w:noHBand="0" w:noVBand="0"/>
      </w:tblPr>
      <w:tblGrid>
        <w:gridCol w:w="3948"/>
        <w:gridCol w:w="3474"/>
        <w:gridCol w:w="3126"/>
      </w:tblGrid>
      <w:tr w:rsidR="00EF70FF" w:rsidRPr="00F006CC" w14:paraId="6F5DC90A" w14:textId="77777777" w:rsidTr="00E0277A">
        <w:tc>
          <w:tcPr>
            <w:tcW w:w="3948" w:type="dxa"/>
          </w:tcPr>
          <w:p w14:paraId="3C7633EA" w14:textId="77777777" w:rsidR="007560C8" w:rsidRPr="00F006CC" w:rsidRDefault="007560C8" w:rsidP="00E0277A">
            <w:pPr>
              <w:rPr>
                <w:rFonts w:cs="Arial"/>
                <w:b/>
                <w:noProof/>
                <w:sz w:val="22"/>
                <w:szCs w:val="22"/>
              </w:rPr>
            </w:pPr>
          </w:p>
          <w:p w14:paraId="4AEB62D9" w14:textId="14E5518C" w:rsidR="00EF70FF" w:rsidRPr="00F006CC" w:rsidRDefault="00EF70FF" w:rsidP="00E0277A">
            <w:pPr>
              <w:rPr>
                <w:rFonts w:cs="Arial"/>
                <w:b/>
                <w:sz w:val="22"/>
                <w:szCs w:val="22"/>
              </w:rPr>
            </w:pPr>
            <w:r w:rsidRPr="00F006CC">
              <w:rPr>
                <w:rFonts w:cs="Arial"/>
                <w:b/>
                <w:noProof/>
                <w:sz w:val="22"/>
                <w:szCs w:val="22"/>
              </w:rPr>
              <w:t>Campbell, Wes</w:t>
            </w:r>
          </w:p>
        </w:tc>
        <w:tc>
          <w:tcPr>
            <w:tcW w:w="6600" w:type="dxa"/>
            <w:gridSpan w:val="2"/>
          </w:tcPr>
          <w:p w14:paraId="0EB77DB5" w14:textId="77777777" w:rsidR="001E59A4" w:rsidRPr="00F006CC" w:rsidRDefault="001E59A4" w:rsidP="00E0277A">
            <w:pPr>
              <w:rPr>
                <w:rFonts w:cs="Arial"/>
                <w:b/>
                <w:i/>
                <w:noProof/>
                <w:sz w:val="22"/>
                <w:szCs w:val="22"/>
              </w:rPr>
            </w:pPr>
          </w:p>
          <w:p w14:paraId="433BFCCB" w14:textId="68AB4D0B" w:rsidR="00EF70FF" w:rsidRPr="00F006CC" w:rsidRDefault="001E59A4" w:rsidP="00E0277A">
            <w:pPr>
              <w:rPr>
                <w:rFonts w:cs="Arial"/>
                <w:b/>
                <w:i/>
                <w:noProof/>
                <w:sz w:val="22"/>
                <w:szCs w:val="22"/>
              </w:rPr>
            </w:pPr>
            <w:r w:rsidRPr="00F006CC">
              <w:rPr>
                <w:rFonts w:cs="Arial"/>
                <w:b/>
                <w:i/>
                <w:noProof/>
                <w:sz w:val="22"/>
                <w:szCs w:val="22"/>
              </w:rPr>
              <w:t>Towards a Theology of Peace</w:t>
            </w:r>
            <w:r w:rsidR="00EF70FF" w:rsidRPr="00F006CC">
              <w:rPr>
                <w:rFonts w:cs="Arial"/>
                <w:b/>
                <w:i/>
                <w:noProof/>
                <w:sz w:val="22"/>
                <w:szCs w:val="22"/>
              </w:rPr>
              <w:tab/>
            </w:r>
            <w:r w:rsidR="00EF70FF" w:rsidRPr="00F006CC">
              <w:rPr>
                <w:rFonts w:cs="Arial"/>
                <w:b/>
                <w:i/>
                <w:noProof/>
                <w:sz w:val="22"/>
                <w:szCs w:val="22"/>
              </w:rPr>
              <w:tab/>
            </w:r>
          </w:p>
        </w:tc>
      </w:tr>
      <w:tr w:rsidR="00EF70FF" w:rsidRPr="00F006CC" w14:paraId="6562BBF6" w14:textId="77777777" w:rsidTr="00E0277A">
        <w:tc>
          <w:tcPr>
            <w:tcW w:w="3948" w:type="dxa"/>
          </w:tcPr>
          <w:p w14:paraId="7BF687E7" w14:textId="4427AE2C" w:rsidR="00EF70FF" w:rsidRPr="00F006CC" w:rsidRDefault="00EF70FF" w:rsidP="00E0277A">
            <w:pPr>
              <w:rPr>
                <w:rFonts w:cs="Arial"/>
                <w:sz w:val="22"/>
                <w:szCs w:val="22"/>
              </w:rPr>
            </w:pPr>
            <w:r w:rsidRPr="00F006CC">
              <w:rPr>
                <w:rFonts w:cs="Arial"/>
                <w:noProof/>
                <w:sz w:val="22"/>
                <w:szCs w:val="22"/>
              </w:rPr>
              <w:t>2</w:t>
            </w:r>
            <w:r w:rsidR="005D4A48" w:rsidRPr="00F006CC">
              <w:rPr>
                <w:rFonts w:cs="Arial"/>
                <w:noProof/>
                <w:sz w:val="22"/>
                <w:szCs w:val="22"/>
              </w:rPr>
              <w:t>6</w:t>
            </w:r>
            <w:r w:rsidRPr="00F006CC">
              <w:rPr>
                <w:rFonts w:cs="Arial"/>
                <w:sz w:val="22"/>
                <w:szCs w:val="22"/>
              </w:rPr>
              <w:t xml:space="preserve"> copies</w:t>
            </w:r>
          </w:p>
        </w:tc>
        <w:tc>
          <w:tcPr>
            <w:tcW w:w="3474" w:type="dxa"/>
          </w:tcPr>
          <w:p w14:paraId="3BC8B21D" w14:textId="77777777" w:rsidR="00EF70FF" w:rsidRPr="00F006CC" w:rsidRDefault="00EF70FF" w:rsidP="00E0277A">
            <w:pPr>
              <w:rPr>
                <w:rFonts w:cs="Arial"/>
                <w:sz w:val="22"/>
                <w:szCs w:val="22"/>
              </w:rPr>
            </w:pPr>
            <w:r w:rsidRPr="00F006CC">
              <w:rPr>
                <w:rFonts w:cs="Arial"/>
                <w:sz w:val="22"/>
                <w:szCs w:val="22"/>
              </w:rPr>
              <w:t>50pp</w:t>
            </w:r>
          </w:p>
        </w:tc>
        <w:tc>
          <w:tcPr>
            <w:tcW w:w="3126" w:type="dxa"/>
          </w:tcPr>
          <w:p w14:paraId="70234A46" w14:textId="77777777" w:rsidR="00EF70FF" w:rsidRPr="00F006CC" w:rsidRDefault="00EF70FF" w:rsidP="00E0277A">
            <w:pPr>
              <w:rPr>
                <w:rFonts w:cs="Arial"/>
                <w:noProof/>
                <w:sz w:val="22"/>
                <w:szCs w:val="22"/>
              </w:rPr>
            </w:pPr>
            <w:r w:rsidRPr="00F006CC">
              <w:rPr>
                <w:rFonts w:cs="Arial"/>
                <w:noProof/>
                <w:sz w:val="22"/>
                <w:szCs w:val="22"/>
              </w:rPr>
              <w:t>2015</w:t>
            </w:r>
          </w:p>
          <w:p w14:paraId="1D65CC7E" w14:textId="77777777" w:rsidR="007560C8" w:rsidRPr="00F006CC" w:rsidRDefault="007560C8" w:rsidP="00E0277A">
            <w:pPr>
              <w:rPr>
                <w:rFonts w:cs="Arial"/>
                <w:sz w:val="22"/>
                <w:szCs w:val="22"/>
              </w:rPr>
            </w:pPr>
          </w:p>
        </w:tc>
      </w:tr>
      <w:tr w:rsidR="00EF70FF" w:rsidRPr="00F006CC" w14:paraId="171011B8" w14:textId="77777777" w:rsidTr="00E0277A">
        <w:tc>
          <w:tcPr>
            <w:tcW w:w="10548" w:type="dxa"/>
            <w:gridSpan w:val="3"/>
          </w:tcPr>
          <w:p w14:paraId="779920E8" w14:textId="77777777" w:rsidR="007560C8" w:rsidRPr="00F006CC" w:rsidRDefault="00EF70FF" w:rsidP="007560C8">
            <w:pPr>
              <w:rPr>
                <w:rFonts w:cs="Arial"/>
                <w:sz w:val="22"/>
                <w:szCs w:val="22"/>
              </w:rPr>
            </w:pPr>
            <w:r w:rsidRPr="00F006CC">
              <w:rPr>
                <w:rFonts w:cs="Arial"/>
                <w:sz w:val="22"/>
                <w:szCs w:val="22"/>
              </w:rPr>
              <w:t>“The Christian message is always spoken in a particular time and place. It is an embodied word. It is always contextual (Lesslie Newbigin). These studies take</w:t>
            </w:r>
            <w:r w:rsidR="002D5E13" w:rsidRPr="00F006CC">
              <w:rPr>
                <w:rFonts w:cs="Arial"/>
                <w:sz w:val="22"/>
                <w:szCs w:val="22"/>
              </w:rPr>
              <w:t xml:space="preserve"> s</w:t>
            </w:r>
            <w:r w:rsidRPr="00F006CC">
              <w:rPr>
                <w:rFonts w:cs="Arial"/>
                <w:sz w:val="22"/>
                <w:szCs w:val="22"/>
              </w:rPr>
              <w:t xml:space="preserve">eriously that we are living in the twenty-first century.” Wes provides studies on becoming human in a global age, new beginnings, living towards the one future in Jesus Christ, being the Church in Australia and receiving the gift of First Peoples, and living toward a future made whole. Rev Dr Wes Campbell is a retired Minister of the Word in the Uniting Church with experience in parish ministry, university chaplaincy, UCA synod and assembly roles, and a sustained commitment to peace, justice and social responsibility. </w:t>
            </w:r>
            <w:r w:rsidR="007560C8" w:rsidRPr="00F006CC">
              <w:rPr>
                <w:rFonts w:cs="Arial"/>
                <w:sz w:val="22"/>
                <w:szCs w:val="22"/>
              </w:rPr>
              <w:t xml:space="preserve">As the centennial remembrances of ‘the Great War’ draw attention to a century of global warfare, the importance of peace and peacemaking in an age of terrorism becomes ever starker. Wes provides three studies towards a theology of peace, exploring the impacts of war, the Church’s vocation of peace, and the challenge to live without the protection of weapons. Rev Dr Wes Campbell is a retired Minister of the Word in the Uniting Church with experience in parish ministry, university chaplaincy, UCA synod and assembly roles, and a sustained commitment to peace, justice and social responsibility. </w:t>
            </w:r>
          </w:p>
          <w:p w14:paraId="5AF57ED8" w14:textId="48905C17" w:rsidR="00EF70FF" w:rsidRPr="00F006CC" w:rsidRDefault="00EF70FF" w:rsidP="00E0277A">
            <w:pPr>
              <w:rPr>
                <w:rFonts w:cs="Arial"/>
                <w:sz w:val="22"/>
                <w:szCs w:val="22"/>
              </w:rPr>
            </w:pPr>
          </w:p>
        </w:tc>
      </w:tr>
      <w:tr w:rsidR="00EF70FF" w:rsidRPr="00F006CC" w14:paraId="1951AD96" w14:textId="77777777" w:rsidTr="00E0277A">
        <w:tc>
          <w:tcPr>
            <w:tcW w:w="10548" w:type="dxa"/>
            <w:gridSpan w:val="3"/>
          </w:tcPr>
          <w:p w14:paraId="5E846CE0" w14:textId="77777777" w:rsidR="00EF70FF" w:rsidRPr="00F006CC" w:rsidRDefault="00EF70FF" w:rsidP="00E0277A">
            <w:pPr>
              <w:rPr>
                <w:rFonts w:cs="Arial"/>
                <w:sz w:val="22"/>
                <w:szCs w:val="22"/>
              </w:rPr>
            </w:pPr>
          </w:p>
        </w:tc>
      </w:tr>
    </w:tbl>
    <w:p w14:paraId="71CE9AC3" w14:textId="77777777" w:rsidR="00EF70FF" w:rsidRPr="00F006CC" w:rsidRDefault="00EF70FF" w:rsidP="00EF70FF">
      <w:pPr>
        <w:rPr>
          <w:rFonts w:cs="Arial"/>
          <w:sz w:val="22"/>
          <w:szCs w:val="22"/>
        </w:rPr>
      </w:pPr>
    </w:p>
    <w:tbl>
      <w:tblPr>
        <w:tblW w:w="10548" w:type="dxa"/>
        <w:tblBorders>
          <w:top w:val="single" w:sz="4" w:space="0" w:color="auto"/>
        </w:tblBorders>
        <w:tblLook w:val="01E0" w:firstRow="1" w:lastRow="1" w:firstColumn="1" w:lastColumn="1" w:noHBand="0" w:noVBand="0"/>
      </w:tblPr>
      <w:tblGrid>
        <w:gridCol w:w="3583"/>
        <w:gridCol w:w="4002"/>
        <w:gridCol w:w="2963"/>
      </w:tblGrid>
      <w:tr w:rsidR="00EF70FF" w:rsidRPr="00F006CC" w14:paraId="49A6119F" w14:textId="77777777" w:rsidTr="00E0277A">
        <w:tc>
          <w:tcPr>
            <w:tcW w:w="3583" w:type="dxa"/>
          </w:tcPr>
          <w:p w14:paraId="7327A714" w14:textId="77777777" w:rsidR="005D4A48" w:rsidRPr="00F006CC" w:rsidRDefault="00EF70FF" w:rsidP="00E0277A">
            <w:pPr>
              <w:rPr>
                <w:rFonts w:cs="Arial"/>
                <w:sz w:val="22"/>
                <w:szCs w:val="22"/>
              </w:rPr>
            </w:pPr>
            <w:r w:rsidRPr="00F006CC">
              <w:rPr>
                <w:rFonts w:cs="Arial"/>
                <w:sz w:val="22"/>
                <w:szCs w:val="22"/>
              </w:rPr>
              <w:br w:type="page"/>
            </w:r>
            <w:r w:rsidRPr="00F006CC">
              <w:rPr>
                <w:rFonts w:cs="Arial"/>
                <w:sz w:val="22"/>
                <w:szCs w:val="22"/>
              </w:rPr>
              <w:br w:type="page"/>
            </w:r>
          </w:p>
          <w:p w14:paraId="1E141910" w14:textId="5368B654" w:rsidR="00EF70FF" w:rsidRPr="00F006CC" w:rsidRDefault="00EF70FF" w:rsidP="00E0277A">
            <w:pPr>
              <w:rPr>
                <w:rFonts w:cs="Arial"/>
                <w:b/>
                <w:sz w:val="22"/>
                <w:szCs w:val="22"/>
              </w:rPr>
            </w:pPr>
            <w:r w:rsidRPr="00F006CC">
              <w:rPr>
                <w:rFonts w:cs="Arial"/>
                <w:b/>
                <w:sz w:val="22"/>
                <w:szCs w:val="22"/>
              </w:rPr>
              <w:t>Cannold, Leslie</w:t>
            </w:r>
          </w:p>
        </w:tc>
        <w:tc>
          <w:tcPr>
            <w:tcW w:w="6965" w:type="dxa"/>
            <w:gridSpan w:val="2"/>
          </w:tcPr>
          <w:p w14:paraId="17A6013F" w14:textId="77777777" w:rsidR="005D4A48" w:rsidRPr="00F006CC" w:rsidRDefault="005D4A48" w:rsidP="00E0277A">
            <w:pPr>
              <w:rPr>
                <w:rFonts w:cs="Arial"/>
                <w:b/>
                <w:i/>
                <w:sz w:val="22"/>
                <w:szCs w:val="22"/>
              </w:rPr>
            </w:pPr>
          </w:p>
          <w:p w14:paraId="041235C9" w14:textId="5341A00D" w:rsidR="00EF70FF" w:rsidRPr="00F006CC" w:rsidRDefault="00EF70FF" w:rsidP="00E0277A">
            <w:pPr>
              <w:rPr>
                <w:rFonts w:cs="Arial"/>
                <w:b/>
                <w:i/>
                <w:sz w:val="22"/>
                <w:szCs w:val="22"/>
              </w:rPr>
            </w:pPr>
            <w:r w:rsidRPr="00F006CC">
              <w:rPr>
                <w:rFonts w:cs="Arial"/>
                <w:b/>
                <w:i/>
                <w:sz w:val="22"/>
                <w:szCs w:val="22"/>
              </w:rPr>
              <w:t>The Book of Rachael</w:t>
            </w:r>
          </w:p>
        </w:tc>
      </w:tr>
      <w:tr w:rsidR="00EF70FF" w:rsidRPr="00F006CC" w14:paraId="046D6127" w14:textId="77777777" w:rsidTr="00E0277A">
        <w:tc>
          <w:tcPr>
            <w:tcW w:w="3583" w:type="dxa"/>
          </w:tcPr>
          <w:p w14:paraId="02FEE40C" w14:textId="77777777" w:rsidR="00EF70FF" w:rsidRPr="00F006CC" w:rsidRDefault="00EF70FF" w:rsidP="00E0277A">
            <w:pPr>
              <w:rPr>
                <w:rFonts w:cs="Arial"/>
                <w:sz w:val="22"/>
                <w:szCs w:val="22"/>
              </w:rPr>
            </w:pPr>
            <w:r w:rsidRPr="00F006CC">
              <w:rPr>
                <w:rFonts w:cs="Arial"/>
                <w:sz w:val="22"/>
                <w:szCs w:val="22"/>
              </w:rPr>
              <w:t>20 Copies</w:t>
            </w:r>
          </w:p>
        </w:tc>
        <w:tc>
          <w:tcPr>
            <w:tcW w:w="4002" w:type="dxa"/>
          </w:tcPr>
          <w:p w14:paraId="077F4753" w14:textId="4797D2DF" w:rsidR="00EF70FF" w:rsidRPr="00F006CC" w:rsidRDefault="00EF70FF" w:rsidP="00E0277A">
            <w:pPr>
              <w:rPr>
                <w:rFonts w:cs="Arial"/>
                <w:sz w:val="22"/>
                <w:szCs w:val="22"/>
              </w:rPr>
            </w:pPr>
            <w:r w:rsidRPr="00F006CC">
              <w:rPr>
                <w:rFonts w:cs="Arial"/>
                <w:sz w:val="22"/>
                <w:szCs w:val="22"/>
              </w:rPr>
              <w:t>328pp</w:t>
            </w:r>
          </w:p>
        </w:tc>
        <w:tc>
          <w:tcPr>
            <w:tcW w:w="2963" w:type="dxa"/>
          </w:tcPr>
          <w:p w14:paraId="1A1BC3C3" w14:textId="77777777" w:rsidR="00EF70FF" w:rsidRPr="00F006CC" w:rsidRDefault="00EF70FF" w:rsidP="00E0277A">
            <w:pPr>
              <w:rPr>
                <w:rFonts w:cs="Arial"/>
                <w:sz w:val="22"/>
                <w:szCs w:val="22"/>
              </w:rPr>
            </w:pPr>
            <w:r w:rsidRPr="00F006CC">
              <w:rPr>
                <w:rFonts w:cs="Arial"/>
                <w:sz w:val="22"/>
                <w:szCs w:val="22"/>
              </w:rPr>
              <w:t>2011</w:t>
            </w:r>
          </w:p>
          <w:p w14:paraId="38E00004" w14:textId="77777777" w:rsidR="005D4A48" w:rsidRPr="00F006CC" w:rsidRDefault="005D4A48" w:rsidP="00E0277A">
            <w:pPr>
              <w:rPr>
                <w:rFonts w:cs="Arial"/>
                <w:sz w:val="22"/>
                <w:szCs w:val="22"/>
              </w:rPr>
            </w:pPr>
          </w:p>
        </w:tc>
      </w:tr>
      <w:tr w:rsidR="00EF70FF" w:rsidRPr="00F006CC" w14:paraId="4D7D7708" w14:textId="77777777" w:rsidTr="00E0277A">
        <w:tc>
          <w:tcPr>
            <w:tcW w:w="10548" w:type="dxa"/>
            <w:gridSpan w:val="3"/>
          </w:tcPr>
          <w:p w14:paraId="59EC9781" w14:textId="77777777" w:rsidR="00EF70FF" w:rsidRPr="00F006CC" w:rsidRDefault="00EF70FF" w:rsidP="00E21FA7">
            <w:pPr>
              <w:spacing w:before="100" w:beforeAutospacing="1" w:after="100" w:afterAutospacing="1"/>
              <w:rPr>
                <w:rFonts w:cs="Arial"/>
                <w:sz w:val="22"/>
                <w:szCs w:val="22"/>
              </w:rPr>
            </w:pPr>
            <w:r w:rsidRPr="00F006CC">
              <w:rPr>
                <w:rFonts w:cs="Arial"/>
                <w:sz w:val="22"/>
                <w:szCs w:val="22"/>
              </w:rPr>
              <w:t xml:space="preserve">It is the women of Nazareth who takes the centre stage: the rebellious, gifted Rachael, consigned by her sex to a life of drudgery; Bindy, the crone who teaches her the skills of the healer; Shona her sister, the victim of a harsh social code; and their mother Miriame, a woman seemingly unable to love. When Rachael falls in love with her brother's dearest friend, the rebel Judah of Iscariot, it seems that at least one of the women of Nazareth may find happiness. Then a message comes from her brother in Jerusalem. And the events begin to unfold that will change not just Rachael's life, but the world-forever. </w:t>
            </w:r>
          </w:p>
          <w:p w14:paraId="7334D933" w14:textId="77777777" w:rsidR="00650166" w:rsidRPr="00F006CC" w:rsidRDefault="00650166" w:rsidP="00E21FA7">
            <w:pPr>
              <w:spacing w:before="100" w:beforeAutospacing="1" w:after="100" w:afterAutospacing="1"/>
              <w:rPr>
                <w:rFonts w:cs="Arial"/>
                <w:sz w:val="22"/>
                <w:szCs w:val="22"/>
              </w:rPr>
            </w:pPr>
          </w:p>
        </w:tc>
      </w:tr>
    </w:tbl>
    <w:p w14:paraId="49D45F65" w14:textId="77777777" w:rsidR="00650166" w:rsidRPr="00F006CC" w:rsidRDefault="00650166" w:rsidP="00E0277A">
      <w:pPr>
        <w:rPr>
          <w:rFonts w:cs="Arial"/>
          <w:b/>
          <w:i/>
          <w:sz w:val="22"/>
          <w:szCs w:val="22"/>
        </w:rPr>
      </w:pPr>
      <w:r w:rsidRPr="00F006CC">
        <w:rPr>
          <w:rFonts w:cs="Arial"/>
          <w:b/>
          <w:i/>
          <w:sz w:val="22"/>
          <w:szCs w:val="22"/>
        </w:rPr>
        <w:t>Book Group Comments:</w:t>
      </w:r>
    </w:p>
    <w:p w14:paraId="735C7078" w14:textId="77777777" w:rsidR="00650166" w:rsidRPr="00681FF8" w:rsidRDefault="00650166" w:rsidP="0016149D">
      <w:pPr>
        <w:pStyle w:val="ListParagraph"/>
        <w:numPr>
          <w:ilvl w:val="0"/>
          <w:numId w:val="14"/>
        </w:numPr>
        <w:rPr>
          <w:rFonts w:cs="Arial"/>
          <w:i/>
          <w:sz w:val="22"/>
          <w:szCs w:val="22"/>
        </w:rPr>
      </w:pPr>
      <w:r w:rsidRPr="00681FF8">
        <w:rPr>
          <w:rFonts w:cs="Arial"/>
          <w:i/>
          <w:sz w:val="22"/>
          <w:szCs w:val="22"/>
        </w:rPr>
        <w:t>Probably pitched at younger people. Maybe whetting the appetite for faith and finding out more from the biblical record</w:t>
      </w:r>
    </w:p>
    <w:p w14:paraId="3C539013" w14:textId="77777777" w:rsidR="00650166" w:rsidRPr="00681FF8" w:rsidRDefault="00650166" w:rsidP="0016149D">
      <w:pPr>
        <w:pStyle w:val="ListParagraph"/>
        <w:numPr>
          <w:ilvl w:val="0"/>
          <w:numId w:val="14"/>
        </w:numPr>
        <w:rPr>
          <w:rFonts w:cs="Arial"/>
          <w:sz w:val="22"/>
          <w:szCs w:val="22"/>
        </w:rPr>
      </w:pPr>
      <w:r w:rsidRPr="00681FF8">
        <w:rPr>
          <w:rFonts w:cs="Arial"/>
          <w:i/>
          <w:sz w:val="22"/>
          <w:szCs w:val="22"/>
        </w:rPr>
        <w:t>Enjoyed the early parts of the novel. Thought it lost its way, or perhaps changed direction and the ending seemed rather contrived</w:t>
      </w:r>
    </w:p>
    <w:p w14:paraId="6CCAF2B4" w14:textId="77777777" w:rsidR="00650166" w:rsidRPr="00681FF8" w:rsidRDefault="00650166" w:rsidP="0016149D">
      <w:pPr>
        <w:pStyle w:val="ListParagraph"/>
        <w:numPr>
          <w:ilvl w:val="0"/>
          <w:numId w:val="14"/>
        </w:numPr>
        <w:rPr>
          <w:rFonts w:cs="Arial"/>
          <w:sz w:val="22"/>
          <w:szCs w:val="22"/>
        </w:rPr>
      </w:pPr>
      <w:r w:rsidRPr="00681FF8">
        <w:rPr>
          <w:rFonts w:cs="Arial"/>
          <w:i/>
          <w:sz w:val="22"/>
          <w:szCs w:val="22"/>
        </w:rPr>
        <w:t>Very good discussion from this book. First section more convincing showing conditions for women in this era and village life. Relevant to conditions in many countries today</w:t>
      </w:r>
    </w:p>
    <w:p w14:paraId="6B9E18DA" w14:textId="77777777" w:rsidR="00EF70FF" w:rsidRPr="00F006CC" w:rsidRDefault="00EF70FF" w:rsidP="00EF70FF">
      <w:pPr>
        <w:rPr>
          <w:rFonts w:cs="Arial"/>
          <w:sz w:val="22"/>
          <w:szCs w:val="22"/>
        </w:rPr>
      </w:pPr>
    </w:p>
    <w:p w14:paraId="2B2C4DAC" w14:textId="77777777" w:rsidR="00EF70FF" w:rsidRPr="00F006CC" w:rsidRDefault="00EF70FF" w:rsidP="00EF70FF">
      <w:pPr>
        <w:rPr>
          <w:rFonts w:cs="Arial"/>
          <w:sz w:val="22"/>
          <w:szCs w:val="22"/>
        </w:rPr>
      </w:pPr>
    </w:p>
    <w:tbl>
      <w:tblPr>
        <w:tblW w:w="10668" w:type="dxa"/>
        <w:tblLook w:val="01E0" w:firstRow="1" w:lastRow="1" w:firstColumn="1" w:lastColumn="1" w:noHBand="0" w:noVBand="0"/>
      </w:tblPr>
      <w:tblGrid>
        <w:gridCol w:w="3583"/>
        <w:gridCol w:w="3074"/>
        <w:gridCol w:w="4011"/>
      </w:tblGrid>
      <w:tr w:rsidR="00EF70FF" w:rsidRPr="00F006CC" w14:paraId="42986BAE" w14:textId="77777777" w:rsidTr="00630547">
        <w:tc>
          <w:tcPr>
            <w:tcW w:w="3583" w:type="dxa"/>
            <w:tcBorders>
              <w:top w:val="single" w:sz="4" w:space="0" w:color="auto"/>
            </w:tcBorders>
          </w:tcPr>
          <w:p w14:paraId="35257574" w14:textId="77777777" w:rsidR="00650166" w:rsidRPr="00F006CC" w:rsidRDefault="00EF70FF" w:rsidP="00E0277A">
            <w:pPr>
              <w:rPr>
                <w:rFonts w:cs="Arial"/>
                <w:sz w:val="22"/>
                <w:szCs w:val="22"/>
              </w:rPr>
            </w:pPr>
            <w:r w:rsidRPr="00F006CC">
              <w:rPr>
                <w:rFonts w:cs="Arial"/>
                <w:sz w:val="22"/>
                <w:szCs w:val="22"/>
              </w:rPr>
              <w:br w:type="page"/>
            </w:r>
            <w:r w:rsidRPr="00F006CC">
              <w:rPr>
                <w:rFonts w:cs="Arial"/>
                <w:sz w:val="22"/>
                <w:szCs w:val="22"/>
              </w:rPr>
              <w:br w:type="page"/>
            </w:r>
          </w:p>
          <w:p w14:paraId="5DAC774E" w14:textId="40CDE05F" w:rsidR="00EF70FF" w:rsidRPr="00F006CC" w:rsidRDefault="00EF70FF" w:rsidP="00E0277A">
            <w:pPr>
              <w:rPr>
                <w:rFonts w:cs="Arial"/>
                <w:b/>
                <w:sz w:val="22"/>
                <w:szCs w:val="22"/>
              </w:rPr>
            </w:pPr>
            <w:r w:rsidRPr="00F006CC">
              <w:rPr>
                <w:rFonts w:cs="Arial"/>
                <w:b/>
                <w:noProof/>
                <w:sz w:val="22"/>
                <w:szCs w:val="22"/>
              </w:rPr>
              <w:t>Capon, Robert Farrar</w:t>
            </w:r>
          </w:p>
        </w:tc>
        <w:tc>
          <w:tcPr>
            <w:tcW w:w="7085" w:type="dxa"/>
            <w:gridSpan w:val="2"/>
            <w:tcBorders>
              <w:top w:val="single" w:sz="4" w:space="0" w:color="auto"/>
            </w:tcBorders>
          </w:tcPr>
          <w:p w14:paraId="1C77F4DA" w14:textId="77777777" w:rsidR="00650166" w:rsidRPr="00F006CC" w:rsidRDefault="00650166" w:rsidP="00E0277A">
            <w:pPr>
              <w:rPr>
                <w:rFonts w:cs="Arial"/>
                <w:b/>
                <w:i/>
                <w:noProof/>
                <w:sz w:val="22"/>
                <w:szCs w:val="22"/>
              </w:rPr>
            </w:pPr>
          </w:p>
          <w:p w14:paraId="3C69D18A" w14:textId="7917ADEA" w:rsidR="00EF70FF" w:rsidRPr="00F006CC" w:rsidRDefault="00EF70FF" w:rsidP="00E0277A">
            <w:pPr>
              <w:rPr>
                <w:rFonts w:cs="Arial"/>
                <w:b/>
                <w:i/>
                <w:sz w:val="22"/>
                <w:szCs w:val="22"/>
              </w:rPr>
            </w:pPr>
            <w:r w:rsidRPr="00F006CC">
              <w:rPr>
                <w:rFonts w:cs="Arial"/>
                <w:b/>
                <w:i/>
                <w:noProof/>
                <w:sz w:val="22"/>
                <w:szCs w:val="22"/>
              </w:rPr>
              <w:t>The Supper Of The Lamb</w:t>
            </w:r>
          </w:p>
        </w:tc>
      </w:tr>
      <w:tr w:rsidR="00EF70FF" w:rsidRPr="00F006CC" w14:paraId="13968B1A" w14:textId="77777777" w:rsidTr="00630547">
        <w:tc>
          <w:tcPr>
            <w:tcW w:w="3583" w:type="dxa"/>
          </w:tcPr>
          <w:p w14:paraId="6C67D62A" w14:textId="6C1D6571" w:rsidR="00EF70FF" w:rsidRPr="00F006CC" w:rsidRDefault="00EF70FF" w:rsidP="00E0277A">
            <w:pPr>
              <w:rPr>
                <w:rFonts w:cs="Arial"/>
                <w:sz w:val="22"/>
                <w:szCs w:val="22"/>
              </w:rPr>
            </w:pPr>
            <w:r w:rsidRPr="00F006CC">
              <w:rPr>
                <w:rFonts w:cs="Arial"/>
                <w:noProof/>
                <w:sz w:val="22"/>
                <w:szCs w:val="22"/>
              </w:rPr>
              <w:t>1</w:t>
            </w:r>
            <w:r w:rsidR="002A2E3D" w:rsidRPr="00F006CC">
              <w:rPr>
                <w:rFonts w:cs="Arial"/>
                <w:noProof/>
                <w:sz w:val="22"/>
                <w:szCs w:val="22"/>
              </w:rPr>
              <w:t>7</w:t>
            </w:r>
            <w:r w:rsidRPr="00F006CC">
              <w:rPr>
                <w:rFonts w:cs="Arial"/>
                <w:sz w:val="22"/>
                <w:szCs w:val="22"/>
              </w:rPr>
              <w:t xml:space="preserve"> copies</w:t>
            </w:r>
          </w:p>
        </w:tc>
        <w:tc>
          <w:tcPr>
            <w:tcW w:w="3074" w:type="dxa"/>
          </w:tcPr>
          <w:p w14:paraId="668FEEEF" w14:textId="1E65EF3E" w:rsidR="00EF70FF" w:rsidRPr="00F006CC" w:rsidRDefault="00EF70FF" w:rsidP="00E0277A">
            <w:pPr>
              <w:rPr>
                <w:rFonts w:cs="Arial"/>
                <w:sz w:val="22"/>
                <w:szCs w:val="22"/>
              </w:rPr>
            </w:pPr>
            <w:r w:rsidRPr="00F006CC">
              <w:rPr>
                <w:rFonts w:cs="Arial"/>
                <w:noProof/>
                <w:sz w:val="22"/>
                <w:szCs w:val="22"/>
              </w:rPr>
              <w:t>270</w:t>
            </w:r>
            <w:r w:rsidRPr="00F006CC">
              <w:rPr>
                <w:rFonts w:cs="Arial"/>
                <w:sz w:val="22"/>
                <w:szCs w:val="22"/>
              </w:rPr>
              <w:t>pp</w:t>
            </w:r>
          </w:p>
        </w:tc>
        <w:tc>
          <w:tcPr>
            <w:tcW w:w="4011" w:type="dxa"/>
          </w:tcPr>
          <w:p w14:paraId="2F40EB9E" w14:textId="77777777" w:rsidR="00EF70FF" w:rsidRPr="00F006CC" w:rsidRDefault="00EF70FF" w:rsidP="00E0277A">
            <w:pPr>
              <w:rPr>
                <w:rFonts w:cs="Arial"/>
                <w:noProof/>
                <w:sz w:val="22"/>
                <w:szCs w:val="22"/>
              </w:rPr>
            </w:pPr>
            <w:r w:rsidRPr="00F006CC">
              <w:rPr>
                <w:rFonts w:cs="Arial"/>
                <w:noProof/>
                <w:sz w:val="22"/>
                <w:szCs w:val="22"/>
              </w:rPr>
              <w:t>2000</w:t>
            </w:r>
          </w:p>
          <w:p w14:paraId="3ACE3365" w14:textId="77777777" w:rsidR="00650166" w:rsidRPr="00F006CC" w:rsidRDefault="00650166" w:rsidP="00E0277A">
            <w:pPr>
              <w:rPr>
                <w:rFonts w:cs="Arial"/>
                <w:sz w:val="22"/>
                <w:szCs w:val="22"/>
              </w:rPr>
            </w:pPr>
          </w:p>
        </w:tc>
      </w:tr>
      <w:tr w:rsidR="00EF70FF" w:rsidRPr="00F006CC" w14:paraId="225D019D" w14:textId="77777777" w:rsidTr="00630547">
        <w:tc>
          <w:tcPr>
            <w:tcW w:w="10668" w:type="dxa"/>
            <w:gridSpan w:val="3"/>
          </w:tcPr>
          <w:p w14:paraId="11631D05" w14:textId="77777777" w:rsidR="00EF70FF" w:rsidRPr="00F006CC" w:rsidRDefault="00EF70FF" w:rsidP="00E0277A">
            <w:pPr>
              <w:rPr>
                <w:rFonts w:cs="Arial"/>
                <w:sz w:val="22"/>
                <w:szCs w:val="22"/>
              </w:rPr>
            </w:pPr>
            <w:r w:rsidRPr="00F006CC">
              <w:rPr>
                <w:rFonts w:cs="Arial"/>
                <w:sz w:val="22"/>
                <w:szCs w:val="22"/>
              </w:rPr>
              <w:t xml:space="preserve">From a passionate and talented chef who also happens to be an Episcopalian priest comes this surprising and thought-provoking treatise on everything from prayer to poetry to puff pastry. </w:t>
            </w:r>
          </w:p>
        </w:tc>
      </w:tr>
    </w:tbl>
    <w:p w14:paraId="535462CA" w14:textId="77777777" w:rsidR="007D4054" w:rsidRPr="00F006CC" w:rsidRDefault="007D4054" w:rsidP="007D4054">
      <w:pPr>
        <w:rPr>
          <w:rFonts w:cs="Arial"/>
          <w:sz w:val="22"/>
          <w:szCs w:val="22"/>
        </w:rPr>
      </w:pPr>
    </w:p>
    <w:tbl>
      <w:tblPr>
        <w:tblW w:w="10633" w:type="dxa"/>
        <w:tblLook w:val="01E0" w:firstRow="1" w:lastRow="1" w:firstColumn="1" w:lastColumn="1" w:noHBand="0" w:noVBand="0"/>
      </w:tblPr>
      <w:tblGrid>
        <w:gridCol w:w="3980"/>
        <w:gridCol w:w="3502"/>
        <w:gridCol w:w="3151"/>
      </w:tblGrid>
      <w:tr w:rsidR="007D4054" w:rsidRPr="00F006CC" w14:paraId="38D36246" w14:textId="77777777" w:rsidTr="00B66C52">
        <w:trPr>
          <w:trHeight w:val="225"/>
        </w:trPr>
        <w:tc>
          <w:tcPr>
            <w:tcW w:w="3980" w:type="dxa"/>
            <w:tcBorders>
              <w:top w:val="single" w:sz="4" w:space="0" w:color="auto"/>
            </w:tcBorders>
          </w:tcPr>
          <w:p w14:paraId="675ED338" w14:textId="77777777" w:rsidR="007D4054" w:rsidRPr="00F006CC" w:rsidRDefault="007D4054" w:rsidP="00B66C52">
            <w:pPr>
              <w:rPr>
                <w:rFonts w:cs="Arial"/>
                <w:b/>
                <w:noProof/>
                <w:sz w:val="22"/>
                <w:szCs w:val="22"/>
              </w:rPr>
            </w:pPr>
          </w:p>
          <w:p w14:paraId="3BDA0481" w14:textId="2ED73288" w:rsidR="007D4054" w:rsidRPr="00F006CC" w:rsidRDefault="007D4054" w:rsidP="00B66C52">
            <w:pPr>
              <w:rPr>
                <w:rFonts w:cs="Arial"/>
                <w:b/>
                <w:sz w:val="22"/>
                <w:szCs w:val="22"/>
              </w:rPr>
            </w:pPr>
            <w:r w:rsidRPr="00F006CC">
              <w:rPr>
                <w:rFonts w:cs="Arial"/>
                <w:b/>
                <w:noProof/>
                <w:sz w:val="22"/>
                <w:szCs w:val="22"/>
              </w:rPr>
              <w:t>Chacour, Elias</w:t>
            </w:r>
          </w:p>
        </w:tc>
        <w:tc>
          <w:tcPr>
            <w:tcW w:w="6653" w:type="dxa"/>
            <w:gridSpan w:val="2"/>
            <w:tcBorders>
              <w:top w:val="single" w:sz="4" w:space="0" w:color="auto"/>
            </w:tcBorders>
          </w:tcPr>
          <w:p w14:paraId="35EB97B0" w14:textId="77777777" w:rsidR="007D4054" w:rsidRPr="00F006CC" w:rsidRDefault="007D4054" w:rsidP="00B66C52">
            <w:pPr>
              <w:rPr>
                <w:rFonts w:cs="Arial"/>
                <w:b/>
                <w:i/>
                <w:noProof/>
                <w:sz w:val="22"/>
                <w:szCs w:val="22"/>
              </w:rPr>
            </w:pPr>
          </w:p>
          <w:p w14:paraId="2A271813" w14:textId="6EDD7237" w:rsidR="007D4054" w:rsidRPr="00F006CC" w:rsidRDefault="007D4054" w:rsidP="00B66C52">
            <w:pPr>
              <w:rPr>
                <w:rFonts w:cs="Arial"/>
                <w:b/>
                <w:i/>
                <w:sz w:val="22"/>
                <w:szCs w:val="22"/>
              </w:rPr>
            </w:pPr>
            <w:r w:rsidRPr="00F006CC">
              <w:rPr>
                <w:rFonts w:cs="Arial"/>
                <w:b/>
                <w:i/>
                <w:noProof/>
                <w:sz w:val="22"/>
                <w:szCs w:val="22"/>
              </w:rPr>
              <w:t>Blood Brother</w:t>
            </w:r>
          </w:p>
        </w:tc>
      </w:tr>
      <w:tr w:rsidR="007D4054" w:rsidRPr="00F006CC" w14:paraId="1179C67A" w14:textId="77777777" w:rsidTr="00B66C52">
        <w:trPr>
          <w:trHeight w:val="240"/>
        </w:trPr>
        <w:tc>
          <w:tcPr>
            <w:tcW w:w="3980" w:type="dxa"/>
          </w:tcPr>
          <w:p w14:paraId="206DFB50" w14:textId="432C4FCE" w:rsidR="007D4054" w:rsidRPr="00F006CC" w:rsidRDefault="007D4054" w:rsidP="00B66C52">
            <w:pPr>
              <w:rPr>
                <w:rFonts w:cs="Arial"/>
                <w:sz w:val="22"/>
                <w:szCs w:val="22"/>
              </w:rPr>
            </w:pPr>
            <w:r w:rsidRPr="00F006CC">
              <w:rPr>
                <w:rFonts w:cs="Arial"/>
                <w:sz w:val="22"/>
                <w:szCs w:val="22"/>
              </w:rPr>
              <w:t>20 copies</w:t>
            </w:r>
          </w:p>
        </w:tc>
        <w:tc>
          <w:tcPr>
            <w:tcW w:w="3502" w:type="dxa"/>
          </w:tcPr>
          <w:p w14:paraId="364EE469" w14:textId="6454A5B5" w:rsidR="007D4054" w:rsidRPr="00F006CC" w:rsidRDefault="007D4054" w:rsidP="00B66C52">
            <w:pPr>
              <w:rPr>
                <w:rFonts w:cs="Arial"/>
                <w:sz w:val="22"/>
                <w:szCs w:val="22"/>
              </w:rPr>
            </w:pPr>
            <w:r w:rsidRPr="00F006CC">
              <w:rPr>
                <w:rFonts w:cs="Arial"/>
                <w:noProof/>
                <w:sz w:val="22"/>
                <w:szCs w:val="22"/>
              </w:rPr>
              <w:t>238</w:t>
            </w:r>
            <w:r w:rsidRPr="00F006CC">
              <w:rPr>
                <w:rFonts w:cs="Arial"/>
                <w:sz w:val="22"/>
                <w:szCs w:val="22"/>
              </w:rPr>
              <w:t>pp</w:t>
            </w:r>
          </w:p>
        </w:tc>
        <w:tc>
          <w:tcPr>
            <w:tcW w:w="3151" w:type="dxa"/>
          </w:tcPr>
          <w:p w14:paraId="0B9D5A67" w14:textId="19A95E9F" w:rsidR="007D4054" w:rsidRPr="00F006CC" w:rsidRDefault="007D4054" w:rsidP="00B66C52">
            <w:pPr>
              <w:rPr>
                <w:rFonts w:cs="Arial"/>
                <w:noProof/>
                <w:sz w:val="22"/>
                <w:szCs w:val="22"/>
              </w:rPr>
            </w:pPr>
            <w:r w:rsidRPr="00F006CC">
              <w:rPr>
                <w:rFonts w:cs="Arial"/>
                <w:noProof/>
                <w:sz w:val="22"/>
                <w:szCs w:val="22"/>
              </w:rPr>
              <w:t>2003</w:t>
            </w:r>
          </w:p>
          <w:p w14:paraId="2EA1D51F" w14:textId="77777777" w:rsidR="007D4054" w:rsidRPr="00F006CC" w:rsidRDefault="007D4054" w:rsidP="00B66C52">
            <w:pPr>
              <w:rPr>
                <w:rFonts w:cs="Arial"/>
                <w:sz w:val="22"/>
                <w:szCs w:val="22"/>
              </w:rPr>
            </w:pPr>
          </w:p>
        </w:tc>
      </w:tr>
      <w:tr w:rsidR="007D4054" w:rsidRPr="00F006CC" w14:paraId="6A1DC6C2" w14:textId="77777777" w:rsidTr="00B66C52">
        <w:trPr>
          <w:trHeight w:val="464"/>
        </w:trPr>
        <w:tc>
          <w:tcPr>
            <w:tcW w:w="10633" w:type="dxa"/>
            <w:gridSpan w:val="3"/>
          </w:tcPr>
          <w:p w14:paraId="6C4D3CAE" w14:textId="7232B774" w:rsidR="007D4054" w:rsidRPr="00F006CC" w:rsidRDefault="007D4054" w:rsidP="007D4054">
            <w:pPr>
              <w:rPr>
                <w:rFonts w:cs="Arial"/>
                <w:sz w:val="22"/>
                <w:szCs w:val="22"/>
              </w:rPr>
            </w:pPr>
            <w:r w:rsidRPr="00F006CC">
              <w:rPr>
                <w:rFonts w:cs="Arial"/>
                <w:sz w:val="22"/>
                <w:szCs w:val="22"/>
              </w:rPr>
              <w:t xml:space="preserve">As a child Elias lived in a small Palestinian village.  People were proud of their Christian heritage and lived peacefully with their Jewish neighbours. Early in 1947 their idyllic lifestyle was swept away as thousands of Palestinians were killed and many were forced into refugee camps.  As an exile in his native land, he </w:t>
            </w:r>
            <w:r w:rsidRPr="00F006CC">
              <w:rPr>
                <w:rFonts w:cs="Arial"/>
                <w:sz w:val="22"/>
                <w:szCs w:val="22"/>
              </w:rPr>
              <w:lastRenderedPageBreak/>
              <w:t>began a year long struggle with his love for the Jewish people and the world's misunderstanding of Palestinians.  How was he to respond?</w:t>
            </w:r>
          </w:p>
        </w:tc>
      </w:tr>
    </w:tbl>
    <w:p w14:paraId="1DD4AF62" w14:textId="77777777" w:rsidR="00EF70FF" w:rsidRPr="00F006CC" w:rsidRDefault="00EF70FF" w:rsidP="00EF70FF">
      <w:pPr>
        <w:rPr>
          <w:rFonts w:cs="Arial"/>
          <w:sz w:val="22"/>
          <w:szCs w:val="22"/>
        </w:rPr>
      </w:pPr>
    </w:p>
    <w:tbl>
      <w:tblPr>
        <w:tblW w:w="10633" w:type="dxa"/>
        <w:tblLook w:val="01E0" w:firstRow="1" w:lastRow="1" w:firstColumn="1" w:lastColumn="1" w:noHBand="0" w:noVBand="0"/>
      </w:tblPr>
      <w:tblGrid>
        <w:gridCol w:w="3980"/>
        <w:gridCol w:w="3502"/>
        <w:gridCol w:w="3151"/>
      </w:tblGrid>
      <w:tr w:rsidR="00EF70FF" w:rsidRPr="00F006CC" w14:paraId="63854B23" w14:textId="77777777" w:rsidTr="00E0277A">
        <w:trPr>
          <w:trHeight w:val="225"/>
        </w:trPr>
        <w:tc>
          <w:tcPr>
            <w:tcW w:w="3980" w:type="dxa"/>
            <w:tcBorders>
              <w:top w:val="single" w:sz="4" w:space="0" w:color="auto"/>
            </w:tcBorders>
          </w:tcPr>
          <w:p w14:paraId="4CF3D354" w14:textId="77777777" w:rsidR="00630547" w:rsidRPr="00F006CC" w:rsidRDefault="00630547" w:rsidP="00E0277A">
            <w:pPr>
              <w:rPr>
                <w:rFonts w:cs="Arial"/>
                <w:b/>
                <w:noProof/>
                <w:sz w:val="22"/>
                <w:szCs w:val="22"/>
              </w:rPr>
            </w:pPr>
          </w:p>
          <w:p w14:paraId="0359127B" w14:textId="5CF8B991" w:rsidR="00EF70FF" w:rsidRPr="00F006CC" w:rsidRDefault="00EF70FF" w:rsidP="00E0277A">
            <w:pPr>
              <w:rPr>
                <w:rFonts w:cs="Arial"/>
                <w:b/>
                <w:sz w:val="22"/>
                <w:szCs w:val="22"/>
              </w:rPr>
            </w:pPr>
            <w:r w:rsidRPr="00F006CC">
              <w:rPr>
                <w:rFonts w:cs="Arial"/>
                <w:b/>
                <w:noProof/>
                <w:sz w:val="22"/>
                <w:szCs w:val="22"/>
              </w:rPr>
              <w:t>Chacour, Elias And Mary E. Jensen</w:t>
            </w:r>
          </w:p>
        </w:tc>
        <w:tc>
          <w:tcPr>
            <w:tcW w:w="6653" w:type="dxa"/>
            <w:gridSpan w:val="2"/>
            <w:tcBorders>
              <w:top w:val="single" w:sz="4" w:space="0" w:color="auto"/>
            </w:tcBorders>
          </w:tcPr>
          <w:p w14:paraId="18886932" w14:textId="77777777" w:rsidR="00630547" w:rsidRPr="00F006CC" w:rsidRDefault="00630547" w:rsidP="00E0277A">
            <w:pPr>
              <w:rPr>
                <w:rFonts w:cs="Arial"/>
                <w:b/>
                <w:i/>
                <w:noProof/>
                <w:sz w:val="22"/>
                <w:szCs w:val="22"/>
              </w:rPr>
            </w:pPr>
          </w:p>
          <w:p w14:paraId="0B269DED" w14:textId="40FF2DAF" w:rsidR="00EF70FF" w:rsidRPr="00F006CC" w:rsidRDefault="00EF70FF" w:rsidP="00E0277A">
            <w:pPr>
              <w:rPr>
                <w:rFonts w:cs="Arial"/>
                <w:b/>
                <w:i/>
                <w:sz w:val="22"/>
                <w:szCs w:val="22"/>
              </w:rPr>
            </w:pPr>
            <w:r w:rsidRPr="00F006CC">
              <w:rPr>
                <w:rFonts w:cs="Arial"/>
                <w:b/>
                <w:i/>
                <w:noProof/>
                <w:sz w:val="22"/>
                <w:szCs w:val="22"/>
              </w:rPr>
              <w:t>We Belong To The Land</w:t>
            </w:r>
          </w:p>
        </w:tc>
      </w:tr>
      <w:tr w:rsidR="00EF70FF" w:rsidRPr="00F006CC" w14:paraId="478FCABD" w14:textId="77777777" w:rsidTr="00E0277A">
        <w:trPr>
          <w:trHeight w:val="240"/>
        </w:trPr>
        <w:tc>
          <w:tcPr>
            <w:tcW w:w="3980" w:type="dxa"/>
          </w:tcPr>
          <w:p w14:paraId="0BA066D8" w14:textId="77777777" w:rsidR="00EF70FF" w:rsidRPr="00F006CC" w:rsidRDefault="00EF70FF" w:rsidP="00E0277A">
            <w:pPr>
              <w:rPr>
                <w:rFonts w:cs="Arial"/>
                <w:sz w:val="22"/>
                <w:szCs w:val="22"/>
              </w:rPr>
            </w:pPr>
            <w:r w:rsidRPr="00F006CC">
              <w:rPr>
                <w:rFonts w:cs="Arial"/>
                <w:sz w:val="22"/>
                <w:szCs w:val="22"/>
              </w:rPr>
              <w:t>18 copies</w:t>
            </w:r>
          </w:p>
        </w:tc>
        <w:tc>
          <w:tcPr>
            <w:tcW w:w="3502" w:type="dxa"/>
          </w:tcPr>
          <w:p w14:paraId="239619E1" w14:textId="45E3D309" w:rsidR="00EF70FF" w:rsidRPr="00F006CC" w:rsidRDefault="00EF70FF" w:rsidP="00E0277A">
            <w:pPr>
              <w:rPr>
                <w:rFonts w:cs="Arial"/>
                <w:sz w:val="22"/>
                <w:szCs w:val="22"/>
              </w:rPr>
            </w:pPr>
            <w:r w:rsidRPr="00F006CC">
              <w:rPr>
                <w:rFonts w:cs="Arial"/>
                <w:noProof/>
                <w:sz w:val="22"/>
                <w:szCs w:val="22"/>
              </w:rPr>
              <w:t>205</w:t>
            </w:r>
            <w:r w:rsidRPr="00F006CC">
              <w:rPr>
                <w:rFonts w:cs="Arial"/>
                <w:sz w:val="22"/>
                <w:szCs w:val="22"/>
              </w:rPr>
              <w:t>pp</w:t>
            </w:r>
          </w:p>
        </w:tc>
        <w:tc>
          <w:tcPr>
            <w:tcW w:w="3151" w:type="dxa"/>
          </w:tcPr>
          <w:p w14:paraId="403E24CD" w14:textId="77777777" w:rsidR="00EF70FF" w:rsidRPr="00F006CC" w:rsidRDefault="00EF70FF" w:rsidP="00E0277A">
            <w:pPr>
              <w:rPr>
                <w:rFonts w:cs="Arial"/>
                <w:noProof/>
                <w:sz w:val="22"/>
                <w:szCs w:val="22"/>
              </w:rPr>
            </w:pPr>
            <w:r w:rsidRPr="00F006CC">
              <w:rPr>
                <w:rFonts w:cs="Arial"/>
                <w:noProof/>
                <w:sz w:val="22"/>
                <w:szCs w:val="22"/>
              </w:rPr>
              <w:t>2007</w:t>
            </w:r>
          </w:p>
          <w:p w14:paraId="506B8310" w14:textId="77777777" w:rsidR="00630547" w:rsidRPr="00F006CC" w:rsidRDefault="00630547" w:rsidP="00E0277A">
            <w:pPr>
              <w:rPr>
                <w:rFonts w:cs="Arial"/>
                <w:sz w:val="22"/>
                <w:szCs w:val="22"/>
              </w:rPr>
            </w:pPr>
          </w:p>
        </w:tc>
      </w:tr>
      <w:tr w:rsidR="00EF70FF" w:rsidRPr="00F006CC" w14:paraId="231A9C62" w14:textId="77777777" w:rsidTr="00E0277A">
        <w:trPr>
          <w:trHeight w:val="464"/>
        </w:trPr>
        <w:tc>
          <w:tcPr>
            <w:tcW w:w="10633" w:type="dxa"/>
            <w:gridSpan w:val="3"/>
          </w:tcPr>
          <w:p w14:paraId="208F4A5F" w14:textId="77777777" w:rsidR="00EF70FF" w:rsidRPr="00F006CC" w:rsidRDefault="00EF70FF" w:rsidP="00E0277A">
            <w:pPr>
              <w:rPr>
                <w:rFonts w:cs="Arial"/>
                <w:sz w:val="22"/>
                <w:szCs w:val="22"/>
              </w:rPr>
            </w:pPr>
            <w:r w:rsidRPr="00F006CC">
              <w:rPr>
                <w:rFonts w:cs="Arial"/>
                <w:sz w:val="22"/>
                <w:szCs w:val="22"/>
              </w:rPr>
              <w:t>The story of a Palestinian Israeli, Elias Chacour, the Archbishop of Galilee of the Melkite Greek Catholic Church, who lives for Peace and Reconciliation.</w:t>
            </w:r>
          </w:p>
          <w:p w14:paraId="72618AE6" w14:textId="77777777" w:rsidR="00630547" w:rsidRPr="00F006CC" w:rsidRDefault="00630547" w:rsidP="00E0277A">
            <w:pPr>
              <w:rPr>
                <w:rFonts w:cs="Arial"/>
                <w:sz w:val="22"/>
                <w:szCs w:val="22"/>
              </w:rPr>
            </w:pPr>
          </w:p>
        </w:tc>
      </w:tr>
      <w:tr w:rsidR="00EF70FF" w:rsidRPr="00F006CC" w14:paraId="1CDFCCF1" w14:textId="77777777" w:rsidTr="00A86AFE">
        <w:trPr>
          <w:trHeight w:val="1574"/>
        </w:trPr>
        <w:tc>
          <w:tcPr>
            <w:tcW w:w="10633" w:type="dxa"/>
            <w:gridSpan w:val="3"/>
          </w:tcPr>
          <w:p w14:paraId="4EEE14C5" w14:textId="4CFA77DB" w:rsidR="00EF70FF" w:rsidRPr="00F006CC" w:rsidRDefault="00EF70FF" w:rsidP="00E0277A">
            <w:pPr>
              <w:rPr>
                <w:rFonts w:cs="Arial"/>
                <w:b/>
                <w:i/>
                <w:sz w:val="22"/>
                <w:szCs w:val="22"/>
              </w:rPr>
            </w:pPr>
            <w:r w:rsidRPr="00F006CC">
              <w:rPr>
                <w:rFonts w:cs="Arial"/>
                <w:b/>
                <w:i/>
                <w:sz w:val="22"/>
                <w:szCs w:val="22"/>
              </w:rPr>
              <w:t xml:space="preserve">Book </w:t>
            </w:r>
            <w:r w:rsidR="00A11525" w:rsidRPr="00F006CC">
              <w:rPr>
                <w:rFonts w:cs="Arial"/>
                <w:b/>
                <w:i/>
                <w:sz w:val="22"/>
                <w:szCs w:val="22"/>
              </w:rPr>
              <w:t>Group Comments</w:t>
            </w:r>
            <w:r w:rsidRPr="00F006CC">
              <w:rPr>
                <w:rFonts w:cs="Arial"/>
                <w:b/>
                <w:i/>
                <w:sz w:val="22"/>
                <w:szCs w:val="22"/>
              </w:rPr>
              <w:t>:</w:t>
            </w:r>
          </w:p>
          <w:p w14:paraId="1E9FBA1C" w14:textId="638C8043" w:rsidR="00EF70FF" w:rsidRPr="00F006CC" w:rsidRDefault="00EF70FF" w:rsidP="000B5611">
            <w:pPr>
              <w:numPr>
                <w:ilvl w:val="0"/>
                <w:numId w:val="4"/>
              </w:numPr>
              <w:tabs>
                <w:tab w:val="clear" w:pos="-76"/>
              </w:tabs>
              <w:ind w:left="360"/>
              <w:rPr>
                <w:rFonts w:cs="Arial"/>
                <w:i/>
                <w:sz w:val="22"/>
                <w:szCs w:val="22"/>
              </w:rPr>
            </w:pPr>
            <w:r w:rsidRPr="00F006CC">
              <w:rPr>
                <w:rFonts w:cs="Arial"/>
                <w:i/>
                <w:sz w:val="22"/>
                <w:szCs w:val="22"/>
              </w:rPr>
              <w:t xml:space="preserve">We found this book a real inspiration. Father Chacour is an example to us </w:t>
            </w:r>
            <w:r w:rsidR="00A11525" w:rsidRPr="00F006CC">
              <w:rPr>
                <w:rFonts w:cs="Arial"/>
                <w:i/>
                <w:sz w:val="22"/>
                <w:szCs w:val="22"/>
              </w:rPr>
              <w:t>all</w:t>
            </w:r>
            <w:r w:rsidRPr="00F006CC">
              <w:rPr>
                <w:rFonts w:cs="Arial"/>
                <w:i/>
                <w:sz w:val="22"/>
                <w:szCs w:val="22"/>
              </w:rPr>
              <w:t xml:space="preserve"> how to persist for our rights without resorting to violence</w:t>
            </w:r>
          </w:p>
          <w:p w14:paraId="70B39744" w14:textId="77777777" w:rsidR="00EF70FF" w:rsidRPr="00F006CC" w:rsidRDefault="00EF70FF" w:rsidP="000B5611">
            <w:pPr>
              <w:numPr>
                <w:ilvl w:val="0"/>
                <w:numId w:val="4"/>
              </w:numPr>
              <w:tabs>
                <w:tab w:val="clear" w:pos="-76"/>
              </w:tabs>
              <w:ind w:left="360"/>
              <w:rPr>
                <w:rFonts w:cs="Arial"/>
                <w:i/>
                <w:sz w:val="22"/>
                <w:szCs w:val="22"/>
              </w:rPr>
            </w:pPr>
            <w:r w:rsidRPr="00F006CC">
              <w:rPr>
                <w:rFonts w:cs="Arial"/>
                <w:i/>
                <w:sz w:val="22"/>
                <w:szCs w:val="22"/>
              </w:rPr>
              <w:t>One of the best if not the best book we have had for interest and stimulating thought and discussion</w:t>
            </w:r>
          </w:p>
          <w:p w14:paraId="34BEF667" w14:textId="77777777" w:rsidR="00EF70FF" w:rsidRPr="00F006CC" w:rsidRDefault="00EF70FF" w:rsidP="000B5611">
            <w:pPr>
              <w:numPr>
                <w:ilvl w:val="0"/>
                <w:numId w:val="4"/>
              </w:numPr>
              <w:tabs>
                <w:tab w:val="clear" w:pos="-76"/>
              </w:tabs>
              <w:ind w:left="360"/>
              <w:rPr>
                <w:rFonts w:cs="Arial"/>
                <w:i/>
                <w:sz w:val="22"/>
                <w:szCs w:val="22"/>
              </w:rPr>
            </w:pPr>
            <w:r w:rsidRPr="00F006CC">
              <w:rPr>
                <w:rFonts w:cs="Arial"/>
                <w:i/>
                <w:sz w:val="22"/>
                <w:szCs w:val="22"/>
              </w:rPr>
              <w:t>Provided lively discussion. Generally considered a recap/update on the ‘Blood Brothers’ story.</w:t>
            </w:r>
          </w:p>
          <w:p w14:paraId="1CFF9A12" w14:textId="77777777" w:rsidR="00EF70FF" w:rsidRPr="00F006CC" w:rsidRDefault="00EF70FF" w:rsidP="00E0277A">
            <w:pPr>
              <w:ind w:left="-360"/>
              <w:rPr>
                <w:rFonts w:cs="Arial"/>
                <w:i/>
                <w:sz w:val="22"/>
                <w:szCs w:val="22"/>
              </w:rPr>
            </w:pPr>
          </w:p>
          <w:p w14:paraId="14C6776A" w14:textId="77777777" w:rsidR="00EF70FF" w:rsidRPr="00F006CC" w:rsidRDefault="00EF70FF" w:rsidP="00E0277A">
            <w:pPr>
              <w:ind w:left="-360"/>
              <w:rPr>
                <w:rFonts w:cs="Arial"/>
                <w:i/>
                <w:sz w:val="22"/>
                <w:szCs w:val="22"/>
              </w:rPr>
            </w:pPr>
          </w:p>
        </w:tc>
      </w:tr>
    </w:tbl>
    <w:p w14:paraId="50C5EC34" w14:textId="77777777" w:rsidR="00EF70FF" w:rsidRPr="00F006CC" w:rsidRDefault="00EF70FF" w:rsidP="00EF70FF">
      <w:pPr>
        <w:rPr>
          <w:rFonts w:cs="Arial"/>
          <w:sz w:val="22"/>
          <w:szCs w:val="22"/>
        </w:rPr>
      </w:pPr>
    </w:p>
    <w:tbl>
      <w:tblPr>
        <w:tblW w:w="10548" w:type="dxa"/>
        <w:tblLook w:val="01E0" w:firstRow="1" w:lastRow="1" w:firstColumn="1" w:lastColumn="1" w:noHBand="0" w:noVBand="0"/>
      </w:tblPr>
      <w:tblGrid>
        <w:gridCol w:w="3686"/>
        <w:gridCol w:w="3346"/>
        <w:gridCol w:w="3516"/>
      </w:tblGrid>
      <w:tr w:rsidR="00FE0530" w:rsidRPr="00F006CC" w14:paraId="4D378CEC" w14:textId="77777777" w:rsidTr="00FE0530">
        <w:tc>
          <w:tcPr>
            <w:tcW w:w="3686" w:type="dxa"/>
            <w:tcBorders>
              <w:top w:val="single" w:sz="4" w:space="0" w:color="auto"/>
            </w:tcBorders>
          </w:tcPr>
          <w:p w14:paraId="1A82C71C" w14:textId="77777777" w:rsidR="00FE0530" w:rsidRDefault="00FE0530" w:rsidP="001C2728">
            <w:pPr>
              <w:rPr>
                <w:rFonts w:cs="Arial"/>
                <w:b/>
                <w:noProof/>
                <w:sz w:val="22"/>
                <w:szCs w:val="22"/>
              </w:rPr>
            </w:pPr>
          </w:p>
          <w:p w14:paraId="04E346EB" w14:textId="08936B29" w:rsidR="00FE0530" w:rsidRPr="00F006CC" w:rsidRDefault="00FE0530" w:rsidP="001C2728">
            <w:pPr>
              <w:rPr>
                <w:rFonts w:cs="Arial"/>
                <w:b/>
                <w:noProof/>
                <w:sz w:val="22"/>
                <w:szCs w:val="22"/>
              </w:rPr>
            </w:pPr>
            <w:r w:rsidRPr="00F006CC">
              <w:rPr>
                <w:rFonts w:cs="Arial"/>
                <w:b/>
                <w:noProof/>
                <w:sz w:val="22"/>
                <w:szCs w:val="22"/>
              </w:rPr>
              <w:t xml:space="preserve">Champion, Denise                                                 </w:t>
            </w:r>
          </w:p>
        </w:tc>
        <w:tc>
          <w:tcPr>
            <w:tcW w:w="6862" w:type="dxa"/>
            <w:gridSpan w:val="2"/>
            <w:tcBorders>
              <w:top w:val="single" w:sz="4" w:space="0" w:color="auto"/>
            </w:tcBorders>
          </w:tcPr>
          <w:p w14:paraId="487B8681" w14:textId="77777777" w:rsidR="00FE0530" w:rsidRDefault="00FE0530" w:rsidP="00D45BEB">
            <w:pPr>
              <w:rPr>
                <w:rFonts w:cs="Arial"/>
                <w:b/>
                <w:i/>
                <w:noProof/>
                <w:sz w:val="22"/>
                <w:szCs w:val="22"/>
              </w:rPr>
            </w:pPr>
          </w:p>
          <w:p w14:paraId="32ED1B28" w14:textId="261D2E07" w:rsidR="00FE0530" w:rsidRPr="00F006CC" w:rsidRDefault="00FE0530" w:rsidP="00D45BEB">
            <w:pPr>
              <w:rPr>
                <w:rFonts w:cs="Arial"/>
                <w:b/>
                <w:i/>
                <w:color w:val="FF0000"/>
                <w:sz w:val="22"/>
                <w:szCs w:val="22"/>
              </w:rPr>
            </w:pPr>
            <w:r w:rsidRPr="00F006CC">
              <w:rPr>
                <w:rFonts w:cs="Arial"/>
                <w:b/>
                <w:i/>
                <w:noProof/>
                <w:sz w:val="22"/>
                <w:szCs w:val="22"/>
              </w:rPr>
              <w:t>Anaditj</w:t>
            </w:r>
          </w:p>
        </w:tc>
      </w:tr>
      <w:tr w:rsidR="007D4054" w:rsidRPr="00F006CC" w14:paraId="38E1160F" w14:textId="77777777" w:rsidTr="00FE0530">
        <w:tc>
          <w:tcPr>
            <w:tcW w:w="3686" w:type="dxa"/>
          </w:tcPr>
          <w:p w14:paraId="484736EB" w14:textId="77777777" w:rsidR="007D4054" w:rsidRPr="00F006CC" w:rsidRDefault="007D4054" w:rsidP="00E0277A">
            <w:pPr>
              <w:rPr>
                <w:rFonts w:cs="Arial"/>
                <w:sz w:val="22"/>
                <w:szCs w:val="22"/>
              </w:rPr>
            </w:pPr>
            <w:r w:rsidRPr="00F006CC">
              <w:rPr>
                <w:rFonts w:cs="Arial"/>
                <w:sz w:val="22"/>
                <w:szCs w:val="22"/>
              </w:rPr>
              <w:t>15 copies</w:t>
            </w:r>
          </w:p>
        </w:tc>
        <w:tc>
          <w:tcPr>
            <w:tcW w:w="3346" w:type="dxa"/>
          </w:tcPr>
          <w:p w14:paraId="6F12B2A7" w14:textId="1E4870A6" w:rsidR="007D4054" w:rsidRPr="00F006CC" w:rsidRDefault="00D45BEB" w:rsidP="00FE0530">
            <w:pPr>
              <w:rPr>
                <w:rFonts w:cs="Arial"/>
                <w:sz w:val="22"/>
                <w:szCs w:val="22"/>
              </w:rPr>
            </w:pPr>
            <w:r w:rsidRPr="00F006CC">
              <w:rPr>
                <w:rFonts w:cs="Arial"/>
                <w:sz w:val="22"/>
                <w:szCs w:val="22"/>
              </w:rPr>
              <w:t>66</w:t>
            </w:r>
            <w:r w:rsidR="007D4054" w:rsidRPr="00F006CC">
              <w:rPr>
                <w:rFonts w:cs="Arial"/>
                <w:sz w:val="22"/>
                <w:szCs w:val="22"/>
              </w:rPr>
              <w:t>pp</w:t>
            </w:r>
          </w:p>
        </w:tc>
        <w:tc>
          <w:tcPr>
            <w:tcW w:w="3516" w:type="dxa"/>
          </w:tcPr>
          <w:p w14:paraId="145EDCBA" w14:textId="77777777" w:rsidR="007D4054" w:rsidRPr="00F006CC" w:rsidRDefault="00D45BEB" w:rsidP="00E0277A">
            <w:pPr>
              <w:rPr>
                <w:rFonts w:cs="Arial"/>
                <w:noProof/>
                <w:sz w:val="22"/>
                <w:szCs w:val="22"/>
              </w:rPr>
            </w:pPr>
            <w:r w:rsidRPr="00F006CC">
              <w:rPr>
                <w:rFonts w:cs="Arial"/>
                <w:noProof/>
                <w:sz w:val="22"/>
                <w:szCs w:val="22"/>
              </w:rPr>
              <w:t xml:space="preserve">2021 </w:t>
            </w:r>
          </w:p>
          <w:p w14:paraId="672606D5" w14:textId="2CBE1EEF" w:rsidR="00D45BEB" w:rsidRPr="00F006CC" w:rsidRDefault="00D45BEB" w:rsidP="00E0277A">
            <w:pPr>
              <w:rPr>
                <w:rFonts w:cs="Arial"/>
                <w:sz w:val="22"/>
                <w:szCs w:val="22"/>
              </w:rPr>
            </w:pPr>
          </w:p>
        </w:tc>
      </w:tr>
      <w:tr w:rsidR="00EF70FF" w:rsidRPr="002F4ED1" w14:paraId="420CA737" w14:textId="77777777" w:rsidTr="00A11525">
        <w:trPr>
          <w:trHeight w:val="3704"/>
        </w:trPr>
        <w:tc>
          <w:tcPr>
            <w:tcW w:w="10548" w:type="dxa"/>
            <w:gridSpan w:val="3"/>
          </w:tcPr>
          <w:p w14:paraId="2E1820E1" w14:textId="77777777" w:rsidR="00EF70FF" w:rsidRPr="002F4ED1" w:rsidRDefault="00EF70FF" w:rsidP="00E0277A">
            <w:pPr>
              <w:spacing w:before="100" w:beforeAutospacing="1" w:after="100" w:afterAutospacing="1"/>
              <w:rPr>
                <w:rFonts w:cs="Arial"/>
                <w:sz w:val="22"/>
                <w:szCs w:val="22"/>
              </w:rPr>
            </w:pPr>
            <w:r w:rsidRPr="002F4ED1">
              <w:rPr>
                <w:rFonts w:cs="Arial"/>
                <w:sz w:val="22"/>
                <w:szCs w:val="22"/>
              </w:rPr>
              <w:t>Aunty Denise Champion is a proud Adnyamathanha woman from the Finders Ranges in South Australia, and the Theologian in Residence at Uniting College in Adelaide. In her new book, </w:t>
            </w:r>
            <w:r w:rsidRPr="002F4ED1">
              <w:rPr>
                <w:rFonts w:cs="Arial"/>
                <w:i/>
                <w:iCs/>
                <w:sz w:val="22"/>
                <w:szCs w:val="22"/>
              </w:rPr>
              <w:t>Anaditj,</w:t>
            </w:r>
            <w:r w:rsidRPr="002F4ED1">
              <w:rPr>
                <w:rFonts w:cs="Arial"/>
                <w:sz w:val="22"/>
                <w:szCs w:val="22"/>
              </w:rPr>
              <w:t> Aunty Denise speaks of a life principle for Adnyamathanha Peoples, 'a state of being'.</w:t>
            </w:r>
          </w:p>
          <w:p w14:paraId="6EB23300" w14:textId="77777777" w:rsidR="00EF70FF" w:rsidRPr="002F4ED1" w:rsidRDefault="00EF70FF" w:rsidP="00E0277A">
            <w:pPr>
              <w:spacing w:before="100" w:beforeAutospacing="1" w:after="100" w:afterAutospacing="1"/>
              <w:rPr>
                <w:rFonts w:cs="Arial"/>
                <w:sz w:val="22"/>
                <w:szCs w:val="22"/>
              </w:rPr>
            </w:pPr>
            <w:r w:rsidRPr="002F4ED1">
              <w:rPr>
                <w:rFonts w:cs="Arial"/>
                <w:sz w:val="22"/>
                <w:szCs w:val="22"/>
              </w:rPr>
              <w:t>A literal English translation of the meaning of </w:t>
            </w:r>
            <w:r w:rsidRPr="002F4ED1">
              <w:rPr>
                <w:rFonts w:cs="Arial"/>
                <w:i/>
                <w:iCs/>
                <w:sz w:val="22"/>
                <w:szCs w:val="22"/>
              </w:rPr>
              <w:t>Anaditj</w:t>
            </w:r>
            <w:r w:rsidRPr="002F4ED1">
              <w:rPr>
                <w:rFonts w:cs="Arial"/>
                <w:sz w:val="22"/>
                <w:szCs w:val="22"/>
              </w:rPr>
              <w:t> is 'the way things are', however as Aunty unpacks this the reader will discover far deeper and profound meanings. Speaking of the “dark spaces between the stars”, Aunty describes “Dark Emu”, from which Bruce Pascoe took the title of his book about the way First Nations Peoples cared for the land, cultivated it and harvested it; Adnyamathanha Peoples look at the night sky and see the dark spaces between the constellations.</w:t>
            </w:r>
          </w:p>
          <w:p w14:paraId="455B69FB" w14:textId="77777777" w:rsidR="00EF70FF" w:rsidRPr="002F4ED1" w:rsidRDefault="00EF70FF" w:rsidP="00E0277A">
            <w:pPr>
              <w:spacing w:before="100" w:beforeAutospacing="1" w:after="100" w:afterAutospacing="1"/>
              <w:rPr>
                <w:rFonts w:cs="Arial"/>
                <w:sz w:val="22"/>
                <w:szCs w:val="22"/>
              </w:rPr>
            </w:pPr>
            <w:r w:rsidRPr="002F4ED1">
              <w:rPr>
                <w:rFonts w:cs="Arial"/>
                <w:sz w:val="22"/>
                <w:szCs w:val="22"/>
              </w:rPr>
              <w:t>How do you read the Scriptures? Aunty Denise begins to open the readers mind to fresh understandings: “Jesus… a high priest according to the order of Melchizedek”; could this be the “priesthood of all Creation”? She challenges the Western constructs and invites the reader to open themselves to Adnyamathanha ancient wisdom.</w:t>
            </w:r>
          </w:p>
          <w:p w14:paraId="5EFD9A13" w14:textId="77777777" w:rsidR="00EF70FF" w:rsidRPr="002F4ED1" w:rsidRDefault="00EF70FF" w:rsidP="00E0277A">
            <w:pPr>
              <w:rPr>
                <w:rFonts w:cs="Arial"/>
                <w:sz w:val="22"/>
                <w:szCs w:val="22"/>
              </w:rPr>
            </w:pPr>
          </w:p>
        </w:tc>
      </w:tr>
    </w:tbl>
    <w:p w14:paraId="4470C2BC" w14:textId="7DC845C6" w:rsidR="00186731" w:rsidRDefault="00186731" w:rsidP="00EF70FF">
      <w:pPr>
        <w:rPr>
          <w:rFonts w:cs="Arial"/>
          <w:sz w:val="22"/>
          <w:szCs w:val="22"/>
        </w:rPr>
      </w:pPr>
    </w:p>
    <w:p w14:paraId="502A31E0"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33174C31" w14:textId="77777777" w:rsidTr="00E0277A">
        <w:tc>
          <w:tcPr>
            <w:tcW w:w="3948" w:type="dxa"/>
            <w:tcBorders>
              <w:top w:val="single" w:sz="4" w:space="0" w:color="auto"/>
            </w:tcBorders>
          </w:tcPr>
          <w:p w14:paraId="54E7674B" w14:textId="77777777" w:rsidR="00A11525" w:rsidRDefault="00A11525" w:rsidP="00E0277A">
            <w:pPr>
              <w:rPr>
                <w:rFonts w:cs="Arial"/>
                <w:b/>
                <w:noProof/>
                <w:sz w:val="22"/>
                <w:szCs w:val="22"/>
              </w:rPr>
            </w:pPr>
          </w:p>
          <w:p w14:paraId="34EB7499" w14:textId="3DED551F" w:rsidR="00EF70FF" w:rsidRPr="002F4ED1" w:rsidRDefault="00EF70FF" w:rsidP="00E0277A">
            <w:pPr>
              <w:rPr>
                <w:rFonts w:cs="Arial"/>
                <w:b/>
                <w:sz w:val="22"/>
                <w:szCs w:val="22"/>
              </w:rPr>
            </w:pPr>
            <w:r w:rsidRPr="002F4ED1">
              <w:rPr>
                <w:rFonts w:cs="Arial"/>
                <w:b/>
                <w:noProof/>
                <w:sz w:val="22"/>
                <w:szCs w:val="22"/>
              </w:rPr>
              <w:t>Champion, Denise</w:t>
            </w:r>
          </w:p>
        </w:tc>
        <w:tc>
          <w:tcPr>
            <w:tcW w:w="6600" w:type="dxa"/>
            <w:gridSpan w:val="2"/>
            <w:tcBorders>
              <w:top w:val="single" w:sz="4" w:space="0" w:color="auto"/>
            </w:tcBorders>
          </w:tcPr>
          <w:p w14:paraId="613FE8CA" w14:textId="77777777" w:rsidR="00A11525" w:rsidRDefault="00A11525" w:rsidP="00E0277A">
            <w:pPr>
              <w:rPr>
                <w:rFonts w:cs="Arial"/>
                <w:b/>
                <w:i/>
                <w:noProof/>
                <w:sz w:val="22"/>
                <w:szCs w:val="22"/>
              </w:rPr>
            </w:pPr>
          </w:p>
          <w:p w14:paraId="47E4E44D" w14:textId="4C728AB4" w:rsidR="00EF70FF" w:rsidRPr="002F4ED1" w:rsidRDefault="00EF70FF" w:rsidP="00E0277A">
            <w:pPr>
              <w:rPr>
                <w:rFonts w:cs="Arial"/>
                <w:b/>
                <w:i/>
                <w:sz w:val="22"/>
                <w:szCs w:val="22"/>
              </w:rPr>
            </w:pPr>
            <w:r w:rsidRPr="002F4ED1">
              <w:rPr>
                <w:rFonts w:cs="Arial"/>
                <w:b/>
                <w:i/>
                <w:noProof/>
                <w:sz w:val="22"/>
                <w:szCs w:val="22"/>
              </w:rPr>
              <w:t xml:space="preserve">Yarta Wandatha                                                                </w:t>
            </w:r>
          </w:p>
        </w:tc>
      </w:tr>
      <w:tr w:rsidR="00EF70FF" w:rsidRPr="002F4ED1" w14:paraId="1AA263E1" w14:textId="77777777" w:rsidTr="00E0277A">
        <w:tc>
          <w:tcPr>
            <w:tcW w:w="3948" w:type="dxa"/>
          </w:tcPr>
          <w:p w14:paraId="1FD2D50F" w14:textId="3D9A5343" w:rsidR="00EF70FF" w:rsidRPr="002F4ED1" w:rsidRDefault="00A81868" w:rsidP="00E0277A">
            <w:pPr>
              <w:rPr>
                <w:rFonts w:cs="Arial"/>
                <w:sz w:val="22"/>
                <w:szCs w:val="22"/>
              </w:rPr>
            </w:pPr>
            <w:r>
              <w:rPr>
                <w:rFonts w:cs="Arial"/>
                <w:noProof/>
                <w:sz w:val="22"/>
                <w:szCs w:val="22"/>
              </w:rPr>
              <w:t>16</w:t>
            </w:r>
            <w:r w:rsidR="00EF70FF" w:rsidRPr="002F4ED1">
              <w:rPr>
                <w:rFonts w:cs="Arial"/>
                <w:noProof/>
                <w:sz w:val="22"/>
                <w:szCs w:val="22"/>
              </w:rPr>
              <w:t xml:space="preserve"> copies</w:t>
            </w:r>
          </w:p>
        </w:tc>
        <w:tc>
          <w:tcPr>
            <w:tcW w:w="3474" w:type="dxa"/>
          </w:tcPr>
          <w:p w14:paraId="76447172" w14:textId="77777777" w:rsidR="00EF70FF" w:rsidRPr="002F4ED1" w:rsidRDefault="00EF70FF" w:rsidP="00E0277A">
            <w:pPr>
              <w:rPr>
                <w:rFonts w:cs="Arial"/>
                <w:sz w:val="22"/>
                <w:szCs w:val="22"/>
              </w:rPr>
            </w:pPr>
            <w:r w:rsidRPr="002F4ED1">
              <w:rPr>
                <w:rFonts w:cs="Arial"/>
                <w:sz w:val="22"/>
                <w:szCs w:val="22"/>
              </w:rPr>
              <w:t>66pp</w:t>
            </w:r>
          </w:p>
        </w:tc>
        <w:tc>
          <w:tcPr>
            <w:tcW w:w="3126" w:type="dxa"/>
          </w:tcPr>
          <w:p w14:paraId="0574FD5A" w14:textId="77777777" w:rsidR="00EF70FF" w:rsidRDefault="00EF70FF" w:rsidP="00E0277A">
            <w:pPr>
              <w:rPr>
                <w:rFonts w:cs="Arial"/>
                <w:noProof/>
                <w:sz w:val="22"/>
                <w:szCs w:val="22"/>
              </w:rPr>
            </w:pPr>
            <w:r w:rsidRPr="002F4ED1">
              <w:rPr>
                <w:rFonts w:cs="Arial"/>
                <w:noProof/>
                <w:sz w:val="22"/>
                <w:szCs w:val="22"/>
              </w:rPr>
              <w:t>2014</w:t>
            </w:r>
          </w:p>
          <w:p w14:paraId="3AC109D1" w14:textId="77777777" w:rsidR="00A11525" w:rsidRPr="002F4ED1" w:rsidRDefault="00A11525" w:rsidP="00E0277A">
            <w:pPr>
              <w:rPr>
                <w:rFonts w:cs="Arial"/>
                <w:sz w:val="22"/>
                <w:szCs w:val="22"/>
              </w:rPr>
            </w:pPr>
          </w:p>
        </w:tc>
      </w:tr>
      <w:tr w:rsidR="00EF70FF" w:rsidRPr="002F4ED1" w14:paraId="0B8CA593" w14:textId="77777777" w:rsidTr="00E0277A">
        <w:tc>
          <w:tcPr>
            <w:tcW w:w="10548" w:type="dxa"/>
            <w:gridSpan w:val="3"/>
          </w:tcPr>
          <w:p w14:paraId="62DE771E" w14:textId="250EA80E" w:rsidR="00EF70FF" w:rsidRPr="002F4ED1" w:rsidRDefault="00EF70FF" w:rsidP="00E0277A">
            <w:pPr>
              <w:rPr>
                <w:rFonts w:cs="Arial"/>
                <w:sz w:val="22"/>
                <w:szCs w:val="22"/>
              </w:rPr>
            </w:pPr>
            <w:r w:rsidRPr="002F4ED1">
              <w:rPr>
                <w:rFonts w:cs="Arial"/>
                <w:i/>
                <w:iCs/>
                <w:sz w:val="22"/>
                <w:szCs w:val="22"/>
              </w:rPr>
              <w:t>Yarta Wandatha</w:t>
            </w:r>
            <w:r w:rsidRPr="002F4ED1">
              <w:rPr>
                <w:rFonts w:cs="Arial"/>
                <w:sz w:val="22"/>
                <w:szCs w:val="22"/>
              </w:rPr>
              <w:t xml:space="preserve"> is by Adnyamathanha woman, and Uniting Church minister, Denise Champion. Aided in writing by Rosemary Dewerse, Aunty Denise not only tells the stories of her </w:t>
            </w:r>
            <w:r w:rsidR="00F34BC8" w:rsidRPr="002F4ED1">
              <w:rPr>
                <w:rFonts w:cs="Arial"/>
                <w:sz w:val="22"/>
                <w:szCs w:val="22"/>
              </w:rPr>
              <w:t>people but</w:t>
            </w:r>
            <w:r w:rsidRPr="002F4ED1">
              <w:rPr>
                <w:rFonts w:cs="Arial"/>
                <w:sz w:val="22"/>
                <w:szCs w:val="22"/>
              </w:rPr>
              <w:t xml:space="preserve"> also delves into their deep theology. The UCA’s Revised Preamble to the Constitution reminds us that First Peoples knew, and were sustained by, God in this land before the coming of other people to Australia. Explore this ancient journey with a much-loved Aboriginal Elder.</w:t>
            </w:r>
          </w:p>
        </w:tc>
      </w:tr>
      <w:tr w:rsidR="00EF70FF" w:rsidRPr="002F4ED1" w14:paraId="1511568E" w14:textId="77777777" w:rsidTr="00E0277A">
        <w:tc>
          <w:tcPr>
            <w:tcW w:w="10548" w:type="dxa"/>
            <w:gridSpan w:val="3"/>
          </w:tcPr>
          <w:p w14:paraId="20C08740" w14:textId="77777777" w:rsidR="00A11525" w:rsidRPr="002F4ED1" w:rsidRDefault="00A11525" w:rsidP="00E0277A">
            <w:pPr>
              <w:rPr>
                <w:rFonts w:cs="Arial"/>
                <w:i/>
                <w:sz w:val="22"/>
                <w:szCs w:val="22"/>
              </w:rPr>
            </w:pPr>
          </w:p>
        </w:tc>
      </w:tr>
    </w:tbl>
    <w:p w14:paraId="553230D2"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1A22629D" w14:textId="77777777" w:rsidTr="00E0277A">
        <w:tc>
          <w:tcPr>
            <w:tcW w:w="3948" w:type="dxa"/>
            <w:tcBorders>
              <w:top w:val="single" w:sz="4" w:space="0" w:color="auto"/>
            </w:tcBorders>
          </w:tcPr>
          <w:p w14:paraId="0FEB9533" w14:textId="77777777" w:rsidR="00A81868" w:rsidRDefault="00A81868" w:rsidP="00E0277A">
            <w:pPr>
              <w:rPr>
                <w:rFonts w:cs="Arial"/>
                <w:b/>
                <w:noProof/>
                <w:sz w:val="22"/>
                <w:szCs w:val="22"/>
              </w:rPr>
            </w:pPr>
          </w:p>
          <w:p w14:paraId="0187BAB7" w14:textId="6478F8BF" w:rsidR="00EF70FF" w:rsidRPr="002F4ED1" w:rsidRDefault="00EF70FF" w:rsidP="00E0277A">
            <w:pPr>
              <w:rPr>
                <w:rFonts w:cs="Arial"/>
                <w:b/>
                <w:sz w:val="22"/>
                <w:szCs w:val="22"/>
              </w:rPr>
            </w:pPr>
            <w:r w:rsidRPr="002F4ED1">
              <w:rPr>
                <w:rFonts w:cs="Arial"/>
                <w:b/>
                <w:noProof/>
                <w:sz w:val="22"/>
                <w:szCs w:val="22"/>
              </w:rPr>
              <w:t>Claiborne, Shane</w:t>
            </w:r>
          </w:p>
        </w:tc>
        <w:tc>
          <w:tcPr>
            <w:tcW w:w="6600" w:type="dxa"/>
            <w:gridSpan w:val="2"/>
            <w:tcBorders>
              <w:top w:val="single" w:sz="4" w:space="0" w:color="auto"/>
            </w:tcBorders>
          </w:tcPr>
          <w:p w14:paraId="10DB519F" w14:textId="77777777" w:rsidR="00A81868" w:rsidRDefault="00A81868" w:rsidP="00E0277A">
            <w:pPr>
              <w:rPr>
                <w:rFonts w:cs="Arial"/>
                <w:b/>
                <w:i/>
                <w:noProof/>
                <w:sz w:val="22"/>
                <w:szCs w:val="22"/>
              </w:rPr>
            </w:pPr>
          </w:p>
          <w:p w14:paraId="4F12AA76" w14:textId="5BC788E3" w:rsidR="00EF70FF" w:rsidRPr="002F4ED1" w:rsidRDefault="00EF70FF" w:rsidP="00E0277A">
            <w:pPr>
              <w:rPr>
                <w:rFonts w:cs="Arial"/>
                <w:b/>
                <w:i/>
                <w:sz w:val="22"/>
                <w:szCs w:val="22"/>
              </w:rPr>
            </w:pPr>
            <w:r w:rsidRPr="002F4ED1">
              <w:rPr>
                <w:rFonts w:cs="Arial"/>
                <w:b/>
                <w:i/>
                <w:noProof/>
                <w:sz w:val="22"/>
                <w:szCs w:val="22"/>
              </w:rPr>
              <w:t>The Irresistible Revolution</w:t>
            </w:r>
          </w:p>
        </w:tc>
      </w:tr>
      <w:tr w:rsidR="00EF70FF" w:rsidRPr="002F4ED1" w14:paraId="268A6D34" w14:textId="77777777" w:rsidTr="00E0277A">
        <w:tc>
          <w:tcPr>
            <w:tcW w:w="3948" w:type="dxa"/>
          </w:tcPr>
          <w:p w14:paraId="342DD5A3" w14:textId="684D480A" w:rsidR="00EF70FF" w:rsidRPr="002F4ED1" w:rsidRDefault="00EF70FF" w:rsidP="00E0277A">
            <w:pPr>
              <w:rPr>
                <w:rFonts w:cs="Arial"/>
                <w:sz w:val="22"/>
                <w:szCs w:val="22"/>
              </w:rPr>
            </w:pPr>
            <w:r w:rsidRPr="002F4ED1">
              <w:rPr>
                <w:rFonts w:cs="Arial"/>
                <w:noProof/>
                <w:sz w:val="22"/>
                <w:szCs w:val="22"/>
              </w:rPr>
              <w:t>1</w:t>
            </w:r>
            <w:r w:rsidR="006F0F08">
              <w:rPr>
                <w:rFonts w:cs="Arial"/>
                <w:noProof/>
                <w:sz w:val="22"/>
                <w:szCs w:val="22"/>
              </w:rPr>
              <w:t>6</w:t>
            </w:r>
            <w:r w:rsidRPr="002F4ED1">
              <w:rPr>
                <w:rFonts w:cs="Arial"/>
                <w:sz w:val="22"/>
                <w:szCs w:val="22"/>
              </w:rPr>
              <w:t xml:space="preserve"> copies</w:t>
            </w:r>
          </w:p>
        </w:tc>
        <w:tc>
          <w:tcPr>
            <w:tcW w:w="3474" w:type="dxa"/>
          </w:tcPr>
          <w:p w14:paraId="5D699552" w14:textId="1D66E07B" w:rsidR="00EF70FF" w:rsidRPr="002F4ED1" w:rsidRDefault="00EF70FF" w:rsidP="00E0277A">
            <w:pPr>
              <w:rPr>
                <w:rFonts w:cs="Arial"/>
                <w:sz w:val="22"/>
                <w:szCs w:val="22"/>
              </w:rPr>
            </w:pPr>
            <w:r w:rsidRPr="002F4ED1">
              <w:rPr>
                <w:rFonts w:cs="Arial"/>
                <w:noProof/>
                <w:sz w:val="22"/>
                <w:szCs w:val="22"/>
              </w:rPr>
              <w:t>367</w:t>
            </w:r>
            <w:r w:rsidRPr="002F4ED1">
              <w:rPr>
                <w:rFonts w:cs="Arial"/>
                <w:sz w:val="22"/>
                <w:szCs w:val="22"/>
              </w:rPr>
              <w:t>pp</w:t>
            </w:r>
          </w:p>
        </w:tc>
        <w:tc>
          <w:tcPr>
            <w:tcW w:w="3126" w:type="dxa"/>
          </w:tcPr>
          <w:p w14:paraId="7AA0CB9A" w14:textId="77777777" w:rsidR="00EF70FF" w:rsidRDefault="00EF70FF" w:rsidP="00E0277A">
            <w:pPr>
              <w:rPr>
                <w:rFonts w:cs="Arial"/>
                <w:noProof/>
                <w:sz w:val="22"/>
                <w:szCs w:val="22"/>
              </w:rPr>
            </w:pPr>
            <w:r w:rsidRPr="002F4ED1">
              <w:rPr>
                <w:rFonts w:cs="Arial"/>
                <w:noProof/>
                <w:sz w:val="22"/>
                <w:szCs w:val="22"/>
              </w:rPr>
              <w:t>2006</w:t>
            </w:r>
          </w:p>
          <w:p w14:paraId="36925317" w14:textId="77777777" w:rsidR="00A81868" w:rsidRPr="002F4ED1" w:rsidRDefault="00A81868" w:rsidP="00E0277A">
            <w:pPr>
              <w:rPr>
                <w:rFonts w:cs="Arial"/>
                <w:sz w:val="22"/>
                <w:szCs w:val="22"/>
              </w:rPr>
            </w:pPr>
          </w:p>
        </w:tc>
      </w:tr>
      <w:tr w:rsidR="00EF70FF" w:rsidRPr="002F4ED1" w14:paraId="45E1D1E1" w14:textId="77777777" w:rsidTr="00E0277A">
        <w:tc>
          <w:tcPr>
            <w:tcW w:w="10548" w:type="dxa"/>
            <w:gridSpan w:val="3"/>
          </w:tcPr>
          <w:p w14:paraId="3EED27C3" w14:textId="77777777" w:rsidR="00EF70FF" w:rsidRDefault="00EF70FF" w:rsidP="00E0277A">
            <w:pPr>
              <w:rPr>
                <w:rFonts w:cs="Arial"/>
                <w:sz w:val="22"/>
                <w:szCs w:val="22"/>
              </w:rPr>
            </w:pPr>
            <w:r w:rsidRPr="002F4ED1">
              <w:rPr>
                <w:rFonts w:cs="Arial"/>
                <w:sz w:val="22"/>
                <w:szCs w:val="22"/>
              </w:rPr>
              <w:t xml:space="preserve">We </w:t>
            </w:r>
            <w:r w:rsidR="00BA63E8" w:rsidRPr="002F4ED1">
              <w:rPr>
                <w:rFonts w:cs="Arial"/>
                <w:sz w:val="22"/>
                <w:szCs w:val="22"/>
              </w:rPr>
              <w:t>enter</w:t>
            </w:r>
            <w:r w:rsidRPr="002F4ED1">
              <w:rPr>
                <w:rFonts w:cs="Arial"/>
                <w:sz w:val="22"/>
                <w:szCs w:val="22"/>
              </w:rPr>
              <w:t xml:space="preserve"> a movement of the Spirit that begins in the heart and extends through our hands into a broken world. The author stirs up questions about the Church and the world and challenges you to live out an authentic Christian faith.  This book will comfort the disturbed, disturb the comfortable and invite believers to change the world with Christ’s radical love.</w:t>
            </w:r>
          </w:p>
          <w:p w14:paraId="278C212F" w14:textId="79739FC5" w:rsidR="006F0F08" w:rsidRPr="002F4ED1" w:rsidRDefault="006F0F08" w:rsidP="00E0277A">
            <w:pPr>
              <w:rPr>
                <w:rFonts w:cs="Arial"/>
                <w:sz w:val="22"/>
                <w:szCs w:val="22"/>
              </w:rPr>
            </w:pPr>
          </w:p>
        </w:tc>
      </w:tr>
      <w:tr w:rsidR="00EF70FF" w:rsidRPr="002F4ED1" w14:paraId="276EF2C7" w14:textId="77777777" w:rsidTr="00E0277A">
        <w:tc>
          <w:tcPr>
            <w:tcW w:w="10548" w:type="dxa"/>
            <w:gridSpan w:val="3"/>
          </w:tcPr>
          <w:p w14:paraId="033D7B5C" w14:textId="77777777" w:rsidR="00EF70FF" w:rsidRPr="002F4ED1" w:rsidRDefault="00EF70FF" w:rsidP="00E0277A">
            <w:pPr>
              <w:rPr>
                <w:rFonts w:cs="Arial"/>
                <w:b/>
                <w:i/>
                <w:sz w:val="22"/>
                <w:szCs w:val="22"/>
              </w:rPr>
            </w:pPr>
            <w:r w:rsidRPr="002F4ED1">
              <w:rPr>
                <w:rFonts w:cs="Arial"/>
                <w:b/>
                <w:i/>
                <w:sz w:val="22"/>
                <w:szCs w:val="22"/>
              </w:rPr>
              <w:lastRenderedPageBreak/>
              <w:t>Book Group Comments</w:t>
            </w:r>
          </w:p>
          <w:p w14:paraId="68B22AFF" w14:textId="77777777" w:rsidR="00EF70FF" w:rsidRPr="002F4ED1" w:rsidRDefault="00EF70FF" w:rsidP="000B5611">
            <w:pPr>
              <w:numPr>
                <w:ilvl w:val="0"/>
                <w:numId w:val="4"/>
              </w:numPr>
              <w:tabs>
                <w:tab w:val="clear" w:pos="-76"/>
              </w:tabs>
              <w:ind w:left="240"/>
              <w:rPr>
                <w:rFonts w:cs="Arial"/>
                <w:i/>
                <w:sz w:val="22"/>
                <w:szCs w:val="22"/>
              </w:rPr>
            </w:pPr>
            <w:r w:rsidRPr="002F4ED1">
              <w:rPr>
                <w:rFonts w:cs="Arial"/>
                <w:i/>
                <w:sz w:val="22"/>
                <w:szCs w:val="22"/>
              </w:rPr>
              <w:t xml:space="preserve">We found the book very readable and </w:t>
            </w:r>
            <w:r w:rsidRPr="002F4ED1">
              <w:rPr>
                <w:rFonts w:cs="Arial"/>
                <w:i/>
                <w:sz w:val="22"/>
                <w:szCs w:val="22"/>
                <w:u w:val="single"/>
              </w:rPr>
              <w:t xml:space="preserve">very </w:t>
            </w:r>
            <w:r w:rsidRPr="002F4ED1">
              <w:rPr>
                <w:rFonts w:cs="Arial"/>
                <w:i/>
                <w:sz w:val="22"/>
                <w:szCs w:val="22"/>
              </w:rPr>
              <w:t>challenging. Not a comfortable read. It made us look honestly at what following Jesus really means</w:t>
            </w:r>
          </w:p>
          <w:p w14:paraId="162869C9" w14:textId="77777777" w:rsidR="00EF70FF" w:rsidRPr="002F4ED1" w:rsidRDefault="00EF70FF" w:rsidP="00E0277A">
            <w:pPr>
              <w:rPr>
                <w:rFonts w:cs="Arial"/>
                <w:sz w:val="22"/>
                <w:szCs w:val="22"/>
              </w:rPr>
            </w:pPr>
          </w:p>
        </w:tc>
      </w:tr>
    </w:tbl>
    <w:p w14:paraId="66647CF4" w14:textId="77777777" w:rsidR="00EF70FF" w:rsidRPr="002F4ED1" w:rsidRDefault="00EF70FF" w:rsidP="00EF70FF">
      <w:pPr>
        <w:rPr>
          <w:rFonts w:cs="Arial"/>
          <w:sz w:val="22"/>
          <w:szCs w:val="22"/>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3474"/>
        <w:gridCol w:w="3006"/>
      </w:tblGrid>
      <w:tr w:rsidR="00EF70FF" w:rsidRPr="002F4ED1" w14:paraId="6D4B7622" w14:textId="77777777" w:rsidTr="00E0277A">
        <w:tc>
          <w:tcPr>
            <w:tcW w:w="3948" w:type="dxa"/>
            <w:tcBorders>
              <w:top w:val="single" w:sz="4" w:space="0" w:color="auto"/>
              <w:left w:val="nil"/>
              <w:bottom w:val="nil"/>
              <w:right w:val="nil"/>
            </w:tcBorders>
          </w:tcPr>
          <w:p w14:paraId="4F5F0AC7" w14:textId="77777777" w:rsidR="006F0F08" w:rsidRDefault="006F0F08" w:rsidP="00E0277A">
            <w:pPr>
              <w:tabs>
                <w:tab w:val="left" w:pos="1485"/>
              </w:tabs>
              <w:rPr>
                <w:rFonts w:cs="Arial"/>
                <w:b/>
                <w:noProof/>
                <w:sz w:val="22"/>
                <w:szCs w:val="22"/>
              </w:rPr>
            </w:pPr>
          </w:p>
          <w:p w14:paraId="381A937A" w14:textId="2B1B3F7B" w:rsidR="00EF70FF" w:rsidRPr="002F4ED1" w:rsidRDefault="00EF70FF" w:rsidP="00E0277A">
            <w:pPr>
              <w:tabs>
                <w:tab w:val="left" w:pos="1485"/>
              </w:tabs>
              <w:rPr>
                <w:rFonts w:cs="Arial"/>
                <w:b/>
                <w:sz w:val="22"/>
                <w:szCs w:val="22"/>
              </w:rPr>
            </w:pPr>
            <w:r w:rsidRPr="002F4ED1">
              <w:rPr>
                <w:rFonts w:cs="Arial"/>
                <w:b/>
                <w:noProof/>
                <w:sz w:val="22"/>
                <w:szCs w:val="22"/>
              </w:rPr>
              <w:t xml:space="preserve">Claiborne, Shane &amp; Wilson-Hartgrove, Jonathon </w:t>
            </w:r>
          </w:p>
        </w:tc>
        <w:tc>
          <w:tcPr>
            <w:tcW w:w="6480" w:type="dxa"/>
            <w:gridSpan w:val="2"/>
            <w:tcBorders>
              <w:top w:val="single" w:sz="4" w:space="0" w:color="auto"/>
              <w:left w:val="nil"/>
              <w:bottom w:val="nil"/>
              <w:right w:val="nil"/>
            </w:tcBorders>
          </w:tcPr>
          <w:p w14:paraId="4376E4DD" w14:textId="77777777" w:rsidR="006F0F08" w:rsidRDefault="006F0F08" w:rsidP="00E0277A">
            <w:pPr>
              <w:rPr>
                <w:rFonts w:cs="Arial"/>
                <w:b/>
                <w:i/>
                <w:noProof/>
                <w:sz w:val="22"/>
                <w:szCs w:val="22"/>
              </w:rPr>
            </w:pPr>
          </w:p>
          <w:p w14:paraId="6E988C4E" w14:textId="0C2D5DDF" w:rsidR="00EF70FF" w:rsidRPr="002F4ED1" w:rsidRDefault="00EF70FF" w:rsidP="00E0277A">
            <w:pPr>
              <w:rPr>
                <w:rFonts w:cs="Arial"/>
                <w:b/>
                <w:i/>
                <w:sz w:val="22"/>
                <w:szCs w:val="22"/>
              </w:rPr>
            </w:pPr>
            <w:r w:rsidRPr="002F4ED1">
              <w:rPr>
                <w:rFonts w:cs="Arial"/>
                <w:b/>
                <w:i/>
                <w:noProof/>
                <w:sz w:val="22"/>
                <w:szCs w:val="22"/>
              </w:rPr>
              <w:t xml:space="preserve">Common Prayer Pocket edition </w:t>
            </w:r>
            <w:r w:rsidRPr="002F4ED1">
              <w:rPr>
                <w:rFonts w:cs="Arial"/>
                <w:b/>
                <w:i/>
                <w:noProof/>
                <w:sz w:val="22"/>
                <w:szCs w:val="22"/>
              </w:rPr>
              <w:tab/>
            </w:r>
            <w:r w:rsidRPr="002F4ED1">
              <w:rPr>
                <w:rFonts w:cs="Arial"/>
                <w:b/>
                <w:i/>
                <w:noProof/>
                <w:sz w:val="22"/>
                <w:szCs w:val="22"/>
              </w:rPr>
              <w:tab/>
            </w:r>
            <w:r w:rsidRPr="002F4ED1">
              <w:rPr>
                <w:rFonts w:cs="Arial"/>
                <w:b/>
                <w:i/>
                <w:noProof/>
                <w:sz w:val="22"/>
                <w:szCs w:val="22"/>
              </w:rPr>
              <w:tab/>
            </w:r>
          </w:p>
        </w:tc>
      </w:tr>
      <w:tr w:rsidR="00EF70FF" w:rsidRPr="002F4ED1" w14:paraId="373886ED" w14:textId="77777777" w:rsidTr="00E0277A">
        <w:tc>
          <w:tcPr>
            <w:tcW w:w="3948" w:type="dxa"/>
            <w:tcBorders>
              <w:top w:val="nil"/>
              <w:left w:val="nil"/>
              <w:bottom w:val="nil"/>
              <w:right w:val="nil"/>
            </w:tcBorders>
          </w:tcPr>
          <w:p w14:paraId="02FFE27A" w14:textId="77777777" w:rsidR="00EF70FF" w:rsidRPr="002F4ED1" w:rsidRDefault="00EF70FF" w:rsidP="00E0277A">
            <w:pPr>
              <w:rPr>
                <w:rFonts w:cs="Arial"/>
                <w:sz w:val="22"/>
                <w:szCs w:val="22"/>
              </w:rPr>
            </w:pPr>
            <w:r w:rsidRPr="002F4ED1">
              <w:rPr>
                <w:rFonts w:cs="Arial"/>
                <w:noProof/>
                <w:sz w:val="22"/>
                <w:szCs w:val="22"/>
              </w:rPr>
              <w:t xml:space="preserve">20 </w:t>
            </w:r>
            <w:r w:rsidRPr="002F4ED1">
              <w:rPr>
                <w:rFonts w:cs="Arial"/>
                <w:sz w:val="22"/>
                <w:szCs w:val="22"/>
              </w:rPr>
              <w:t>copies</w:t>
            </w:r>
          </w:p>
        </w:tc>
        <w:tc>
          <w:tcPr>
            <w:tcW w:w="3474" w:type="dxa"/>
            <w:tcBorders>
              <w:top w:val="nil"/>
              <w:left w:val="nil"/>
              <w:bottom w:val="nil"/>
              <w:right w:val="nil"/>
            </w:tcBorders>
          </w:tcPr>
          <w:p w14:paraId="2DA019FE" w14:textId="3EE97629" w:rsidR="00EF70FF" w:rsidRPr="002F4ED1" w:rsidRDefault="00EF70FF" w:rsidP="00E0277A">
            <w:pPr>
              <w:rPr>
                <w:rFonts w:cs="Arial"/>
                <w:sz w:val="22"/>
                <w:szCs w:val="22"/>
              </w:rPr>
            </w:pPr>
            <w:r w:rsidRPr="002F4ED1">
              <w:rPr>
                <w:rFonts w:cs="Arial"/>
                <w:noProof/>
                <w:sz w:val="22"/>
                <w:szCs w:val="22"/>
              </w:rPr>
              <w:t>155</w:t>
            </w:r>
            <w:r w:rsidRPr="002F4ED1">
              <w:rPr>
                <w:rFonts w:cs="Arial"/>
                <w:sz w:val="22"/>
                <w:szCs w:val="22"/>
              </w:rPr>
              <w:t>pp</w:t>
            </w:r>
          </w:p>
        </w:tc>
        <w:tc>
          <w:tcPr>
            <w:tcW w:w="3006" w:type="dxa"/>
            <w:tcBorders>
              <w:top w:val="nil"/>
              <w:left w:val="nil"/>
              <w:bottom w:val="nil"/>
              <w:right w:val="nil"/>
            </w:tcBorders>
          </w:tcPr>
          <w:p w14:paraId="2ABA1CD9" w14:textId="77777777" w:rsidR="00EF70FF" w:rsidRDefault="00EF70FF" w:rsidP="00E0277A">
            <w:pPr>
              <w:rPr>
                <w:rFonts w:cs="Arial"/>
                <w:noProof/>
                <w:sz w:val="22"/>
                <w:szCs w:val="22"/>
              </w:rPr>
            </w:pPr>
            <w:r w:rsidRPr="002F4ED1">
              <w:rPr>
                <w:rFonts w:cs="Arial"/>
                <w:noProof/>
                <w:sz w:val="22"/>
                <w:szCs w:val="22"/>
              </w:rPr>
              <w:t>2017</w:t>
            </w:r>
          </w:p>
          <w:p w14:paraId="7211FD8A" w14:textId="77777777" w:rsidR="006F0F08" w:rsidRPr="002F4ED1" w:rsidRDefault="006F0F08" w:rsidP="00E0277A">
            <w:pPr>
              <w:rPr>
                <w:rFonts w:cs="Arial"/>
                <w:sz w:val="22"/>
                <w:szCs w:val="22"/>
              </w:rPr>
            </w:pPr>
          </w:p>
        </w:tc>
      </w:tr>
      <w:tr w:rsidR="00EF70FF" w:rsidRPr="002F4ED1" w14:paraId="39EB4758" w14:textId="77777777" w:rsidTr="00E0277A">
        <w:tc>
          <w:tcPr>
            <w:tcW w:w="10428" w:type="dxa"/>
            <w:gridSpan w:val="3"/>
            <w:tcBorders>
              <w:top w:val="nil"/>
              <w:left w:val="nil"/>
              <w:bottom w:val="nil"/>
              <w:right w:val="nil"/>
            </w:tcBorders>
          </w:tcPr>
          <w:p w14:paraId="0E9D0C3D" w14:textId="77777777" w:rsidR="00EF70FF" w:rsidRPr="002F4ED1" w:rsidRDefault="00EF70FF" w:rsidP="00E0277A">
            <w:pPr>
              <w:rPr>
                <w:rFonts w:cs="Arial"/>
                <w:sz w:val="22"/>
                <w:szCs w:val="22"/>
              </w:rPr>
            </w:pPr>
            <w:r w:rsidRPr="002F4ED1">
              <w:rPr>
                <w:rFonts w:cs="Arial"/>
                <w:sz w:val="22"/>
                <w:szCs w:val="22"/>
              </w:rPr>
              <w:t>Common Prayer Pocket Edition helps today's diverse church pray together across denominations. With sensitivity to the particulars of various liturgical prayer traditions, and using an advisory team of liturgy exerts, the authors have created a tapestry of prayer that celebrates the best of each tradition. As a condensed version of the orig8inal Common Prayer, this convenient and portable book provides the perfect companion either for group prayer or for those who are away from their spiritual community.</w:t>
            </w:r>
          </w:p>
        </w:tc>
      </w:tr>
      <w:tr w:rsidR="00EF70FF" w:rsidRPr="002F4ED1" w14:paraId="4EDBFB1C" w14:textId="77777777" w:rsidTr="00E0277A">
        <w:tc>
          <w:tcPr>
            <w:tcW w:w="10428" w:type="dxa"/>
            <w:gridSpan w:val="3"/>
            <w:tcBorders>
              <w:top w:val="nil"/>
              <w:left w:val="nil"/>
              <w:bottom w:val="nil"/>
              <w:right w:val="nil"/>
            </w:tcBorders>
          </w:tcPr>
          <w:p w14:paraId="74933819" w14:textId="77777777" w:rsidR="00EF70FF" w:rsidRPr="002F4ED1" w:rsidRDefault="00EF70FF" w:rsidP="006F0F08">
            <w:pPr>
              <w:rPr>
                <w:rFonts w:cs="Arial"/>
                <w:sz w:val="22"/>
                <w:szCs w:val="22"/>
              </w:rPr>
            </w:pPr>
          </w:p>
        </w:tc>
      </w:tr>
    </w:tbl>
    <w:p w14:paraId="683D4DE4"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3C11ADC2" w14:textId="77777777" w:rsidTr="00E0277A">
        <w:tc>
          <w:tcPr>
            <w:tcW w:w="3948" w:type="dxa"/>
            <w:tcBorders>
              <w:top w:val="single" w:sz="4" w:space="0" w:color="auto"/>
            </w:tcBorders>
          </w:tcPr>
          <w:p w14:paraId="51A6D948" w14:textId="77777777" w:rsidR="00CF6F0F" w:rsidRDefault="00EF70FF" w:rsidP="00E0277A">
            <w:pPr>
              <w:rPr>
                <w:rFonts w:cs="Arial"/>
                <w:sz w:val="22"/>
                <w:szCs w:val="22"/>
              </w:rPr>
            </w:pPr>
            <w:r w:rsidRPr="002F4ED1">
              <w:rPr>
                <w:rFonts w:cs="Arial"/>
                <w:sz w:val="22"/>
                <w:szCs w:val="22"/>
              </w:rPr>
              <w:br w:type="page"/>
            </w:r>
          </w:p>
          <w:p w14:paraId="12E2132D" w14:textId="50FB3ED9" w:rsidR="00EF70FF" w:rsidRPr="002F4ED1" w:rsidRDefault="00EF70FF" w:rsidP="00E0277A">
            <w:pPr>
              <w:rPr>
                <w:rFonts w:cs="Arial"/>
                <w:b/>
                <w:sz w:val="22"/>
                <w:szCs w:val="22"/>
              </w:rPr>
            </w:pPr>
            <w:r w:rsidRPr="002F4ED1">
              <w:rPr>
                <w:rFonts w:cs="Arial"/>
                <w:b/>
                <w:noProof/>
                <w:sz w:val="22"/>
                <w:szCs w:val="22"/>
              </w:rPr>
              <w:t>Clendinnen, Inga</w:t>
            </w:r>
          </w:p>
        </w:tc>
        <w:tc>
          <w:tcPr>
            <w:tcW w:w="6600" w:type="dxa"/>
            <w:gridSpan w:val="2"/>
            <w:tcBorders>
              <w:top w:val="single" w:sz="4" w:space="0" w:color="auto"/>
            </w:tcBorders>
          </w:tcPr>
          <w:p w14:paraId="2736348B" w14:textId="77777777" w:rsidR="00CF6F0F" w:rsidRDefault="00CF6F0F" w:rsidP="00E0277A">
            <w:pPr>
              <w:rPr>
                <w:rFonts w:cs="Arial"/>
                <w:b/>
                <w:i/>
                <w:noProof/>
                <w:sz w:val="22"/>
                <w:szCs w:val="22"/>
              </w:rPr>
            </w:pPr>
          </w:p>
          <w:p w14:paraId="060655AE" w14:textId="08EA7FD1" w:rsidR="00EF70FF" w:rsidRPr="002F4ED1" w:rsidRDefault="00EF70FF" w:rsidP="00E0277A">
            <w:pPr>
              <w:rPr>
                <w:rFonts w:cs="Arial"/>
                <w:b/>
                <w:i/>
                <w:sz w:val="22"/>
                <w:szCs w:val="22"/>
              </w:rPr>
            </w:pPr>
            <w:r w:rsidRPr="002F4ED1">
              <w:rPr>
                <w:rFonts w:cs="Arial"/>
                <w:b/>
                <w:i/>
                <w:noProof/>
                <w:sz w:val="22"/>
                <w:szCs w:val="22"/>
              </w:rPr>
              <w:t>True Stories</w:t>
            </w:r>
          </w:p>
        </w:tc>
      </w:tr>
      <w:tr w:rsidR="00EF70FF" w:rsidRPr="002F4ED1" w14:paraId="2C1A2A5A" w14:textId="77777777" w:rsidTr="00E0277A">
        <w:tc>
          <w:tcPr>
            <w:tcW w:w="3948" w:type="dxa"/>
          </w:tcPr>
          <w:p w14:paraId="0D43B223" w14:textId="77777777" w:rsidR="00EF70FF" w:rsidRPr="002F4ED1" w:rsidRDefault="00EF70FF" w:rsidP="00E0277A">
            <w:pPr>
              <w:rPr>
                <w:rFonts w:cs="Arial"/>
                <w:sz w:val="22"/>
                <w:szCs w:val="22"/>
              </w:rPr>
            </w:pPr>
            <w:r w:rsidRPr="002F4ED1">
              <w:rPr>
                <w:rFonts w:cs="Arial"/>
                <w:noProof/>
                <w:sz w:val="22"/>
                <w:szCs w:val="22"/>
              </w:rPr>
              <w:t>17</w:t>
            </w:r>
            <w:r w:rsidRPr="002F4ED1">
              <w:rPr>
                <w:rFonts w:cs="Arial"/>
                <w:sz w:val="22"/>
                <w:szCs w:val="22"/>
              </w:rPr>
              <w:t xml:space="preserve"> copies</w:t>
            </w:r>
          </w:p>
        </w:tc>
        <w:tc>
          <w:tcPr>
            <w:tcW w:w="3474" w:type="dxa"/>
          </w:tcPr>
          <w:p w14:paraId="7915A734" w14:textId="163308E8" w:rsidR="00EF70FF" w:rsidRPr="002F4ED1" w:rsidRDefault="00EF70FF" w:rsidP="00E0277A">
            <w:pPr>
              <w:rPr>
                <w:rFonts w:cs="Arial"/>
                <w:sz w:val="22"/>
                <w:szCs w:val="22"/>
              </w:rPr>
            </w:pPr>
            <w:r w:rsidRPr="002F4ED1">
              <w:rPr>
                <w:rFonts w:cs="Arial"/>
                <w:noProof/>
                <w:sz w:val="22"/>
                <w:szCs w:val="22"/>
              </w:rPr>
              <w:t>118</w:t>
            </w:r>
            <w:r w:rsidRPr="002F4ED1">
              <w:rPr>
                <w:rFonts w:cs="Arial"/>
                <w:sz w:val="22"/>
                <w:szCs w:val="22"/>
              </w:rPr>
              <w:t>pp</w:t>
            </w:r>
          </w:p>
        </w:tc>
        <w:tc>
          <w:tcPr>
            <w:tcW w:w="3126" w:type="dxa"/>
          </w:tcPr>
          <w:p w14:paraId="0B965309" w14:textId="77777777" w:rsidR="00EF70FF" w:rsidRDefault="00EF70FF" w:rsidP="00E0277A">
            <w:pPr>
              <w:rPr>
                <w:rFonts w:cs="Arial"/>
                <w:noProof/>
                <w:sz w:val="22"/>
                <w:szCs w:val="22"/>
              </w:rPr>
            </w:pPr>
            <w:r w:rsidRPr="002F4ED1">
              <w:rPr>
                <w:rFonts w:cs="Arial"/>
                <w:noProof/>
                <w:sz w:val="22"/>
                <w:szCs w:val="22"/>
              </w:rPr>
              <w:t>1998</w:t>
            </w:r>
          </w:p>
          <w:p w14:paraId="4EBC6276" w14:textId="77777777" w:rsidR="00CF6F0F" w:rsidRPr="002F4ED1" w:rsidRDefault="00CF6F0F" w:rsidP="00E0277A">
            <w:pPr>
              <w:rPr>
                <w:rFonts w:cs="Arial"/>
                <w:sz w:val="22"/>
                <w:szCs w:val="22"/>
              </w:rPr>
            </w:pPr>
          </w:p>
        </w:tc>
      </w:tr>
      <w:tr w:rsidR="00EF70FF" w:rsidRPr="002F4ED1" w14:paraId="20129ED6" w14:textId="77777777" w:rsidTr="00E0277A">
        <w:tc>
          <w:tcPr>
            <w:tcW w:w="10548" w:type="dxa"/>
            <w:gridSpan w:val="3"/>
          </w:tcPr>
          <w:p w14:paraId="02D77E3D" w14:textId="662B4866" w:rsidR="00EF70FF" w:rsidRPr="002F4ED1" w:rsidRDefault="00EF70FF" w:rsidP="00E0277A">
            <w:pPr>
              <w:rPr>
                <w:rFonts w:cs="Arial"/>
                <w:sz w:val="22"/>
                <w:szCs w:val="22"/>
              </w:rPr>
            </w:pPr>
            <w:r w:rsidRPr="002F4ED1">
              <w:rPr>
                <w:rFonts w:cs="Arial"/>
                <w:sz w:val="22"/>
                <w:szCs w:val="22"/>
              </w:rPr>
              <w:t xml:space="preserve">We have seen nations destroyed by false and fatally divisive histories. The author believes that democratic peoples need true stories about their past so argues forcefully for the rejection of any single, simple account of the Australian past and urges responsiveness to a multiplicity of stories catching </w:t>
            </w:r>
            <w:r w:rsidR="00D35478" w:rsidRPr="002F4ED1">
              <w:rPr>
                <w:rFonts w:cs="Arial"/>
                <w:sz w:val="22"/>
                <w:szCs w:val="22"/>
              </w:rPr>
              <w:t>different experiences</w:t>
            </w:r>
            <w:r w:rsidRPr="002F4ED1">
              <w:rPr>
                <w:rFonts w:cs="Arial"/>
                <w:sz w:val="22"/>
                <w:szCs w:val="22"/>
              </w:rPr>
              <w:t xml:space="preserve"> and situations.                                         </w:t>
            </w:r>
          </w:p>
        </w:tc>
      </w:tr>
      <w:tr w:rsidR="00EF70FF" w:rsidRPr="002F4ED1" w14:paraId="72D75E1B" w14:textId="77777777" w:rsidTr="00E0277A">
        <w:tc>
          <w:tcPr>
            <w:tcW w:w="10548" w:type="dxa"/>
            <w:gridSpan w:val="3"/>
          </w:tcPr>
          <w:p w14:paraId="056445D3" w14:textId="77777777" w:rsidR="00EF70FF" w:rsidRPr="002F4ED1" w:rsidRDefault="00EF70FF" w:rsidP="00E0277A">
            <w:pPr>
              <w:rPr>
                <w:rFonts w:cs="Arial"/>
                <w:sz w:val="22"/>
                <w:szCs w:val="22"/>
              </w:rPr>
            </w:pPr>
          </w:p>
        </w:tc>
      </w:tr>
    </w:tbl>
    <w:p w14:paraId="4B422353" w14:textId="77777777" w:rsidR="00EF70FF" w:rsidRPr="002F4ED1" w:rsidRDefault="00EF70FF" w:rsidP="00EF70FF">
      <w:pPr>
        <w:rPr>
          <w:rFonts w:cs="Arial"/>
          <w:sz w:val="22"/>
          <w:szCs w:val="22"/>
        </w:rPr>
      </w:pPr>
    </w:p>
    <w:p w14:paraId="7DA8DD68" w14:textId="77777777" w:rsidR="00EF70FF" w:rsidRPr="002F4ED1" w:rsidRDefault="00EF70FF" w:rsidP="00EF70FF">
      <w:pPr>
        <w:rPr>
          <w:rFonts w:cs="Arial"/>
          <w:sz w:val="22"/>
          <w:szCs w:val="22"/>
        </w:rPr>
      </w:pPr>
    </w:p>
    <w:tbl>
      <w:tblPr>
        <w:tblW w:w="10548" w:type="dxa"/>
        <w:tblBorders>
          <w:top w:val="single" w:sz="4" w:space="0" w:color="auto"/>
        </w:tblBorders>
        <w:tblLook w:val="01E0" w:firstRow="1" w:lastRow="1" w:firstColumn="1" w:lastColumn="1" w:noHBand="0" w:noVBand="0"/>
      </w:tblPr>
      <w:tblGrid>
        <w:gridCol w:w="3948"/>
        <w:gridCol w:w="3474"/>
        <w:gridCol w:w="3126"/>
      </w:tblGrid>
      <w:tr w:rsidR="00EF70FF" w:rsidRPr="002F4ED1" w14:paraId="072FDBBC" w14:textId="77777777" w:rsidTr="00E0277A">
        <w:tc>
          <w:tcPr>
            <w:tcW w:w="3948" w:type="dxa"/>
          </w:tcPr>
          <w:p w14:paraId="51832AAB" w14:textId="77777777" w:rsidR="00CF6F0F" w:rsidRDefault="00EF70FF" w:rsidP="00E0277A">
            <w:pPr>
              <w:rPr>
                <w:rFonts w:cs="Arial"/>
                <w:sz w:val="22"/>
                <w:szCs w:val="22"/>
              </w:rPr>
            </w:pPr>
            <w:r w:rsidRPr="002F4ED1">
              <w:rPr>
                <w:rFonts w:cs="Arial"/>
                <w:sz w:val="22"/>
                <w:szCs w:val="22"/>
              </w:rPr>
              <w:br w:type="page"/>
            </w:r>
            <w:r w:rsidRPr="002F4ED1">
              <w:rPr>
                <w:rFonts w:cs="Arial"/>
                <w:sz w:val="22"/>
                <w:szCs w:val="22"/>
              </w:rPr>
              <w:br w:type="page"/>
            </w:r>
          </w:p>
          <w:p w14:paraId="5242DF95" w14:textId="04FF4EEA" w:rsidR="00EF70FF" w:rsidRPr="002F4ED1" w:rsidRDefault="00EF70FF" w:rsidP="00E0277A">
            <w:pPr>
              <w:rPr>
                <w:rFonts w:cs="Arial"/>
                <w:b/>
                <w:sz w:val="22"/>
                <w:szCs w:val="22"/>
              </w:rPr>
            </w:pPr>
            <w:r w:rsidRPr="002F4ED1">
              <w:rPr>
                <w:rFonts w:cs="Arial"/>
                <w:b/>
                <w:noProof/>
                <w:sz w:val="22"/>
                <w:szCs w:val="22"/>
              </w:rPr>
              <w:t>Collins, Francis S.</w:t>
            </w:r>
          </w:p>
        </w:tc>
        <w:tc>
          <w:tcPr>
            <w:tcW w:w="6600" w:type="dxa"/>
            <w:gridSpan w:val="2"/>
          </w:tcPr>
          <w:p w14:paraId="5A3F3C9D" w14:textId="77777777" w:rsidR="00CF6F0F" w:rsidRDefault="00CF6F0F" w:rsidP="00E0277A">
            <w:pPr>
              <w:rPr>
                <w:rFonts w:cs="Arial"/>
                <w:b/>
                <w:i/>
                <w:noProof/>
                <w:sz w:val="22"/>
                <w:szCs w:val="22"/>
              </w:rPr>
            </w:pPr>
          </w:p>
          <w:p w14:paraId="6A883A42" w14:textId="3008BCC9" w:rsidR="00EF70FF" w:rsidRPr="002F4ED1" w:rsidRDefault="00EF70FF" w:rsidP="00E0277A">
            <w:pPr>
              <w:rPr>
                <w:rFonts w:cs="Arial"/>
                <w:b/>
                <w:i/>
                <w:sz w:val="22"/>
                <w:szCs w:val="22"/>
              </w:rPr>
            </w:pPr>
            <w:r w:rsidRPr="002F4ED1">
              <w:rPr>
                <w:rFonts w:cs="Arial"/>
                <w:b/>
                <w:i/>
                <w:noProof/>
                <w:sz w:val="22"/>
                <w:szCs w:val="22"/>
              </w:rPr>
              <w:t>The Language Of God</w:t>
            </w:r>
          </w:p>
        </w:tc>
      </w:tr>
      <w:tr w:rsidR="00EF70FF" w:rsidRPr="002F4ED1" w14:paraId="537FD2FF" w14:textId="77777777" w:rsidTr="00E0277A">
        <w:tc>
          <w:tcPr>
            <w:tcW w:w="3948" w:type="dxa"/>
          </w:tcPr>
          <w:p w14:paraId="520D6209" w14:textId="5867E47F" w:rsidR="00EF70FF" w:rsidRPr="002F4ED1" w:rsidRDefault="00EF70FF" w:rsidP="00E0277A">
            <w:pPr>
              <w:rPr>
                <w:rFonts w:cs="Arial"/>
                <w:sz w:val="22"/>
                <w:szCs w:val="22"/>
              </w:rPr>
            </w:pPr>
            <w:r w:rsidRPr="002F4ED1">
              <w:rPr>
                <w:rFonts w:cs="Arial"/>
                <w:noProof/>
                <w:sz w:val="22"/>
                <w:szCs w:val="22"/>
              </w:rPr>
              <w:t>1</w:t>
            </w:r>
            <w:r w:rsidR="00F213F3">
              <w:rPr>
                <w:rFonts w:cs="Arial"/>
                <w:noProof/>
                <w:sz w:val="22"/>
                <w:szCs w:val="22"/>
              </w:rPr>
              <w:t>9</w:t>
            </w:r>
            <w:r w:rsidRPr="002F4ED1">
              <w:rPr>
                <w:rFonts w:cs="Arial"/>
                <w:sz w:val="22"/>
                <w:szCs w:val="22"/>
              </w:rPr>
              <w:t xml:space="preserve"> copies</w:t>
            </w:r>
          </w:p>
        </w:tc>
        <w:tc>
          <w:tcPr>
            <w:tcW w:w="3474" w:type="dxa"/>
          </w:tcPr>
          <w:p w14:paraId="6676C996" w14:textId="6A13D72F" w:rsidR="00EF70FF" w:rsidRPr="002F4ED1" w:rsidRDefault="00EF70FF" w:rsidP="00E0277A">
            <w:pPr>
              <w:rPr>
                <w:rFonts w:cs="Arial"/>
                <w:sz w:val="22"/>
                <w:szCs w:val="22"/>
              </w:rPr>
            </w:pPr>
            <w:r w:rsidRPr="002F4ED1">
              <w:rPr>
                <w:rFonts w:cs="Arial"/>
                <w:noProof/>
                <w:sz w:val="22"/>
                <w:szCs w:val="22"/>
              </w:rPr>
              <w:t>305</w:t>
            </w:r>
            <w:r w:rsidRPr="002F4ED1">
              <w:rPr>
                <w:rFonts w:cs="Arial"/>
                <w:sz w:val="22"/>
                <w:szCs w:val="22"/>
              </w:rPr>
              <w:t>pp</w:t>
            </w:r>
          </w:p>
        </w:tc>
        <w:tc>
          <w:tcPr>
            <w:tcW w:w="3126" w:type="dxa"/>
          </w:tcPr>
          <w:p w14:paraId="313A89A3" w14:textId="77777777" w:rsidR="00EF70FF" w:rsidRDefault="00EF70FF" w:rsidP="00E0277A">
            <w:pPr>
              <w:rPr>
                <w:rFonts w:cs="Arial"/>
                <w:noProof/>
                <w:sz w:val="22"/>
                <w:szCs w:val="22"/>
              </w:rPr>
            </w:pPr>
            <w:r w:rsidRPr="002F4ED1">
              <w:rPr>
                <w:rFonts w:cs="Arial"/>
                <w:noProof/>
                <w:sz w:val="22"/>
                <w:szCs w:val="22"/>
              </w:rPr>
              <w:t>2007</w:t>
            </w:r>
          </w:p>
          <w:p w14:paraId="762062EB" w14:textId="77777777" w:rsidR="00CF6F0F" w:rsidRPr="002F4ED1" w:rsidRDefault="00CF6F0F" w:rsidP="00E0277A">
            <w:pPr>
              <w:rPr>
                <w:rFonts w:cs="Arial"/>
                <w:sz w:val="22"/>
                <w:szCs w:val="22"/>
              </w:rPr>
            </w:pPr>
          </w:p>
        </w:tc>
      </w:tr>
      <w:tr w:rsidR="00EF70FF" w:rsidRPr="002F4ED1" w14:paraId="2DD63BF5" w14:textId="77777777" w:rsidTr="00F213F3">
        <w:tc>
          <w:tcPr>
            <w:tcW w:w="10548" w:type="dxa"/>
            <w:gridSpan w:val="3"/>
            <w:tcBorders>
              <w:bottom w:val="nil"/>
            </w:tcBorders>
          </w:tcPr>
          <w:p w14:paraId="6B943829" w14:textId="77777777" w:rsidR="00EF70FF" w:rsidRDefault="00EF70FF" w:rsidP="00E0277A">
            <w:pPr>
              <w:rPr>
                <w:rFonts w:cs="Arial"/>
                <w:sz w:val="22"/>
                <w:szCs w:val="22"/>
              </w:rPr>
            </w:pPr>
            <w:r w:rsidRPr="002F4ED1">
              <w:rPr>
                <w:rFonts w:cs="Arial"/>
                <w:sz w:val="22"/>
                <w:szCs w:val="22"/>
              </w:rPr>
              <w:t>Dr Collins is the head of the Human Genome Project and one of the world’s leading scientists.  He works at the cutting edge of the study of DNA, the code of life, and has an unshakable faith in God and scripture.  He believes that faith in God and in science can coexist harmoniously within a person.  In this book he makes his case for God and for science. Essential reading for anyone who wonders about the deepest questions of faith: Why are we here? How did we get here? What does life mean?</w:t>
            </w:r>
          </w:p>
          <w:p w14:paraId="69CE63C4" w14:textId="77777777" w:rsidR="00F213F3" w:rsidRPr="002F4ED1" w:rsidRDefault="00F213F3" w:rsidP="00E0277A">
            <w:pPr>
              <w:rPr>
                <w:rFonts w:cs="Arial"/>
                <w:sz w:val="22"/>
                <w:szCs w:val="22"/>
              </w:rPr>
            </w:pPr>
          </w:p>
        </w:tc>
      </w:tr>
      <w:tr w:rsidR="00EF70FF" w:rsidRPr="002F4ED1" w14:paraId="070A8165" w14:textId="77777777" w:rsidTr="00F213F3">
        <w:tc>
          <w:tcPr>
            <w:tcW w:w="10548" w:type="dxa"/>
            <w:gridSpan w:val="3"/>
            <w:tcBorders>
              <w:top w:val="nil"/>
            </w:tcBorders>
          </w:tcPr>
          <w:p w14:paraId="0EC6F31C" w14:textId="77777777" w:rsidR="00EF70FF" w:rsidRPr="002F4ED1" w:rsidRDefault="00EF70FF" w:rsidP="00E0277A">
            <w:pPr>
              <w:rPr>
                <w:rFonts w:cs="Arial"/>
                <w:b/>
                <w:i/>
                <w:sz w:val="22"/>
                <w:szCs w:val="22"/>
              </w:rPr>
            </w:pPr>
            <w:r w:rsidRPr="002F4ED1">
              <w:rPr>
                <w:rFonts w:cs="Arial"/>
                <w:b/>
                <w:i/>
                <w:sz w:val="22"/>
                <w:szCs w:val="22"/>
              </w:rPr>
              <w:t>Book Group Comments</w:t>
            </w:r>
          </w:p>
          <w:p w14:paraId="01692921" w14:textId="72E514BA" w:rsidR="00EF70FF" w:rsidRPr="00235B8D" w:rsidRDefault="00EF70FF" w:rsidP="0016149D">
            <w:pPr>
              <w:pStyle w:val="ListParagraph"/>
              <w:numPr>
                <w:ilvl w:val="0"/>
                <w:numId w:val="15"/>
              </w:numPr>
              <w:rPr>
                <w:rFonts w:cs="Arial"/>
                <w:i/>
                <w:sz w:val="22"/>
                <w:szCs w:val="22"/>
              </w:rPr>
            </w:pPr>
            <w:r w:rsidRPr="00235B8D">
              <w:rPr>
                <w:rFonts w:cs="Arial"/>
                <w:i/>
                <w:sz w:val="22"/>
                <w:szCs w:val="22"/>
              </w:rPr>
              <w:t xml:space="preserve">Found this book </w:t>
            </w:r>
            <w:r w:rsidR="00F213F3" w:rsidRPr="00235B8D">
              <w:rPr>
                <w:rFonts w:cs="Arial"/>
                <w:i/>
                <w:sz w:val="22"/>
                <w:szCs w:val="22"/>
              </w:rPr>
              <w:t>exciting</w:t>
            </w:r>
            <w:r w:rsidRPr="00235B8D">
              <w:rPr>
                <w:rFonts w:cs="Arial"/>
                <w:i/>
                <w:sz w:val="22"/>
                <w:szCs w:val="22"/>
              </w:rPr>
              <w:t>. Although the science was beyond us. Collins statements of beliefs are very inspiring</w:t>
            </w:r>
          </w:p>
          <w:p w14:paraId="3A5B940E" w14:textId="77777777" w:rsidR="00EF70FF" w:rsidRPr="00235B8D" w:rsidRDefault="00EF70FF" w:rsidP="0016149D">
            <w:pPr>
              <w:pStyle w:val="ListParagraph"/>
              <w:numPr>
                <w:ilvl w:val="0"/>
                <w:numId w:val="15"/>
              </w:numPr>
              <w:rPr>
                <w:rFonts w:cs="Arial"/>
                <w:i/>
                <w:sz w:val="22"/>
                <w:szCs w:val="22"/>
              </w:rPr>
            </w:pPr>
            <w:r w:rsidRPr="00235B8D">
              <w:rPr>
                <w:rFonts w:cs="Arial"/>
                <w:i/>
                <w:sz w:val="22"/>
                <w:szCs w:val="22"/>
              </w:rPr>
              <w:t>An excellent book. We all enjoyed it even though the technical data was a bit daunting in places.</w:t>
            </w:r>
          </w:p>
          <w:p w14:paraId="664BB859" w14:textId="77777777" w:rsidR="00EF70FF" w:rsidRPr="00235B8D" w:rsidRDefault="00EF70FF" w:rsidP="0016149D">
            <w:pPr>
              <w:pStyle w:val="ListParagraph"/>
              <w:numPr>
                <w:ilvl w:val="0"/>
                <w:numId w:val="15"/>
              </w:numPr>
              <w:rPr>
                <w:rFonts w:cs="Arial"/>
                <w:i/>
                <w:sz w:val="22"/>
                <w:szCs w:val="22"/>
              </w:rPr>
            </w:pPr>
            <w:r w:rsidRPr="00235B8D">
              <w:rPr>
                <w:rFonts w:cs="Arial"/>
                <w:i/>
                <w:sz w:val="22"/>
                <w:szCs w:val="22"/>
              </w:rPr>
              <w:t>Great Book. A scientist who can explain the science in words we could understand and relate the wonders known and unknown to God</w:t>
            </w:r>
          </w:p>
          <w:p w14:paraId="01EC1CC8" w14:textId="6823B344" w:rsidR="00EF70FF" w:rsidRPr="00235B8D" w:rsidRDefault="00EF70FF" w:rsidP="0016149D">
            <w:pPr>
              <w:pStyle w:val="ListParagraph"/>
              <w:numPr>
                <w:ilvl w:val="0"/>
                <w:numId w:val="15"/>
              </w:numPr>
              <w:rPr>
                <w:rFonts w:cs="Arial"/>
                <w:i/>
                <w:sz w:val="22"/>
                <w:szCs w:val="22"/>
              </w:rPr>
            </w:pPr>
            <w:r w:rsidRPr="00235B8D">
              <w:rPr>
                <w:rFonts w:cs="Arial"/>
                <w:i/>
                <w:sz w:val="22"/>
                <w:szCs w:val="22"/>
              </w:rPr>
              <w:t xml:space="preserve">This book engendered good discussion. Some of us found the scientific detail a bit challenging but </w:t>
            </w:r>
            <w:r w:rsidR="00F213F3" w:rsidRPr="00235B8D">
              <w:rPr>
                <w:rFonts w:cs="Arial"/>
                <w:i/>
                <w:sz w:val="22"/>
                <w:szCs w:val="22"/>
              </w:rPr>
              <w:t>overall,</w:t>
            </w:r>
            <w:r w:rsidRPr="00235B8D">
              <w:rPr>
                <w:rFonts w:cs="Arial"/>
                <w:i/>
                <w:sz w:val="22"/>
                <w:szCs w:val="22"/>
              </w:rPr>
              <w:t xml:space="preserve"> everyone enjoyed reading it</w:t>
            </w:r>
          </w:p>
          <w:p w14:paraId="5A18CE17" w14:textId="77777777" w:rsidR="00EF70FF" w:rsidRPr="00235B8D" w:rsidRDefault="00EF70FF" w:rsidP="0016149D">
            <w:pPr>
              <w:pStyle w:val="ListParagraph"/>
              <w:numPr>
                <w:ilvl w:val="0"/>
                <w:numId w:val="15"/>
              </w:numPr>
              <w:rPr>
                <w:rFonts w:cs="Arial"/>
                <w:i/>
                <w:sz w:val="22"/>
                <w:szCs w:val="22"/>
              </w:rPr>
            </w:pPr>
            <w:r w:rsidRPr="00235B8D">
              <w:rPr>
                <w:rFonts w:cs="Arial"/>
                <w:i/>
                <w:sz w:val="22"/>
                <w:szCs w:val="22"/>
              </w:rPr>
              <w:t>Excellent book! Most of us really enjoyed it. Very understandable explanation of scientific concepts</w:t>
            </w:r>
          </w:p>
          <w:p w14:paraId="04A7335C" w14:textId="77777777" w:rsidR="00EF70FF" w:rsidRPr="00235B8D" w:rsidRDefault="00EF70FF" w:rsidP="0016149D">
            <w:pPr>
              <w:pStyle w:val="ListParagraph"/>
              <w:numPr>
                <w:ilvl w:val="0"/>
                <w:numId w:val="15"/>
              </w:numPr>
              <w:rPr>
                <w:rFonts w:cs="Arial"/>
                <w:i/>
                <w:sz w:val="22"/>
                <w:szCs w:val="22"/>
              </w:rPr>
            </w:pPr>
            <w:r w:rsidRPr="00235B8D">
              <w:rPr>
                <w:rFonts w:cs="Arial"/>
                <w:i/>
                <w:sz w:val="22"/>
                <w:szCs w:val="22"/>
              </w:rPr>
              <w:t>Parts of this book were too hard for our group, but otherwise an interesting argument</w:t>
            </w:r>
          </w:p>
          <w:p w14:paraId="1D6A033A" w14:textId="77777777" w:rsidR="00EF70FF" w:rsidRPr="00235B8D" w:rsidRDefault="00EF70FF" w:rsidP="0016149D">
            <w:pPr>
              <w:pStyle w:val="ListParagraph"/>
              <w:numPr>
                <w:ilvl w:val="0"/>
                <w:numId w:val="15"/>
              </w:numPr>
              <w:rPr>
                <w:rFonts w:cs="Arial"/>
                <w:sz w:val="22"/>
                <w:szCs w:val="22"/>
              </w:rPr>
            </w:pPr>
            <w:r w:rsidRPr="00235B8D">
              <w:rPr>
                <w:rFonts w:cs="Arial"/>
                <w:i/>
                <w:sz w:val="22"/>
                <w:szCs w:val="22"/>
              </w:rPr>
              <w:t>Well liked, good discussion</w:t>
            </w:r>
          </w:p>
        </w:tc>
      </w:tr>
    </w:tbl>
    <w:p w14:paraId="3912B172" w14:textId="77777777" w:rsidR="00EF70FF" w:rsidRPr="002F4ED1" w:rsidRDefault="00EF70FF" w:rsidP="00EF70FF">
      <w:pPr>
        <w:rPr>
          <w:rFonts w:cs="Arial"/>
          <w:sz w:val="22"/>
          <w:szCs w:val="22"/>
        </w:rPr>
      </w:pPr>
    </w:p>
    <w:tbl>
      <w:tblPr>
        <w:tblW w:w="10668" w:type="dxa"/>
        <w:tblLook w:val="01E0" w:firstRow="1" w:lastRow="1" w:firstColumn="1" w:lastColumn="1" w:noHBand="0" w:noVBand="0"/>
      </w:tblPr>
      <w:tblGrid>
        <w:gridCol w:w="3948"/>
        <w:gridCol w:w="3474"/>
        <w:gridCol w:w="3246"/>
      </w:tblGrid>
      <w:tr w:rsidR="00EF70FF" w:rsidRPr="002F4ED1" w14:paraId="741A1EC6" w14:textId="77777777" w:rsidTr="00E0277A">
        <w:tc>
          <w:tcPr>
            <w:tcW w:w="3948" w:type="dxa"/>
            <w:tcBorders>
              <w:top w:val="single" w:sz="4" w:space="0" w:color="auto"/>
            </w:tcBorders>
          </w:tcPr>
          <w:p w14:paraId="6CD3CFDA" w14:textId="77777777" w:rsidR="00341046" w:rsidRDefault="00341046" w:rsidP="00E0277A">
            <w:pPr>
              <w:rPr>
                <w:rFonts w:cs="Arial"/>
                <w:b/>
                <w:noProof/>
                <w:sz w:val="22"/>
                <w:szCs w:val="22"/>
              </w:rPr>
            </w:pPr>
          </w:p>
          <w:p w14:paraId="1D2E2D45" w14:textId="0F5FE4A9" w:rsidR="00EF70FF" w:rsidRPr="002F4ED1" w:rsidRDefault="00EF70FF" w:rsidP="00E0277A">
            <w:pPr>
              <w:rPr>
                <w:rFonts w:cs="Arial"/>
                <w:b/>
                <w:sz w:val="22"/>
                <w:szCs w:val="22"/>
              </w:rPr>
            </w:pPr>
            <w:r w:rsidRPr="002F4ED1">
              <w:rPr>
                <w:rFonts w:cs="Arial"/>
                <w:b/>
                <w:noProof/>
                <w:sz w:val="22"/>
                <w:szCs w:val="22"/>
              </w:rPr>
              <w:t>Costello, Tim &amp; Millar</w:t>
            </w:r>
            <w:r w:rsidR="00A00A2A" w:rsidRPr="002F4ED1">
              <w:rPr>
                <w:rFonts w:cs="Arial"/>
                <w:b/>
                <w:noProof/>
                <w:sz w:val="22"/>
                <w:szCs w:val="22"/>
              </w:rPr>
              <w:t>, Royce</w:t>
            </w:r>
          </w:p>
        </w:tc>
        <w:tc>
          <w:tcPr>
            <w:tcW w:w="6720" w:type="dxa"/>
            <w:gridSpan w:val="2"/>
            <w:tcBorders>
              <w:top w:val="single" w:sz="4" w:space="0" w:color="auto"/>
            </w:tcBorders>
          </w:tcPr>
          <w:p w14:paraId="05B43B1D" w14:textId="77777777" w:rsidR="00341046" w:rsidRDefault="00341046" w:rsidP="00E0277A">
            <w:pPr>
              <w:rPr>
                <w:rFonts w:cs="Arial"/>
                <w:b/>
                <w:i/>
                <w:noProof/>
                <w:sz w:val="22"/>
                <w:szCs w:val="22"/>
              </w:rPr>
            </w:pPr>
          </w:p>
          <w:p w14:paraId="0F8B7527" w14:textId="14D9E1B3" w:rsidR="00EF70FF" w:rsidRPr="002F4ED1" w:rsidRDefault="00EF70FF" w:rsidP="00E0277A">
            <w:pPr>
              <w:rPr>
                <w:rFonts w:cs="Arial"/>
                <w:b/>
                <w:i/>
                <w:sz w:val="22"/>
                <w:szCs w:val="22"/>
              </w:rPr>
            </w:pPr>
            <w:r w:rsidRPr="002F4ED1">
              <w:rPr>
                <w:rFonts w:cs="Arial"/>
                <w:b/>
                <w:i/>
                <w:noProof/>
                <w:sz w:val="22"/>
                <w:szCs w:val="22"/>
              </w:rPr>
              <w:t>Wanna Bet?</w:t>
            </w:r>
          </w:p>
        </w:tc>
      </w:tr>
      <w:tr w:rsidR="00EF70FF" w:rsidRPr="002F4ED1" w14:paraId="07DA9BB5" w14:textId="77777777" w:rsidTr="00E0277A">
        <w:tc>
          <w:tcPr>
            <w:tcW w:w="3948" w:type="dxa"/>
          </w:tcPr>
          <w:p w14:paraId="291B8851" w14:textId="1F3CD085" w:rsidR="00EF70FF" w:rsidRPr="002F4ED1" w:rsidRDefault="00EF70FF" w:rsidP="00E0277A">
            <w:pPr>
              <w:rPr>
                <w:rFonts w:cs="Arial"/>
                <w:sz w:val="22"/>
                <w:szCs w:val="22"/>
              </w:rPr>
            </w:pPr>
            <w:r w:rsidRPr="002F4ED1">
              <w:rPr>
                <w:rFonts w:cs="Arial"/>
                <w:noProof/>
                <w:sz w:val="22"/>
                <w:szCs w:val="22"/>
              </w:rPr>
              <w:t>1</w:t>
            </w:r>
            <w:r w:rsidR="006C72E6">
              <w:rPr>
                <w:rFonts w:cs="Arial"/>
                <w:noProof/>
                <w:sz w:val="22"/>
                <w:szCs w:val="22"/>
              </w:rPr>
              <w:t>9</w:t>
            </w:r>
            <w:r w:rsidRPr="002F4ED1">
              <w:rPr>
                <w:rFonts w:cs="Arial"/>
                <w:sz w:val="22"/>
                <w:szCs w:val="22"/>
              </w:rPr>
              <w:t xml:space="preserve"> copies</w:t>
            </w:r>
          </w:p>
        </w:tc>
        <w:tc>
          <w:tcPr>
            <w:tcW w:w="3474" w:type="dxa"/>
          </w:tcPr>
          <w:p w14:paraId="204964F8" w14:textId="5141F2FE" w:rsidR="00EF70FF" w:rsidRPr="002F4ED1" w:rsidRDefault="00EF70FF" w:rsidP="00E0277A">
            <w:pPr>
              <w:rPr>
                <w:rFonts w:cs="Arial"/>
                <w:sz w:val="22"/>
                <w:szCs w:val="22"/>
              </w:rPr>
            </w:pPr>
            <w:r w:rsidRPr="002F4ED1">
              <w:rPr>
                <w:rFonts w:cs="Arial"/>
                <w:noProof/>
                <w:sz w:val="22"/>
                <w:szCs w:val="22"/>
              </w:rPr>
              <w:t>246</w:t>
            </w:r>
            <w:r w:rsidRPr="002F4ED1">
              <w:rPr>
                <w:rFonts w:cs="Arial"/>
                <w:sz w:val="22"/>
                <w:szCs w:val="22"/>
              </w:rPr>
              <w:t>pp</w:t>
            </w:r>
          </w:p>
        </w:tc>
        <w:tc>
          <w:tcPr>
            <w:tcW w:w="3246" w:type="dxa"/>
          </w:tcPr>
          <w:p w14:paraId="09A47669" w14:textId="77777777" w:rsidR="00EF70FF" w:rsidRDefault="00EF70FF" w:rsidP="00E0277A">
            <w:pPr>
              <w:rPr>
                <w:rFonts w:cs="Arial"/>
                <w:noProof/>
                <w:sz w:val="22"/>
                <w:szCs w:val="22"/>
              </w:rPr>
            </w:pPr>
            <w:r w:rsidRPr="002F4ED1">
              <w:rPr>
                <w:rFonts w:cs="Arial"/>
                <w:noProof/>
                <w:sz w:val="22"/>
                <w:szCs w:val="22"/>
              </w:rPr>
              <w:t>2000</w:t>
            </w:r>
          </w:p>
          <w:p w14:paraId="3AB333E5" w14:textId="77777777" w:rsidR="00341046" w:rsidRPr="002F4ED1" w:rsidRDefault="00341046" w:rsidP="00E0277A">
            <w:pPr>
              <w:rPr>
                <w:rFonts w:cs="Arial"/>
                <w:sz w:val="22"/>
                <w:szCs w:val="22"/>
              </w:rPr>
            </w:pPr>
          </w:p>
        </w:tc>
      </w:tr>
      <w:tr w:rsidR="00EF70FF" w:rsidRPr="002F4ED1" w14:paraId="13FAF9BE" w14:textId="77777777" w:rsidTr="00E0277A">
        <w:tc>
          <w:tcPr>
            <w:tcW w:w="10668" w:type="dxa"/>
            <w:gridSpan w:val="3"/>
          </w:tcPr>
          <w:p w14:paraId="6894151D" w14:textId="77777777" w:rsidR="00EF70FF" w:rsidRPr="002F4ED1" w:rsidRDefault="00EF70FF" w:rsidP="00E0277A">
            <w:pPr>
              <w:rPr>
                <w:rFonts w:cs="Arial"/>
                <w:sz w:val="22"/>
                <w:szCs w:val="22"/>
              </w:rPr>
            </w:pPr>
            <w:r w:rsidRPr="002F4ED1">
              <w:rPr>
                <w:rFonts w:cs="Arial"/>
                <w:sz w:val="22"/>
                <w:szCs w:val="22"/>
              </w:rPr>
              <w:t>Australians have long been told that they 'love to gamble'. This book challenges the myth, its origins and the way it has been exploited by the gambling industry.</w:t>
            </w:r>
          </w:p>
        </w:tc>
      </w:tr>
      <w:tr w:rsidR="00EF70FF" w:rsidRPr="002F4ED1" w14:paraId="55462B44" w14:textId="77777777" w:rsidTr="00E0277A">
        <w:tc>
          <w:tcPr>
            <w:tcW w:w="10668" w:type="dxa"/>
            <w:gridSpan w:val="3"/>
          </w:tcPr>
          <w:p w14:paraId="1E4B9956" w14:textId="77777777" w:rsidR="00EF70FF" w:rsidRPr="002F4ED1" w:rsidRDefault="00EF70FF" w:rsidP="00E0277A">
            <w:pPr>
              <w:rPr>
                <w:rFonts w:cs="Arial"/>
                <w:sz w:val="22"/>
                <w:szCs w:val="22"/>
              </w:rPr>
            </w:pPr>
          </w:p>
        </w:tc>
      </w:tr>
    </w:tbl>
    <w:p w14:paraId="7FF6C44A"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6572DB92" w14:textId="77777777" w:rsidTr="00E0277A">
        <w:tc>
          <w:tcPr>
            <w:tcW w:w="3948" w:type="dxa"/>
            <w:tcBorders>
              <w:top w:val="single" w:sz="4" w:space="0" w:color="auto"/>
            </w:tcBorders>
          </w:tcPr>
          <w:p w14:paraId="6CF58AFD" w14:textId="77777777" w:rsidR="006C72E6" w:rsidRDefault="006C72E6" w:rsidP="00E0277A">
            <w:pPr>
              <w:rPr>
                <w:rFonts w:cs="Arial"/>
                <w:b/>
                <w:noProof/>
                <w:sz w:val="22"/>
                <w:szCs w:val="22"/>
              </w:rPr>
            </w:pPr>
          </w:p>
          <w:p w14:paraId="38D53D00" w14:textId="7B1843FF" w:rsidR="00EF70FF" w:rsidRPr="002F4ED1" w:rsidRDefault="00EF70FF" w:rsidP="00E0277A">
            <w:pPr>
              <w:rPr>
                <w:rFonts w:cs="Arial"/>
                <w:b/>
                <w:sz w:val="22"/>
                <w:szCs w:val="22"/>
              </w:rPr>
            </w:pPr>
            <w:r w:rsidRPr="002F4ED1">
              <w:rPr>
                <w:rFonts w:cs="Arial"/>
                <w:b/>
                <w:noProof/>
                <w:sz w:val="22"/>
                <w:szCs w:val="22"/>
              </w:rPr>
              <w:t>Costello, Tim</w:t>
            </w:r>
          </w:p>
        </w:tc>
        <w:tc>
          <w:tcPr>
            <w:tcW w:w="6600" w:type="dxa"/>
            <w:gridSpan w:val="2"/>
            <w:tcBorders>
              <w:top w:val="single" w:sz="4" w:space="0" w:color="auto"/>
            </w:tcBorders>
          </w:tcPr>
          <w:p w14:paraId="5450CDC8" w14:textId="77777777" w:rsidR="006C72E6" w:rsidRDefault="006C72E6" w:rsidP="00E0277A">
            <w:pPr>
              <w:rPr>
                <w:rFonts w:cs="Arial"/>
                <w:b/>
                <w:i/>
                <w:noProof/>
                <w:sz w:val="22"/>
                <w:szCs w:val="22"/>
              </w:rPr>
            </w:pPr>
          </w:p>
          <w:p w14:paraId="6791F50D" w14:textId="22E207C5" w:rsidR="00EF70FF" w:rsidRPr="002F4ED1" w:rsidRDefault="00EF70FF" w:rsidP="00E0277A">
            <w:pPr>
              <w:rPr>
                <w:rFonts w:cs="Arial"/>
                <w:b/>
                <w:i/>
                <w:sz w:val="22"/>
                <w:szCs w:val="22"/>
              </w:rPr>
            </w:pPr>
            <w:r w:rsidRPr="002F4ED1">
              <w:rPr>
                <w:rFonts w:cs="Arial"/>
                <w:b/>
                <w:i/>
                <w:noProof/>
                <w:sz w:val="22"/>
                <w:szCs w:val="22"/>
              </w:rPr>
              <w:t>Streets Of Hope</w:t>
            </w:r>
          </w:p>
        </w:tc>
      </w:tr>
      <w:tr w:rsidR="00EF70FF" w:rsidRPr="002F4ED1" w14:paraId="75407A43" w14:textId="77777777" w:rsidTr="00E0277A">
        <w:tc>
          <w:tcPr>
            <w:tcW w:w="3948" w:type="dxa"/>
          </w:tcPr>
          <w:p w14:paraId="025E66CE" w14:textId="77777777" w:rsidR="00EF70FF" w:rsidRPr="002F4ED1" w:rsidRDefault="00EF70FF" w:rsidP="00E0277A">
            <w:pPr>
              <w:rPr>
                <w:rFonts w:cs="Arial"/>
                <w:sz w:val="22"/>
                <w:szCs w:val="22"/>
              </w:rPr>
            </w:pPr>
            <w:r w:rsidRPr="002F4ED1">
              <w:rPr>
                <w:rFonts w:cs="Arial"/>
                <w:noProof/>
                <w:sz w:val="22"/>
                <w:szCs w:val="22"/>
              </w:rPr>
              <w:lastRenderedPageBreak/>
              <w:t>18</w:t>
            </w:r>
            <w:r w:rsidRPr="002F4ED1">
              <w:rPr>
                <w:rFonts w:cs="Arial"/>
                <w:sz w:val="22"/>
                <w:szCs w:val="22"/>
              </w:rPr>
              <w:t xml:space="preserve"> copies</w:t>
            </w:r>
          </w:p>
        </w:tc>
        <w:tc>
          <w:tcPr>
            <w:tcW w:w="3474" w:type="dxa"/>
          </w:tcPr>
          <w:p w14:paraId="7A9A9C7D" w14:textId="1261E95B" w:rsidR="00EF70FF" w:rsidRPr="002F4ED1" w:rsidRDefault="00EF70FF" w:rsidP="00E0277A">
            <w:pPr>
              <w:rPr>
                <w:rFonts w:cs="Arial"/>
                <w:sz w:val="22"/>
                <w:szCs w:val="22"/>
              </w:rPr>
            </w:pPr>
            <w:r w:rsidRPr="002F4ED1">
              <w:rPr>
                <w:rFonts w:cs="Arial"/>
                <w:noProof/>
                <w:sz w:val="22"/>
                <w:szCs w:val="22"/>
              </w:rPr>
              <w:t>235</w:t>
            </w:r>
            <w:r w:rsidRPr="002F4ED1">
              <w:rPr>
                <w:rFonts w:cs="Arial"/>
                <w:sz w:val="22"/>
                <w:szCs w:val="22"/>
              </w:rPr>
              <w:t>pp</w:t>
            </w:r>
          </w:p>
        </w:tc>
        <w:tc>
          <w:tcPr>
            <w:tcW w:w="3126" w:type="dxa"/>
          </w:tcPr>
          <w:p w14:paraId="24F15E4C" w14:textId="77777777" w:rsidR="00EF70FF" w:rsidRDefault="00EF70FF" w:rsidP="00E0277A">
            <w:pPr>
              <w:rPr>
                <w:rFonts w:cs="Arial"/>
                <w:noProof/>
                <w:sz w:val="22"/>
                <w:szCs w:val="22"/>
              </w:rPr>
            </w:pPr>
            <w:r w:rsidRPr="002F4ED1">
              <w:rPr>
                <w:rFonts w:cs="Arial"/>
                <w:noProof/>
                <w:sz w:val="22"/>
                <w:szCs w:val="22"/>
              </w:rPr>
              <w:t>1998</w:t>
            </w:r>
          </w:p>
          <w:p w14:paraId="18725556" w14:textId="77777777" w:rsidR="006C72E6" w:rsidRPr="002F4ED1" w:rsidRDefault="006C72E6" w:rsidP="00E0277A">
            <w:pPr>
              <w:rPr>
                <w:rFonts w:cs="Arial"/>
                <w:sz w:val="22"/>
                <w:szCs w:val="22"/>
              </w:rPr>
            </w:pPr>
          </w:p>
        </w:tc>
      </w:tr>
      <w:tr w:rsidR="00EF70FF" w:rsidRPr="002F4ED1" w14:paraId="0D7774A1" w14:textId="77777777" w:rsidTr="00E0277A">
        <w:tc>
          <w:tcPr>
            <w:tcW w:w="10548" w:type="dxa"/>
            <w:gridSpan w:val="3"/>
          </w:tcPr>
          <w:p w14:paraId="459F5B1E" w14:textId="77777777" w:rsidR="00EF70FF" w:rsidRPr="002F4ED1" w:rsidRDefault="00EF70FF" w:rsidP="00E0277A">
            <w:pPr>
              <w:rPr>
                <w:rFonts w:cs="Arial"/>
                <w:sz w:val="22"/>
                <w:szCs w:val="22"/>
              </w:rPr>
            </w:pPr>
            <w:r w:rsidRPr="002F4ED1">
              <w:rPr>
                <w:rFonts w:cs="Arial"/>
                <w:sz w:val="22"/>
                <w:szCs w:val="22"/>
              </w:rPr>
              <w:t xml:space="preserve">A warm, personal story of the author's first ministry in St Kilda: the encounters, characters and challenges to his skills as a lawyer, his convictions as a churchman, his ideas and values.  About family, sex, spirituality, caring, charity, law, the powerless and the need for community in an age of insecurity.      </w:t>
            </w:r>
          </w:p>
        </w:tc>
      </w:tr>
      <w:tr w:rsidR="00EF70FF" w:rsidRPr="002F4ED1" w14:paraId="3E7DAE76" w14:textId="77777777" w:rsidTr="00E0277A">
        <w:tc>
          <w:tcPr>
            <w:tcW w:w="10548" w:type="dxa"/>
            <w:gridSpan w:val="3"/>
          </w:tcPr>
          <w:p w14:paraId="3AC1F917" w14:textId="77777777" w:rsidR="00EF70FF" w:rsidRPr="002F4ED1" w:rsidRDefault="00EF70FF" w:rsidP="00E0277A">
            <w:pPr>
              <w:rPr>
                <w:rFonts w:cs="Arial"/>
                <w:sz w:val="22"/>
                <w:szCs w:val="22"/>
              </w:rPr>
            </w:pPr>
          </w:p>
        </w:tc>
      </w:tr>
    </w:tbl>
    <w:p w14:paraId="769ACD2A" w14:textId="77777777" w:rsidR="00EF70FF" w:rsidRPr="002F4ED1" w:rsidRDefault="00EF70FF" w:rsidP="00EF70FF">
      <w:pPr>
        <w:rPr>
          <w:rFonts w:cs="Arial"/>
          <w:sz w:val="22"/>
          <w:szCs w:val="22"/>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3474"/>
        <w:gridCol w:w="3006"/>
      </w:tblGrid>
      <w:tr w:rsidR="00EF70FF" w:rsidRPr="002F4ED1" w14:paraId="33EAB424" w14:textId="77777777" w:rsidTr="00E0277A">
        <w:tc>
          <w:tcPr>
            <w:tcW w:w="3948" w:type="dxa"/>
            <w:tcBorders>
              <w:top w:val="single" w:sz="4" w:space="0" w:color="auto"/>
              <w:left w:val="nil"/>
              <w:bottom w:val="nil"/>
              <w:right w:val="nil"/>
            </w:tcBorders>
          </w:tcPr>
          <w:p w14:paraId="61B226A5" w14:textId="77777777" w:rsidR="006C72E6" w:rsidRDefault="006C72E6" w:rsidP="00E0277A">
            <w:pPr>
              <w:tabs>
                <w:tab w:val="left" w:pos="1485"/>
              </w:tabs>
              <w:rPr>
                <w:rFonts w:cs="Arial"/>
                <w:b/>
                <w:noProof/>
                <w:sz w:val="22"/>
                <w:szCs w:val="22"/>
              </w:rPr>
            </w:pPr>
          </w:p>
          <w:p w14:paraId="2BBDBE78" w14:textId="5ABB622C" w:rsidR="00EF70FF" w:rsidRPr="002F4ED1" w:rsidRDefault="00EF70FF" w:rsidP="00E0277A">
            <w:pPr>
              <w:tabs>
                <w:tab w:val="left" w:pos="1485"/>
              </w:tabs>
              <w:rPr>
                <w:rFonts w:cs="Arial"/>
                <w:b/>
                <w:sz w:val="22"/>
                <w:szCs w:val="22"/>
              </w:rPr>
            </w:pPr>
            <w:r w:rsidRPr="002F4ED1">
              <w:rPr>
                <w:rFonts w:cs="Arial"/>
                <w:b/>
                <w:noProof/>
                <w:sz w:val="22"/>
                <w:szCs w:val="22"/>
              </w:rPr>
              <w:t>Cranmer, John &amp; Grierson, Denham</w:t>
            </w:r>
          </w:p>
        </w:tc>
        <w:tc>
          <w:tcPr>
            <w:tcW w:w="6480" w:type="dxa"/>
            <w:gridSpan w:val="2"/>
            <w:tcBorders>
              <w:top w:val="single" w:sz="4" w:space="0" w:color="auto"/>
              <w:left w:val="nil"/>
              <w:bottom w:val="nil"/>
              <w:right w:val="nil"/>
            </w:tcBorders>
          </w:tcPr>
          <w:p w14:paraId="253FB167" w14:textId="77777777" w:rsidR="006C72E6" w:rsidRDefault="006C72E6" w:rsidP="00E0277A">
            <w:pPr>
              <w:rPr>
                <w:rFonts w:cs="Arial"/>
                <w:b/>
                <w:i/>
                <w:noProof/>
                <w:sz w:val="22"/>
                <w:szCs w:val="22"/>
              </w:rPr>
            </w:pPr>
          </w:p>
          <w:p w14:paraId="2940BEF6" w14:textId="0A818107" w:rsidR="00EF70FF" w:rsidRPr="002F4ED1" w:rsidRDefault="00EF70FF" w:rsidP="00E0277A">
            <w:pPr>
              <w:rPr>
                <w:rFonts w:cs="Arial"/>
                <w:b/>
                <w:i/>
                <w:sz w:val="22"/>
                <w:szCs w:val="22"/>
              </w:rPr>
            </w:pPr>
            <w:r w:rsidRPr="002F4ED1">
              <w:rPr>
                <w:rFonts w:cs="Arial"/>
                <w:b/>
                <w:i/>
                <w:noProof/>
                <w:sz w:val="22"/>
                <w:szCs w:val="22"/>
              </w:rPr>
              <w:t>Walkin</w:t>
            </w:r>
            <w:r w:rsidR="0031726C" w:rsidRPr="002F4ED1">
              <w:rPr>
                <w:rFonts w:cs="Arial"/>
                <w:b/>
                <w:i/>
                <w:noProof/>
                <w:sz w:val="22"/>
                <w:szCs w:val="22"/>
              </w:rPr>
              <w:t xml:space="preserve">g </w:t>
            </w:r>
            <w:r w:rsidRPr="002F4ED1">
              <w:rPr>
                <w:rFonts w:cs="Arial"/>
                <w:b/>
                <w:i/>
                <w:noProof/>
                <w:sz w:val="22"/>
                <w:szCs w:val="22"/>
              </w:rPr>
              <w:t xml:space="preserve">on Bones </w:t>
            </w:r>
            <w:r w:rsidRPr="002F4ED1">
              <w:rPr>
                <w:rFonts w:cs="Arial"/>
                <w:b/>
                <w:i/>
                <w:noProof/>
                <w:sz w:val="22"/>
                <w:szCs w:val="22"/>
              </w:rPr>
              <w:tab/>
            </w:r>
            <w:r w:rsidRPr="002F4ED1">
              <w:rPr>
                <w:rFonts w:cs="Arial"/>
                <w:b/>
                <w:i/>
                <w:noProof/>
                <w:sz w:val="22"/>
                <w:szCs w:val="22"/>
              </w:rPr>
              <w:tab/>
            </w:r>
            <w:r w:rsidRPr="002F4ED1">
              <w:rPr>
                <w:rFonts w:cs="Arial"/>
                <w:b/>
                <w:i/>
                <w:noProof/>
                <w:sz w:val="22"/>
                <w:szCs w:val="22"/>
              </w:rPr>
              <w:tab/>
            </w:r>
          </w:p>
        </w:tc>
      </w:tr>
      <w:tr w:rsidR="00EF70FF" w:rsidRPr="002F4ED1" w14:paraId="0C334E66" w14:textId="77777777" w:rsidTr="00E0277A">
        <w:tc>
          <w:tcPr>
            <w:tcW w:w="3948" w:type="dxa"/>
            <w:tcBorders>
              <w:top w:val="nil"/>
              <w:left w:val="nil"/>
              <w:bottom w:val="nil"/>
              <w:right w:val="nil"/>
            </w:tcBorders>
          </w:tcPr>
          <w:p w14:paraId="4E0D9B93" w14:textId="77777777" w:rsidR="00EF70FF" w:rsidRPr="002F4ED1" w:rsidRDefault="00EF70FF" w:rsidP="00E0277A">
            <w:pPr>
              <w:rPr>
                <w:rFonts w:cs="Arial"/>
                <w:sz w:val="22"/>
                <w:szCs w:val="22"/>
              </w:rPr>
            </w:pPr>
            <w:r w:rsidRPr="002F4ED1">
              <w:rPr>
                <w:rFonts w:cs="Arial"/>
                <w:noProof/>
                <w:sz w:val="22"/>
                <w:szCs w:val="22"/>
              </w:rPr>
              <w:t xml:space="preserve">20 </w:t>
            </w:r>
            <w:r w:rsidRPr="002F4ED1">
              <w:rPr>
                <w:rFonts w:cs="Arial"/>
                <w:sz w:val="22"/>
                <w:szCs w:val="22"/>
              </w:rPr>
              <w:t>copies</w:t>
            </w:r>
          </w:p>
        </w:tc>
        <w:tc>
          <w:tcPr>
            <w:tcW w:w="3474" w:type="dxa"/>
            <w:tcBorders>
              <w:top w:val="nil"/>
              <w:left w:val="nil"/>
              <w:bottom w:val="nil"/>
              <w:right w:val="nil"/>
            </w:tcBorders>
          </w:tcPr>
          <w:p w14:paraId="7B162FB7" w14:textId="0E1D3AB5" w:rsidR="00EF70FF" w:rsidRPr="002F4ED1" w:rsidRDefault="00EF70FF" w:rsidP="00E0277A">
            <w:pPr>
              <w:rPr>
                <w:rFonts w:cs="Arial"/>
                <w:sz w:val="22"/>
                <w:szCs w:val="22"/>
              </w:rPr>
            </w:pPr>
            <w:r w:rsidRPr="002F4ED1">
              <w:rPr>
                <w:rFonts w:cs="Arial"/>
                <w:noProof/>
                <w:sz w:val="22"/>
                <w:szCs w:val="22"/>
              </w:rPr>
              <w:t>82</w:t>
            </w:r>
            <w:r w:rsidRPr="002F4ED1">
              <w:rPr>
                <w:rFonts w:cs="Arial"/>
                <w:sz w:val="22"/>
                <w:szCs w:val="22"/>
              </w:rPr>
              <w:t>pp</w:t>
            </w:r>
          </w:p>
        </w:tc>
        <w:tc>
          <w:tcPr>
            <w:tcW w:w="3006" w:type="dxa"/>
            <w:tcBorders>
              <w:top w:val="nil"/>
              <w:left w:val="nil"/>
              <w:bottom w:val="nil"/>
              <w:right w:val="nil"/>
            </w:tcBorders>
          </w:tcPr>
          <w:p w14:paraId="763F090F" w14:textId="77777777" w:rsidR="00EF70FF" w:rsidRDefault="00EF70FF" w:rsidP="00E0277A">
            <w:pPr>
              <w:rPr>
                <w:rFonts w:cs="Arial"/>
                <w:noProof/>
                <w:sz w:val="22"/>
                <w:szCs w:val="22"/>
              </w:rPr>
            </w:pPr>
            <w:r w:rsidRPr="002F4ED1">
              <w:rPr>
                <w:rFonts w:cs="Arial"/>
                <w:noProof/>
                <w:sz w:val="22"/>
                <w:szCs w:val="22"/>
              </w:rPr>
              <w:t>2017</w:t>
            </w:r>
          </w:p>
          <w:p w14:paraId="1D316D1A" w14:textId="77777777" w:rsidR="006C72E6" w:rsidRPr="002F4ED1" w:rsidRDefault="006C72E6" w:rsidP="00E0277A">
            <w:pPr>
              <w:rPr>
                <w:rFonts w:cs="Arial"/>
                <w:sz w:val="22"/>
                <w:szCs w:val="22"/>
              </w:rPr>
            </w:pPr>
          </w:p>
        </w:tc>
      </w:tr>
      <w:tr w:rsidR="00EF70FF" w:rsidRPr="002F4ED1" w14:paraId="417B299F" w14:textId="77777777" w:rsidTr="00E0277A">
        <w:tc>
          <w:tcPr>
            <w:tcW w:w="10428" w:type="dxa"/>
            <w:gridSpan w:val="3"/>
            <w:tcBorders>
              <w:top w:val="nil"/>
              <w:left w:val="nil"/>
              <w:bottom w:val="nil"/>
              <w:right w:val="nil"/>
            </w:tcBorders>
          </w:tcPr>
          <w:p w14:paraId="27534B44" w14:textId="2D3A6F46" w:rsidR="00EF70FF" w:rsidRPr="002F4ED1" w:rsidRDefault="00EF70FF" w:rsidP="00E0277A">
            <w:pPr>
              <w:rPr>
                <w:rFonts w:cs="Arial"/>
                <w:sz w:val="22"/>
                <w:szCs w:val="22"/>
              </w:rPr>
            </w:pPr>
            <w:r w:rsidRPr="002F4ED1">
              <w:rPr>
                <w:rFonts w:cs="Arial"/>
                <w:sz w:val="22"/>
                <w:szCs w:val="22"/>
              </w:rPr>
              <w:t xml:space="preserve">Walking On Bones is an echo from Ezekiel’s vision of the Valley of Dry Bones. It is exploring the idea that much of our present social experience, particularly in the Church, is akin to walking on dry bones. The poems in Walking </w:t>
            </w:r>
            <w:r w:rsidR="008E2AB0" w:rsidRPr="002F4ED1">
              <w:rPr>
                <w:rFonts w:cs="Arial"/>
                <w:sz w:val="22"/>
                <w:szCs w:val="22"/>
              </w:rPr>
              <w:t>on</w:t>
            </w:r>
            <w:r w:rsidRPr="002F4ED1">
              <w:rPr>
                <w:rFonts w:cs="Arial"/>
                <w:sz w:val="22"/>
                <w:szCs w:val="22"/>
              </w:rPr>
              <w:t xml:space="preserve"> Bones explore how the Spirit may be discerned in ordinary things, reflecting on our own experience, and </w:t>
            </w:r>
            <w:r w:rsidR="008E2AB0" w:rsidRPr="002F4ED1">
              <w:rPr>
                <w:rFonts w:cs="Arial"/>
                <w:sz w:val="22"/>
                <w:szCs w:val="22"/>
              </w:rPr>
              <w:t>entering</w:t>
            </w:r>
            <w:r w:rsidRPr="002F4ED1">
              <w:rPr>
                <w:rFonts w:cs="Arial"/>
                <w:sz w:val="22"/>
                <w:szCs w:val="22"/>
              </w:rPr>
              <w:t xml:space="preserve"> the everyday with open eyes. Author’s john Cranmer and Denham Grierson invite us to explore the intuitive dimension of our experience alongside the rational in this poetic conversation about life and the Spirit.</w:t>
            </w:r>
          </w:p>
        </w:tc>
      </w:tr>
      <w:tr w:rsidR="00EF70FF" w:rsidRPr="002F4ED1" w14:paraId="5975B496" w14:textId="77777777" w:rsidTr="00E0277A">
        <w:tc>
          <w:tcPr>
            <w:tcW w:w="10428" w:type="dxa"/>
            <w:gridSpan w:val="3"/>
            <w:tcBorders>
              <w:top w:val="nil"/>
              <w:left w:val="nil"/>
              <w:bottom w:val="nil"/>
              <w:right w:val="nil"/>
            </w:tcBorders>
          </w:tcPr>
          <w:p w14:paraId="2CF8A243" w14:textId="2A2F3100" w:rsidR="00EF70FF" w:rsidRPr="002F4ED1" w:rsidRDefault="00EF70FF" w:rsidP="00E0277A">
            <w:pPr>
              <w:rPr>
                <w:rFonts w:cs="Arial"/>
                <w:b/>
                <w:i/>
                <w:sz w:val="22"/>
                <w:szCs w:val="22"/>
              </w:rPr>
            </w:pPr>
          </w:p>
        </w:tc>
      </w:tr>
    </w:tbl>
    <w:p w14:paraId="139DCCF1"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654D6505" w14:textId="77777777" w:rsidTr="00E0277A">
        <w:tc>
          <w:tcPr>
            <w:tcW w:w="3948" w:type="dxa"/>
            <w:tcBorders>
              <w:top w:val="single" w:sz="4" w:space="0" w:color="auto"/>
            </w:tcBorders>
          </w:tcPr>
          <w:p w14:paraId="5A0691C5" w14:textId="77777777" w:rsidR="00816411" w:rsidRDefault="00816411" w:rsidP="00E0277A">
            <w:pPr>
              <w:rPr>
                <w:rFonts w:cs="Arial"/>
                <w:b/>
                <w:noProof/>
                <w:sz w:val="22"/>
                <w:szCs w:val="22"/>
              </w:rPr>
            </w:pPr>
          </w:p>
          <w:p w14:paraId="27CBE2FD" w14:textId="6F7797C7" w:rsidR="00EF70FF" w:rsidRPr="002F4ED1" w:rsidRDefault="00EF70FF" w:rsidP="00E0277A">
            <w:pPr>
              <w:rPr>
                <w:rFonts w:cs="Arial"/>
                <w:b/>
                <w:sz w:val="22"/>
                <w:szCs w:val="22"/>
              </w:rPr>
            </w:pPr>
            <w:r w:rsidRPr="002F4ED1">
              <w:rPr>
                <w:rFonts w:cs="Arial"/>
                <w:b/>
                <w:noProof/>
                <w:sz w:val="22"/>
                <w:szCs w:val="22"/>
              </w:rPr>
              <w:t>Craven, Margaret</w:t>
            </w:r>
          </w:p>
        </w:tc>
        <w:tc>
          <w:tcPr>
            <w:tcW w:w="6600" w:type="dxa"/>
            <w:gridSpan w:val="2"/>
            <w:tcBorders>
              <w:top w:val="single" w:sz="4" w:space="0" w:color="auto"/>
            </w:tcBorders>
          </w:tcPr>
          <w:p w14:paraId="7E285CE9" w14:textId="77777777" w:rsidR="00816411" w:rsidRDefault="00816411" w:rsidP="00E0277A">
            <w:pPr>
              <w:rPr>
                <w:rFonts w:cs="Arial"/>
                <w:b/>
                <w:i/>
                <w:noProof/>
                <w:sz w:val="22"/>
                <w:szCs w:val="22"/>
              </w:rPr>
            </w:pPr>
          </w:p>
          <w:p w14:paraId="53CFC88B" w14:textId="491322BC" w:rsidR="00EF70FF" w:rsidRPr="002F4ED1" w:rsidRDefault="00EF70FF" w:rsidP="00E0277A">
            <w:pPr>
              <w:rPr>
                <w:rFonts w:cs="Arial"/>
                <w:b/>
                <w:i/>
                <w:sz w:val="22"/>
                <w:szCs w:val="22"/>
              </w:rPr>
            </w:pPr>
            <w:r w:rsidRPr="002F4ED1">
              <w:rPr>
                <w:rFonts w:cs="Arial"/>
                <w:b/>
                <w:i/>
                <w:noProof/>
                <w:sz w:val="22"/>
                <w:szCs w:val="22"/>
              </w:rPr>
              <w:t>I Heard The Owl Call My Name</w:t>
            </w:r>
          </w:p>
        </w:tc>
      </w:tr>
      <w:tr w:rsidR="00EF70FF" w:rsidRPr="002F4ED1" w14:paraId="0B19493C" w14:textId="77777777" w:rsidTr="00E0277A">
        <w:tc>
          <w:tcPr>
            <w:tcW w:w="3948" w:type="dxa"/>
          </w:tcPr>
          <w:p w14:paraId="65295990" w14:textId="60B62E47" w:rsidR="00EF70FF" w:rsidRPr="002F4ED1" w:rsidRDefault="00EF70FF" w:rsidP="00E0277A">
            <w:pPr>
              <w:rPr>
                <w:rFonts w:cs="Arial"/>
                <w:sz w:val="22"/>
                <w:szCs w:val="22"/>
              </w:rPr>
            </w:pPr>
            <w:r w:rsidRPr="002F4ED1">
              <w:rPr>
                <w:rFonts w:cs="Arial"/>
                <w:sz w:val="22"/>
                <w:szCs w:val="22"/>
              </w:rPr>
              <w:t>2</w:t>
            </w:r>
            <w:r w:rsidR="00EB231E">
              <w:rPr>
                <w:rFonts w:cs="Arial"/>
                <w:sz w:val="22"/>
                <w:szCs w:val="22"/>
              </w:rPr>
              <w:t>7</w:t>
            </w:r>
            <w:r w:rsidRPr="002F4ED1">
              <w:rPr>
                <w:rFonts w:cs="Arial"/>
                <w:sz w:val="22"/>
                <w:szCs w:val="22"/>
              </w:rPr>
              <w:t xml:space="preserve"> copies</w:t>
            </w:r>
          </w:p>
        </w:tc>
        <w:tc>
          <w:tcPr>
            <w:tcW w:w="3474" w:type="dxa"/>
          </w:tcPr>
          <w:p w14:paraId="7E5DE6F7" w14:textId="1266D59A" w:rsidR="00EF70FF" w:rsidRPr="002F4ED1" w:rsidRDefault="00EF70FF" w:rsidP="00E0277A">
            <w:pPr>
              <w:rPr>
                <w:rFonts w:cs="Arial"/>
                <w:sz w:val="22"/>
                <w:szCs w:val="22"/>
              </w:rPr>
            </w:pPr>
            <w:r w:rsidRPr="002F4ED1">
              <w:rPr>
                <w:rFonts w:cs="Arial"/>
                <w:noProof/>
                <w:sz w:val="22"/>
                <w:szCs w:val="22"/>
              </w:rPr>
              <w:t>131</w:t>
            </w:r>
            <w:r w:rsidRPr="002F4ED1">
              <w:rPr>
                <w:rFonts w:cs="Arial"/>
                <w:sz w:val="22"/>
                <w:szCs w:val="22"/>
              </w:rPr>
              <w:t>pp</w:t>
            </w:r>
          </w:p>
        </w:tc>
        <w:tc>
          <w:tcPr>
            <w:tcW w:w="3126" w:type="dxa"/>
          </w:tcPr>
          <w:p w14:paraId="15CB1622" w14:textId="77777777" w:rsidR="00EF70FF" w:rsidRDefault="00EF70FF" w:rsidP="00E0277A">
            <w:pPr>
              <w:rPr>
                <w:rFonts w:cs="Arial"/>
                <w:noProof/>
                <w:sz w:val="22"/>
                <w:szCs w:val="22"/>
              </w:rPr>
            </w:pPr>
            <w:r w:rsidRPr="002F4ED1">
              <w:rPr>
                <w:rFonts w:cs="Arial"/>
                <w:noProof/>
                <w:sz w:val="22"/>
                <w:szCs w:val="22"/>
              </w:rPr>
              <w:t>1974</w:t>
            </w:r>
          </w:p>
          <w:p w14:paraId="73728305" w14:textId="77777777" w:rsidR="00816411" w:rsidRPr="002F4ED1" w:rsidRDefault="00816411" w:rsidP="00E0277A">
            <w:pPr>
              <w:rPr>
                <w:rFonts w:cs="Arial"/>
                <w:sz w:val="22"/>
                <w:szCs w:val="22"/>
              </w:rPr>
            </w:pPr>
          </w:p>
        </w:tc>
      </w:tr>
      <w:tr w:rsidR="00EF70FF" w:rsidRPr="002F4ED1" w14:paraId="051A54CB" w14:textId="77777777" w:rsidTr="00E0277A">
        <w:tc>
          <w:tcPr>
            <w:tcW w:w="10548" w:type="dxa"/>
            <w:gridSpan w:val="3"/>
          </w:tcPr>
          <w:p w14:paraId="0D1DFD2C" w14:textId="07E70246" w:rsidR="00EF70FF" w:rsidRDefault="00EF70FF" w:rsidP="00E0277A">
            <w:pPr>
              <w:rPr>
                <w:rFonts w:cs="Arial"/>
                <w:sz w:val="22"/>
                <w:szCs w:val="22"/>
              </w:rPr>
            </w:pPr>
            <w:r w:rsidRPr="002F4ED1">
              <w:rPr>
                <w:rFonts w:cs="Arial"/>
                <w:sz w:val="22"/>
                <w:szCs w:val="22"/>
              </w:rPr>
              <w:t xml:space="preserve">A young Anglican priest who has not long to live, is sent to the Indian village in the wilds of British Columbia.  While sharing the hunting and fishing, the festivals and funerals, the joys and sorrows of a once proud tribe, he learns enough of life to be ready to die. </w:t>
            </w:r>
            <w:r w:rsidR="00816411" w:rsidRPr="002F4ED1">
              <w:rPr>
                <w:rFonts w:cs="Arial"/>
                <w:sz w:val="22"/>
                <w:szCs w:val="22"/>
              </w:rPr>
              <w:t>This very readable novel</w:t>
            </w:r>
            <w:r w:rsidRPr="002F4ED1">
              <w:rPr>
                <w:rFonts w:cs="Arial"/>
                <w:sz w:val="22"/>
                <w:szCs w:val="22"/>
              </w:rPr>
              <w:t xml:space="preserve"> speaks of incarnation, identification with people and what it is to minister.</w:t>
            </w:r>
          </w:p>
          <w:p w14:paraId="641B445B" w14:textId="77777777" w:rsidR="00816411" w:rsidRPr="002F4ED1" w:rsidRDefault="00816411" w:rsidP="00E0277A">
            <w:pPr>
              <w:rPr>
                <w:rFonts w:cs="Arial"/>
                <w:sz w:val="22"/>
                <w:szCs w:val="22"/>
              </w:rPr>
            </w:pPr>
          </w:p>
        </w:tc>
      </w:tr>
      <w:tr w:rsidR="00EF70FF" w:rsidRPr="002F4ED1" w14:paraId="5B15BE4B" w14:textId="77777777" w:rsidTr="00E0277A">
        <w:tc>
          <w:tcPr>
            <w:tcW w:w="10548" w:type="dxa"/>
            <w:gridSpan w:val="3"/>
          </w:tcPr>
          <w:p w14:paraId="5E339B47" w14:textId="77777777" w:rsidR="00EF70FF" w:rsidRPr="002F4ED1" w:rsidRDefault="00EF70FF" w:rsidP="00E0277A">
            <w:pPr>
              <w:rPr>
                <w:rFonts w:cs="Arial"/>
                <w:b/>
                <w:i/>
                <w:sz w:val="22"/>
                <w:szCs w:val="22"/>
              </w:rPr>
            </w:pPr>
            <w:r w:rsidRPr="002F4ED1">
              <w:rPr>
                <w:rFonts w:cs="Arial"/>
                <w:b/>
                <w:i/>
                <w:sz w:val="22"/>
                <w:szCs w:val="22"/>
              </w:rPr>
              <w:t>Book Group Comments</w:t>
            </w:r>
          </w:p>
          <w:p w14:paraId="7CD8E116" w14:textId="08CFEBDD" w:rsidR="00EF70FF" w:rsidRPr="00235B8D" w:rsidRDefault="00EF70FF" w:rsidP="0016149D">
            <w:pPr>
              <w:pStyle w:val="ListParagraph"/>
              <w:numPr>
                <w:ilvl w:val="0"/>
                <w:numId w:val="16"/>
              </w:numPr>
              <w:rPr>
                <w:rFonts w:cs="Arial"/>
                <w:i/>
                <w:sz w:val="22"/>
                <w:szCs w:val="22"/>
              </w:rPr>
            </w:pPr>
            <w:r w:rsidRPr="00235B8D">
              <w:rPr>
                <w:rFonts w:cs="Arial"/>
                <w:i/>
                <w:sz w:val="22"/>
                <w:szCs w:val="22"/>
              </w:rPr>
              <w:t xml:space="preserve">A book that was much appreciated by all members and which led to a full </w:t>
            </w:r>
            <w:r w:rsidR="00816411" w:rsidRPr="00235B8D">
              <w:rPr>
                <w:rFonts w:cs="Arial"/>
                <w:i/>
                <w:sz w:val="22"/>
                <w:szCs w:val="22"/>
              </w:rPr>
              <w:t>evening’s</w:t>
            </w:r>
            <w:r w:rsidRPr="00235B8D">
              <w:rPr>
                <w:rFonts w:cs="Arial"/>
                <w:i/>
                <w:sz w:val="22"/>
                <w:szCs w:val="22"/>
              </w:rPr>
              <w:t xml:space="preserve"> discussion </w:t>
            </w:r>
          </w:p>
          <w:p w14:paraId="273FF138" w14:textId="77777777" w:rsidR="00EF70FF" w:rsidRPr="00235B8D" w:rsidRDefault="00EF70FF" w:rsidP="0016149D">
            <w:pPr>
              <w:pStyle w:val="ListParagraph"/>
              <w:numPr>
                <w:ilvl w:val="0"/>
                <w:numId w:val="16"/>
              </w:numPr>
              <w:rPr>
                <w:rFonts w:cs="Arial"/>
                <w:i/>
                <w:sz w:val="22"/>
                <w:szCs w:val="22"/>
              </w:rPr>
            </w:pPr>
            <w:r w:rsidRPr="00235B8D">
              <w:rPr>
                <w:rFonts w:cs="Arial"/>
                <w:i/>
                <w:sz w:val="22"/>
                <w:szCs w:val="22"/>
              </w:rPr>
              <w:t>We all loved this book – poignant, inspiring, a celebration of human spirit. The writer said succinctly what she wanted to convey while allowing the reader’s emotions to be felt</w:t>
            </w:r>
          </w:p>
        </w:tc>
      </w:tr>
    </w:tbl>
    <w:p w14:paraId="6C3231FD"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33314579" w14:textId="77777777" w:rsidTr="00E0277A">
        <w:tc>
          <w:tcPr>
            <w:tcW w:w="3948" w:type="dxa"/>
            <w:tcBorders>
              <w:top w:val="single" w:sz="4" w:space="0" w:color="auto"/>
            </w:tcBorders>
          </w:tcPr>
          <w:p w14:paraId="318070E9" w14:textId="77777777" w:rsidR="00EB231E" w:rsidRDefault="00EF70FF" w:rsidP="00E0277A">
            <w:pPr>
              <w:rPr>
                <w:rFonts w:cs="Arial"/>
                <w:sz w:val="22"/>
                <w:szCs w:val="22"/>
              </w:rPr>
            </w:pPr>
            <w:r w:rsidRPr="002F4ED1">
              <w:rPr>
                <w:rFonts w:cs="Arial"/>
                <w:sz w:val="22"/>
                <w:szCs w:val="22"/>
              </w:rPr>
              <w:br w:type="page"/>
            </w:r>
          </w:p>
          <w:p w14:paraId="5CB4A295" w14:textId="481A3C19" w:rsidR="00EF70FF" w:rsidRPr="002F4ED1" w:rsidRDefault="00EF70FF" w:rsidP="00E0277A">
            <w:pPr>
              <w:rPr>
                <w:rFonts w:cs="Arial"/>
                <w:b/>
                <w:sz w:val="22"/>
                <w:szCs w:val="22"/>
              </w:rPr>
            </w:pPr>
            <w:r w:rsidRPr="002F4ED1">
              <w:rPr>
                <w:rFonts w:cs="Arial"/>
                <w:b/>
                <w:noProof/>
                <w:sz w:val="22"/>
                <w:szCs w:val="22"/>
              </w:rPr>
              <w:t>Critchett, Jan</w:t>
            </w:r>
          </w:p>
        </w:tc>
        <w:tc>
          <w:tcPr>
            <w:tcW w:w="6600" w:type="dxa"/>
            <w:gridSpan w:val="2"/>
            <w:tcBorders>
              <w:top w:val="single" w:sz="4" w:space="0" w:color="auto"/>
            </w:tcBorders>
          </w:tcPr>
          <w:p w14:paraId="523C34AD" w14:textId="77777777" w:rsidR="00EB231E" w:rsidRDefault="00EB231E" w:rsidP="00E0277A">
            <w:pPr>
              <w:rPr>
                <w:rFonts w:cs="Arial"/>
                <w:b/>
                <w:i/>
                <w:noProof/>
                <w:sz w:val="22"/>
                <w:szCs w:val="22"/>
              </w:rPr>
            </w:pPr>
          </w:p>
          <w:p w14:paraId="18CE08B8" w14:textId="27786EB7" w:rsidR="00EF70FF" w:rsidRPr="002F4ED1" w:rsidRDefault="00EF70FF" w:rsidP="00E0277A">
            <w:pPr>
              <w:rPr>
                <w:rFonts w:cs="Arial"/>
                <w:b/>
                <w:i/>
                <w:sz w:val="22"/>
                <w:szCs w:val="22"/>
              </w:rPr>
            </w:pPr>
            <w:r w:rsidRPr="002F4ED1">
              <w:rPr>
                <w:rFonts w:cs="Arial"/>
                <w:b/>
                <w:i/>
                <w:noProof/>
                <w:sz w:val="22"/>
                <w:szCs w:val="22"/>
              </w:rPr>
              <w:t>Untold Stories</w:t>
            </w:r>
          </w:p>
        </w:tc>
      </w:tr>
      <w:tr w:rsidR="00EF70FF" w:rsidRPr="002F4ED1" w14:paraId="588212A9" w14:textId="77777777" w:rsidTr="00E0277A">
        <w:tc>
          <w:tcPr>
            <w:tcW w:w="3948" w:type="dxa"/>
          </w:tcPr>
          <w:p w14:paraId="04430981" w14:textId="77777777" w:rsidR="00EF70FF" w:rsidRPr="002F4ED1" w:rsidRDefault="00EF70FF" w:rsidP="00E0277A">
            <w:pPr>
              <w:rPr>
                <w:rFonts w:cs="Arial"/>
                <w:sz w:val="22"/>
                <w:szCs w:val="22"/>
              </w:rPr>
            </w:pPr>
            <w:r w:rsidRPr="002F4ED1">
              <w:rPr>
                <w:rFonts w:cs="Arial"/>
                <w:noProof/>
                <w:sz w:val="22"/>
                <w:szCs w:val="22"/>
              </w:rPr>
              <w:t>18</w:t>
            </w:r>
            <w:r w:rsidRPr="002F4ED1">
              <w:rPr>
                <w:rFonts w:cs="Arial"/>
                <w:sz w:val="22"/>
                <w:szCs w:val="22"/>
              </w:rPr>
              <w:t xml:space="preserve"> copies</w:t>
            </w:r>
          </w:p>
        </w:tc>
        <w:tc>
          <w:tcPr>
            <w:tcW w:w="3474" w:type="dxa"/>
          </w:tcPr>
          <w:p w14:paraId="1AD04579" w14:textId="6CA1B342" w:rsidR="00EF70FF" w:rsidRPr="002F4ED1" w:rsidRDefault="00EF70FF" w:rsidP="00E0277A">
            <w:pPr>
              <w:rPr>
                <w:rFonts w:cs="Arial"/>
                <w:sz w:val="22"/>
                <w:szCs w:val="22"/>
              </w:rPr>
            </w:pPr>
            <w:r w:rsidRPr="002F4ED1">
              <w:rPr>
                <w:rFonts w:cs="Arial"/>
                <w:noProof/>
                <w:sz w:val="22"/>
                <w:szCs w:val="22"/>
              </w:rPr>
              <w:t>273</w:t>
            </w:r>
            <w:r w:rsidRPr="002F4ED1">
              <w:rPr>
                <w:rFonts w:cs="Arial"/>
                <w:sz w:val="22"/>
                <w:szCs w:val="22"/>
              </w:rPr>
              <w:t>pp</w:t>
            </w:r>
          </w:p>
        </w:tc>
        <w:tc>
          <w:tcPr>
            <w:tcW w:w="3126" w:type="dxa"/>
          </w:tcPr>
          <w:p w14:paraId="0AC8426A" w14:textId="77777777" w:rsidR="00EF70FF" w:rsidRDefault="00EF70FF" w:rsidP="00E0277A">
            <w:pPr>
              <w:rPr>
                <w:rFonts w:cs="Arial"/>
                <w:noProof/>
                <w:sz w:val="22"/>
                <w:szCs w:val="22"/>
              </w:rPr>
            </w:pPr>
            <w:r w:rsidRPr="002F4ED1">
              <w:rPr>
                <w:rFonts w:cs="Arial"/>
                <w:noProof/>
                <w:sz w:val="22"/>
                <w:szCs w:val="22"/>
              </w:rPr>
              <w:t>1998</w:t>
            </w:r>
          </w:p>
          <w:p w14:paraId="430601DB" w14:textId="77777777" w:rsidR="00EB231E" w:rsidRPr="002F4ED1" w:rsidRDefault="00EB231E" w:rsidP="00E0277A">
            <w:pPr>
              <w:rPr>
                <w:rFonts w:cs="Arial"/>
                <w:sz w:val="22"/>
                <w:szCs w:val="22"/>
              </w:rPr>
            </w:pPr>
          </w:p>
        </w:tc>
      </w:tr>
      <w:tr w:rsidR="00EF70FF" w:rsidRPr="002F4ED1" w14:paraId="19E91DFC" w14:textId="77777777" w:rsidTr="00E0277A">
        <w:tc>
          <w:tcPr>
            <w:tcW w:w="10548" w:type="dxa"/>
            <w:gridSpan w:val="3"/>
          </w:tcPr>
          <w:p w14:paraId="74981BD7" w14:textId="77777777" w:rsidR="00EF70FF" w:rsidRDefault="00EF70FF" w:rsidP="00E0277A">
            <w:pPr>
              <w:rPr>
                <w:rFonts w:cs="Arial"/>
                <w:sz w:val="22"/>
                <w:szCs w:val="22"/>
              </w:rPr>
            </w:pPr>
            <w:r w:rsidRPr="002F4ED1">
              <w:rPr>
                <w:rFonts w:cs="Arial"/>
                <w:sz w:val="22"/>
                <w:szCs w:val="22"/>
              </w:rPr>
              <w:t xml:space="preserve">A series of Aboriginal biographies from the Western District of Victoria, drawing on the oral tradition of local Koorie Elders and on official records. This book opens our eyes to </w:t>
            </w:r>
            <w:r w:rsidR="00EB231E">
              <w:rPr>
                <w:rFonts w:cs="Arial"/>
                <w:sz w:val="22"/>
                <w:szCs w:val="22"/>
              </w:rPr>
              <w:t xml:space="preserve">some </w:t>
            </w:r>
            <w:r w:rsidRPr="002F4ED1">
              <w:rPr>
                <w:rFonts w:cs="Arial"/>
                <w:sz w:val="22"/>
                <w:szCs w:val="22"/>
              </w:rPr>
              <w:t>remarkable individuals who managed to make a life in the interstices of the society that had dispossessed them.</w:t>
            </w:r>
          </w:p>
          <w:p w14:paraId="1112D103" w14:textId="33155995" w:rsidR="00EB231E" w:rsidRPr="002F4ED1" w:rsidRDefault="00EB231E" w:rsidP="00E0277A">
            <w:pPr>
              <w:rPr>
                <w:rFonts w:cs="Arial"/>
                <w:sz w:val="22"/>
                <w:szCs w:val="22"/>
              </w:rPr>
            </w:pPr>
          </w:p>
        </w:tc>
      </w:tr>
      <w:tr w:rsidR="00EF70FF" w:rsidRPr="002F4ED1" w14:paraId="7195E23C" w14:textId="77777777" w:rsidTr="00E0277A">
        <w:tc>
          <w:tcPr>
            <w:tcW w:w="10548" w:type="dxa"/>
            <w:gridSpan w:val="3"/>
          </w:tcPr>
          <w:p w14:paraId="1F300160" w14:textId="77777777" w:rsidR="00EF70FF" w:rsidRPr="002F4ED1" w:rsidRDefault="00EF70FF" w:rsidP="00E0277A">
            <w:pPr>
              <w:rPr>
                <w:rFonts w:cs="Arial"/>
                <w:b/>
                <w:i/>
                <w:sz w:val="22"/>
                <w:szCs w:val="22"/>
              </w:rPr>
            </w:pPr>
            <w:r w:rsidRPr="002F4ED1">
              <w:rPr>
                <w:rFonts w:cs="Arial"/>
                <w:b/>
                <w:i/>
                <w:sz w:val="22"/>
                <w:szCs w:val="22"/>
              </w:rPr>
              <w:t>Book Group Comments</w:t>
            </w:r>
          </w:p>
          <w:p w14:paraId="0FB17587" w14:textId="77777777" w:rsidR="00EF70FF" w:rsidRPr="00235B8D" w:rsidRDefault="00EF70FF" w:rsidP="0016149D">
            <w:pPr>
              <w:pStyle w:val="ListParagraph"/>
              <w:numPr>
                <w:ilvl w:val="0"/>
                <w:numId w:val="17"/>
              </w:numPr>
              <w:rPr>
                <w:rFonts w:cs="Arial"/>
                <w:i/>
                <w:sz w:val="22"/>
                <w:szCs w:val="22"/>
              </w:rPr>
            </w:pPr>
            <w:r w:rsidRPr="00235B8D">
              <w:rPr>
                <w:rFonts w:cs="Arial"/>
                <w:i/>
                <w:sz w:val="22"/>
                <w:szCs w:val="22"/>
              </w:rPr>
              <w:t>Much of this book was quite a revelation to some members of our group</w:t>
            </w:r>
          </w:p>
          <w:p w14:paraId="25F6719E" w14:textId="77777777" w:rsidR="00EF70FF" w:rsidRPr="00235B8D" w:rsidRDefault="00EF70FF" w:rsidP="0016149D">
            <w:pPr>
              <w:pStyle w:val="ListParagraph"/>
              <w:numPr>
                <w:ilvl w:val="0"/>
                <w:numId w:val="17"/>
              </w:numPr>
              <w:rPr>
                <w:rFonts w:cs="Arial"/>
                <w:i/>
                <w:sz w:val="22"/>
                <w:szCs w:val="22"/>
              </w:rPr>
            </w:pPr>
            <w:r w:rsidRPr="00235B8D">
              <w:rPr>
                <w:rFonts w:cs="Arial"/>
                <w:i/>
                <w:sz w:val="22"/>
                <w:szCs w:val="22"/>
              </w:rPr>
              <w:t>A great book – challenge to our thinking – much discussion</w:t>
            </w:r>
          </w:p>
          <w:p w14:paraId="7A718F5D" w14:textId="2D68D111" w:rsidR="00EF70FF" w:rsidRPr="00235B8D" w:rsidRDefault="00EF70FF" w:rsidP="0016149D">
            <w:pPr>
              <w:pStyle w:val="ListParagraph"/>
              <w:numPr>
                <w:ilvl w:val="0"/>
                <w:numId w:val="17"/>
              </w:numPr>
              <w:rPr>
                <w:rFonts w:cs="Arial"/>
                <w:i/>
                <w:sz w:val="22"/>
                <w:szCs w:val="22"/>
              </w:rPr>
            </w:pPr>
            <w:r w:rsidRPr="00235B8D">
              <w:rPr>
                <w:rFonts w:cs="Arial"/>
                <w:i/>
                <w:sz w:val="22"/>
                <w:szCs w:val="22"/>
              </w:rPr>
              <w:t xml:space="preserve">Had </w:t>
            </w:r>
            <w:r w:rsidR="00EB231E" w:rsidRPr="00235B8D">
              <w:rPr>
                <w:rFonts w:cs="Arial"/>
                <w:i/>
                <w:sz w:val="22"/>
                <w:szCs w:val="22"/>
              </w:rPr>
              <w:t>an interesting</w:t>
            </w:r>
            <w:r w:rsidRPr="00235B8D">
              <w:rPr>
                <w:rFonts w:cs="Arial"/>
                <w:i/>
                <w:sz w:val="22"/>
                <w:szCs w:val="22"/>
              </w:rPr>
              <w:t xml:space="preserve"> discussion about this book, even though some of us didn’t like it very much – the repetition of the basic story and the way the stories were arranged</w:t>
            </w:r>
          </w:p>
        </w:tc>
      </w:tr>
    </w:tbl>
    <w:p w14:paraId="1E1516F4" w14:textId="77777777" w:rsidR="00EF70FF" w:rsidRPr="002F4ED1" w:rsidRDefault="00EF70FF" w:rsidP="00EF70FF">
      <w:pPr>
        <w:rPr>
          <w:rFonts w:cs="Arial"/>
          <w:sz w:val="22"/>
          <w:szCs w:val="22"/>
        </w:rPr>
      </w:pPr>
    </w:p>
    <w:p w14:paraId="2A1E4B8F" w14:textId="77777777" w:rsidR="00EF70FF" w:rsidRPr="002F4ED1" w:rsidRDefault="00EF70FF" w:rsidP="00EF70FF">
      <w:pPr>
        <w:rPr>
          <w:rFonts w:cs="Arial"/>
          <w:sz w:val="22"/>
          <w:szCs w:val="22"/>
        </w:rPr>
      </w:pPr>
    </w:p>
    <w:tbl>
      <w:tblPr>
        <w:tblW w:w="10548" w:type="dxa"/>
        <w:tblBorders>
          <w:top w:val="single" w:sz="4" w:space="0" w:color="auto"/>
        </w:tblBorders>
        <w:tblLook w:val="01E0" w:firstRow="1" w:lastRow="1" w:firstColumn="1" w:lastColumn="1" w:noHBand="0" w:noVBand="0"/>
      </w:tblPr>
      <w:tblGrid>
        <w:gridCol w:w="3948"/>
        <w:gridCol w:w="3474"/>
        <w:gridCol w:w="3126"/>
      </w:tblGrid>
      <w:tr w:rsidR="00EF70FF" w:rsidRPr="002F4ED1" w14:paraId="52B56FBC" w14:textId="77777777" w:rsidTr="00E0277A">
        <w:tc>
          <w:tcPr>
            <w:tcW w:w="3948" w:type="dxa"/>
          </w:tcPr>
          <w:p w14:paraId="7D6F10B4" w14:textId="77777777" w:rsidR="00B80FB1" w:rsidRDefault="00B80FB1" w:rsidP="00E0277A">
            <w:pPr>
              <w:rPr>
                <w:rFonts w:cs="Arial"/>
                <w:b/>
                <w:noProof/>
                <w:sz w:val="22"/>
                <w:szCs w:val="22"/>
              </w:rPr>
            </w:pPr>
          </w:p>
          <w:p w14:paraId="67457A46" w14:textId="3ACD9F8F" w:rsidR="00EF70FF" w:rsidRPr="002F4ED1" w:rsidRDefault="00EF70FF" w:rsidP="00E0277A">
            <w:pPr>
              <w:rPr>
                <w:rFonts w:cs="Arial"/>
                <w:b/>
                <w:sz w:val="22"/>
                <w:szCs w:val="22"/>
              </w:rPr>
            </w:pPr>
            <w:r w:rsidRPr="002F4ED1">
              <w:rPr>
                <w:rFonts w:cs="Arial"/>
                <w:b/>
                <w:noProof/>
                <w:sz w:val="22"/>
                <w:szCs w:val="22"/>
              </w:rPr>
              <w:t>Crossan, John Dominic</w:t>
            </w:r>
          </w:p>
        </w:tc>
        <w:tc>
          <w:tcPr>
            <w:tcW w:w="6600" w:type="dxa"/>
            <w:gridSpan w:val="2"/>
          </w:tcPr>
          <w:p w14:paraId="536BD4E9" w14:textId="77777777" w:rsidR="00B80FB1" w:rsidRDefault="00B80FB1" w:rsidP="00E0277A">
            <w:pPr>
              <w:rPr>
                <w:rFonts w:cs="Arial"/>
                <w:b/>
                <w:i/>
                <w:noProof/>
                <w:sz w:val="22"/>
                <w:szCs w:val="22"/>
              </w:rPr>
            </w:pPr>
          </w:p>
          <w:p w14:paraId="6F70BAA6" w14:textId="28E0CED7" w:rsidR="00EF70FF" w:rsidRPr="002F4ED1" w:rsidRDefault="00EF70FF" w:rsidP="00E0277A">
            <w:pPr>
              <w:rPr>
                <w:rFonts w:cs="Arial"/>
                <w:b/>
                <w:i/>
                <w:sz w:val="22"/>
                <w:szCs w:val="22"/>
              </w:rPr>
            </w:pPr>
            <w:r w:rsidRPr="002F4ED1">
              <w:rPr>
                <w:rFonts w:cs="Arial"/>
                <w:b/>
                <w:i/>
                <w:noProof/>
                <w:sz w:val="22"/>
                <w:szCs w:val="22"/>
              </w:rPr>
              <w:t>The Greatest Prayer</w:t>
            </w:r>
          </w:p>
        </w:tc>
      </w:tr>
      <w:tr w:rsidR="00EF70FF" w:rsidRPr="002F4ED1" w14:paraId="7A229895" w14:textId="77777777" w:rsidTr="00A86AFE">
        <w:tc>
          <w:tcPr>
            <w:tcW w:w="3948" w:type="dxa"/>
            <w:tcBorders>
              <w:bottom w:val="nil"/>
            </w:tcBorders>
          </w:tcPr>
          <w:p w14:paraId="158C5BD6" w14:textId="470A4034" w:rsidR="00EF70FF" w:rsidRPr="002F4ED1" w:rsidRDefault="006672A5" w:rsidP="00E0277A">
            <w:pPr>
              <w:rPr>
                <w:rFonts w:cs="Arial"/>
                <w:sz w:val="22"/>
                <w:szCs w:val="22"/>
              </w:rPr>
            </w:pPr>
            <w:r>
              <w:rPr>
                <w:rFonts w:cs="Arial"/>
                <w:sz w:val="22"/>
                <w:szCs w:val="22"/>
              </w:rPr>
              <w:t>36</w:t>
            </w:r>
            <w:r w:rsidR="00EF70FF" w:rsidRPr="002F4ED1">
              <w:rPr>
                <w:rFonts w:cs="Arial"/>
                <w:sz w:val="22"/>
                <w:szCs w:val="22"/>
              </w:rPr>
              <w:t xml:space="preserve"> copies</w:t>
            </w:r>
          </w:p>
        </w:tc>
        <w:tc>
          <w:tcPr>
            <w:tcW w:w="3474" w:type="dxa"/>
            <w:tcBorders>
              <w:bottom w:val="nil"/>
            </w:tcBorders>
          </w:tcPr>
          <w:p w14:paraId="44ABE0BB" w14:textId="7594E853" w:rsidR="00EF70FF" w:rsidRPr="002F4ED1" w:rsidRDefault="00EF70FF" w:rsidP="00E0277A">
            <w:pPr>
              <w:rPr>
                <w:rFonts w:cs="Arial"/>
                <w:sz w:val="22"/>
                <w:szCs w:val="22"/>
              </w:rPr>
            </w:pPr>
            <w:r w:rsidRPr="002F4ED1">
              <w:rPr>
                <w:rFonts w:cs="Arial"/>
                <w:noProof/>
                <w:sz w:val="22"/>
                <w:szCs w:val="22"/>
              </w:rPr>
              <w:t>200</w:t>
            </w:r>
            <w:r w:rsidRPr="002F4ED1">
              <w:rPr>
                <w:rFonts w:cs="Arial"/>
                <w:sz w:val="22"/>
                <w:szCs w:val="22"/>
              </w:rPr>
              <w:t>pp</w:t>
            </w:r>
          </w:p>
        </w:tc>
        <w:tc>
          <w:tcPr>
            <w:tcW w:w="3126" w:type="dxa"/>
            <w:tcBorders>
              <w:bottom w:val="nil"/>
            </w:tcBorders>
          </w:tcPr>
          <w:p w14:paraId="5D7C43A7" w14:textId="77777777" w:rsidR="00EF70FF" w:rsidRDefault="00EF70FF" w:rsidP="00E0277A">
            <w:pPr>
              <w:rPr>
                <w:rFonts w:cs="Arial"/>
                <w:noProof/>
                <w:sz w:val="22"/>
                <w:szCs w:val="22"/>
              </w:rPr>
            </w:pPr>
            <w:r w:rsidRPr="002F4ED1">
              <w:rPr>
                <w:rFonts w:cs="Arial"/>
                <w:noProof/>
                <w:sz w:val="22"/>
                <w:szCs w:val="22"/>
              </w:rPr>
              <w:t>2010</w:t>
            </w:r>
          </w:p>
          <w:p w14:paraId="10D9446C" w14:textId="77777777" w:rsidR="00B80FB1" w:rsidRPr="002F4ED1" w:rsidRDefault="00B80FB1" w:rsidP="00E0277A">
            <w:pPr>
              <w:rPr>
                <w:rFonts w:cs="Arial"/>
                <w:sz w:val="22"/>
                <w:szCs w:val="22"/>
              </w:rPr>
            </w:pPr>
          </w:p>
        </w:tc>
      </w:tr>
      <w:tr w:rsidR="00EF70FF" w:rsidRPr="002F4ED1" w14:paraId="08EB971E" w14:textId="77777777" w:rsidTr="00A86AFE">
        <w:tc>
          <w:tcPr>
            <w:tcW w:w="10548" w:type="dxa"/>
            <w:gridSpan w:val="3"/>
            <w:tcBorders>
              <w:top w:val="nil"/>
            </w:tcBorders>
          </w:tcPr>
          <w:p w14:paraId="3F692FDD" w14:textId="77777777" w:rsidR="00B80FB1" w:rsidRDefault="00EF70FF" w:rsidP="00B80FB1">
            <w:pPr>
              <w:rPr>
                <w:rFonts w:cs="Arial"/>
                <w:sz w:val="22"/>
                <w:szCs w:val="22"/>
              </w:rPr>
            </w:pPr>
            <w:r w:rsidRPr="002F4ED1">
              <w:rPr>
                <w:rFonts w:cs="Arial"/>
                <w:sz w:val="22"/>
                <w:szCs w:val="22"/>
              </w:rPr>
              <w:t xml:space="preserve">It is Christianity’s greatest prayer. It is also Christianity’s strangest prayer. It is prayed by all </w:t>
            </w:r>
            <w:r w:rsidR="00F477BE" w:rsidRPr="002F4ED1">
              <w:rPr>
                <w:rFonts w:cs="Arial"/>
                <w:sz w:val="22"/>
                <w:szCs w:val="22"/>
              </w:rPr>
              <w:t>Christians,</w:t>
            </w:r>
            <w:r w:rsidRPr="002F4ED1">
              <w:rPr>
                <w:rFonts w:cs="Arial"/>
                <w:sz w:val="22"/>
                <w:szCs w:val="22"/>
              </w:rPr>
              <w:t xml:space="preserve"> but it never mentions Christ. It is prayed in all </w:t>
            </w:r>
            <w:r w:rsidR="00F477BE" w:rsidRPr="002F4ED1">
              <w:rPr>
                <w:rFonts w:cs="Arial"/>
                <w:sz w:val="22"/>
                <w:szCs w:val="22"/>
              </w:rPr>
              <w:t>churches,</w:t>
            </w:r>
            <w:r w:rsidRPr="002F4ED1">
              <w:rPr>
                <w:rFonts w:cs="Arial"/>
                <w:sz w:val="22"/>
                <w:szCs w:val="22"/>
              </w:rPr>
              <w:t xml:space="preserve"> but it never mentions Church. It is prayed on all </w:t>
            </w:r>
            <w:r w:rsidR="00F477BE" w:rsidRPr="002F4ED1">
              <w:rPr>
                <w:rFonts w:cs="Arial"/>
                <w:sz w:val="22"/>
                <w:szCs w:val="22"/>
              </w:rPr>
              <w:t>Sundays,</w:t>
            </w:r>
            <w:r w:rsidRPr="002F4ED1">
              <w:rPr>
                <w:rFonts w:cs="Arial"/>
                <w:sz w:val="22"/>
                <w:szCs w:val="22"/>
              </w:rPr>
              <w:t xml:space="preserve"> but it never mentions Sunday. It is also called the “Lord’s Prayer</w:t>
            </w:r>
            <w:proofErr w:type="gramStart"/>
            <w:r w:rsidRPr="002F4ED1">
              <w:rPr>
                <w:rFonts w:cs="Arial"/>
                <w:sz w:val="22"/>
                <w:szCs w:val="22"/>
              </w:rPr>
              <w:t>”</w:t>
            </w:r>
            <w:proofErr w:type="gramEnd"/>
            <w:r w:rsidRPr="002F4ED1">
              <w:rPr>
                <w:rFonts w:cs="Arial"/>
                <w:sz w:val="22"/>
                <w:szCs w:val="22"/>
              </w:rPr>
              <w:t xml:space="preserve"> but it never mentions “Lord.” It is prayed by fundamentalist </w:t>
            </w:r>
            <w:r w:rsidR="00F477BE" w:rsidRPr="002F4ED1">
              <w:rPr>
                <w:rFonts w:cs="Arial"/>
                <w:sz w:val="22"/>
                <w:szCs w:val="22"/>
              </w:rPr>
              <w:t>Christians,</w:t>
            </w:r>
            <w:r w:rsidRPr="002F4ED1">
              <w:rPr>
                <w:rFonts w:cs="Arial"/>
                <w:sz w:val="22"/>
                <w:szCs w:val="22"/>
              </w:rPr>
              <w:t xml:space="preserve"> but it never mentions the inspired inerrancy of the Bible, the virgin birth, the miracles, the atoning death, and bodily resurrection of Christ. It is prayed by evangelical </w:t>
            </w:r>
            <w:r w:rsidR="00F477BE" w:rsidRPr="002F4ED1">
              <w:rPr>
                <w:rFonts w:cs="Arial"/>
                <w:sz w:val="22"/>
                <w:szCs w:val="22"/>
              </w:rPr>
              <w:t>Christians,</w:t>
            </w:r>
            <w:r w:rsidRPr="002F4ED1">
              <w:rPr>
                <w:rFonts w:cs="Arial"/>
                <w:sz w:val="22"/>
                <w:szCs w:val="22"/>
              </w:rPr>
              <w:t xml:space="preserve"> but it never mentions the evangelism or gospe</w:t>
            </w:r>
            <w:r w:rsidR="00B80FB1">
              <w:rPr>
                <w:rFonts w:cs="Arial"/>
                <w:sz w:val="22"/>
                <w:szCs w:val="22"/>
              </w:rPr>
              <w:t>l.</w:t>
            </w:r>
          </w:p>
          <w:p w14:paraId="1C44728F" w14:textId="39340126" w:rsidR="00B80FB1" w:rsidRPr="002F4ED1" w:rsidRDefault="00B80FB1" w:rsidP="00B80FB1">
            <w:pPr>
              <w:rPr>
                <w:rFonts w:cs="Arial"/>
                <w:sz w:val="22"/>
                <w:szCs w:val="22"/>
              </w:rPr>
            </w:pPr>
          </w:p>
        </w:tc>
      </w:tr>
      <w:tr w:rsidR="00EF70FF" w:rsidRPr="002F4ED1" w14:paraId="2936DA52" w14:textId="77777777" w:rsidTr="00A86AFE">
        <w:tc>
          <w:tcPr>
            <w:tcW w:w="10548" w:type="dxa"/>
            <w:gridSpan w:val="3"/>
            <w:tcBorders>
              <w:top w:val="nil"/>
            </w:tcBorders>
          </w:tcPr>
          <w:p w14:paraId="396C396A" w14:textId="6679C53C" w:rsidR="00B80FB1" w:rsidRPr="002F4ED1" w:rsidRDefault="00EF70FF" w:rsidP="00E0277A">
            <w:pPr>
              <w:rPr>
                <w:rFonts w:cs="Arial"/>
                <w:b/>
                <w:i/>
                <w:sz w:val="22"/>
                <w:szCs w:val="22"/>
              </w:rPr>
            </w:pPr>
            <w:r w:rsidRPr="002F4ED1">
              <w:rPr>
                <w:rFonts w:cs="Arial"/>
                <w:b/>
                <w:i/>
                <w:sz w:val="22"/>
                <w:szCs w:val="22"/>
              </w:rPr>
              <w:lastRenderedPageBreak/>
              <w:t>Book Group Comments</w:t>
            </w:r>
          </w:p>
          <w:p w14:paraId="16F00567" w14:textId="77777777" w:rsidR="00EF70FF" w:rsidRPr="00235B8D" w:rsidRDefault="00EF70FF" w:rsidP="0016149D">
            <w:pPr>
              <w:pStyle w:val="ListParagraph"/>
              <w:numPr>
                <w:ilvl w:val="0"/>
                <w:numId w:val="18"/>
              </w:numPr>
              <w:rPr>
                <w:rFonts w:cs="Arial"/>
                <w:i/>
                <w:sz w:val="22"/>
                <w:szCs w:val="22"/>
              </w:rPr>
            </w:pPr>
            <w:r w:rsidRPr="00235B8D">
              <w:rPr>
                <w:rFonts w:cs="Arial"/>
                <w:i/>
                <w:sz w:val="22"/>
                <w:szCs w:val="22"/>
              </w:rPr>
              <w:t>Found this book informative, dense</w:t>
            </w:r>
          </w:p>
          <w:p w14:paraId="110BFC5D" w14:textId="77777777" w:rsidR="00EF70FF" w:rsidRPr="00235B8D" w:rsidRDefault="00EF70FF" w:rsidP="0016149D">
            <w:pPr>
              <w:pStyle w:val="ListParagraph"/>
              <w:numPr>
                <w:ilvl w:val="0"/>
                <w:numId w:val="18"/>
              </w:numPr>
              <w:rPr>
                <w:rFonts w:cs="Arial"/>
                <w:i/>
                <w:sz w:val="22"/>
                <w:szCs w:val="22"/>
              </w:rPr>
            </w:pPr>
            <w:r w:rsidRPr="00235B8D">
              <w:rPr>
                <w:rFonts w:cs="Arial"/>
                <w:i/>
                <w:sz w:val="22"/>
                <w:szCs w:val="22"/>
              </w:rPr>
              <w:t>Provoked much in-depth discussion</w:t>
            </w:r>
          </w:p>
          <w:p w14:paraId="13DD3B41" w14:textId="6890869B" w:rsidR="00EF70FF" w:rsidRPr="00235B8D" w:rsidRDefault="00EF70FF" w:rsidP="0016149D">
            <w:pPr>
              <w:pStyle w:val="ListParagraph"/>
              <w:numPr>
                <w:ilvl w:val="0"/>
                <w:numId w:val="18"/>
              </w:numPr>
              <w:rPr>
                <w:rFonts w:cs="Arial"/>
                <w:i/>
                <w:sz w:val="22"/>
                <w:szCs w:val="22"/>
              </w:rPr>
            </w:pPr>
            <w:r w:rsidRPr="00235B8D">
              <w:rPr>
                <w:rFonts w:cs="Arial"/>
                <w:i/>
                <w:sz w:val="22"/>
                <w:szCs w:val="22"/>
              </w:rPr>
              <w:t>Reading the Lord's Prayer will never be the same!</w:t>
            </w:r>
          </w:p>
        </w:tc>
      </w:tr>
    </w:tbl>
    <w:p w14:paraId="38624DFC" w14:textId="77777777" w:rsidR="00EF70FF" w:rsidRPr="002F4ED1" w:rsidRDefault="00EF70FF" w:rsidP="00EF70FF">
      <w:pPr>
        <w:rPr>
          <w:rFonts w:cs="Arial"/>
          <w:sz w:val="22"/>
          <w:szCs w:val="22"/>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3474"/>
        <w:gridCol w:w="3006"/>
      </w:tblGrid>
      <w:tr w:rsidR="00EF70FF" w:rsidRPr="002F4ED1" w14:paraId="1249BB11" w14:textId="77777777" w:rsidTr="00E0277A">
        <w:tc>
          <w:tcPr>
            <w:tcW w:w="3948" w:type="dxa"/>
            <w:tcBorders>
              <w:top w:val="single" w:sz="4" w:space="0" w:color="auto"/>
              <w:left w:val="nil"/>
              <w:bottom w:val="nil"/>
              <w:right w:val="nil"/>
            </w:tcBorders>
          </w:tcPr>
          <w:p w14:paraId="18E27BE7" w14:textId="77777777" w:rsidR="006672A5" w:rsidRDefault="00EF70FF" w:rsidP="00E0277A">
            <w:pPr>
              <w:tabs>
                <w:tab w:val="left" w:pos="1485"/>
              </w:tabs>
              <w:rPr>
                <w:rFonts w:cs="Arial"/>
                <w:sz w:val="22"/>
                <w:szCs w:val="22"/>
              </w:rPr>
            </w:pPr>
            <w:r w:rsidRPr="002F4ED1">
              <w:rPr>
                <w:rFonts w:cs="Arial"/>
                <w:sz w:val="22"/>
                <w:szCs w:val="22"/>
              </w:rPr>
              <w:br w:type="page"/>
            </w:r>
          </w:p>
          <w:p w14:paraId="2E56A05A" w14:textId="6F4DDB49" w:rsidR="00EF70FF" w:rsidRPr="002F4ED1" w:rsidRDefault="00EF70FF" w:rsidP="00E0277A">
            <w:pPr>
              <w:tabs>
                <w:tab w:val="left" w:pos="1485"/>
              </w:tabs>
              <w:rPr>
                <w:rFonts w:cs="Arial"/>
                <w:b/>
                <w:sz w:val="22"/>
                <w:szCs w:val="22"/>
              </w:rPr>
            </w:pPr>
            <w:r w:rsidRPr="002F4ED1">
              <w:rPr>
                <w:rFonts w:cs="Arial"/>
                <w:b/>
                <w:noProof/>
                <w:sz w:val="22"/>
                <w:szCs w:val="22"/>
              </w:rPr>
              <w:t>De Waal, Esther</w:t>
            </w:r>
          </w:p>
        </w:tc>
        <w:tc>
          <w:tcPr>
            <w:tcW w:w="6480" w:type="dxa"/>
            <w:gridSpan w:val="2"/>
            <w:tcBorders>
              <w:top w:val="single" w:sz="4" w:space="0" w:color="auto"/>
              <w:left w:val="nil"/>
              <w:bottom w:val="nil"/>
              <w:right w:val="nil"/>
            </w:tcBorders>
          </w:tcPr>
          <w:p w14:paraId="07F651B5" w14:textId="77777777" w:rsidR="006672A5" w:rsidRDefault="006672A5" w:rsidP="00E0277A">
            <w:pPr>
              <w:rPr>
                <w:rFonts w:cs="Arial"/>
                <w:b/>
                <w:i/>
                <w:noProof/>
                <w:sz w:val="22"/>
                <w:szCs w:val="22"/>
              </w:rPr>
            </w:pPr>
          </w:p>
          <w:p w14:paraId="4C527470" w14:textId="43B81479" w:rsidR="00EF70FF" w:rsidRPr="002F4ED1" w:rsidRDefault="00EF70FF" w:rsidP="00E0277A">
            <w:pPr>
              <w:rPr>
                <w:rFonts w:cs="Arial"/>
                <w:b/>
                <w:i/>
                <w:sz w:val="22"/>
                <w:szCs w:val="22"/>
              </w:rPr>
            </w:pPr>
            <w:r w:rsidRPr="002F4ED1">
              <w:rPr>
                <w:rFonts w:cs="Arial"/>
                <w:b/>
                <w:i/>
                <w:noProof/>
                <w:sz w:val="22"/>
                <w:szCs w:val="22"/>
              </w:rPr>
              <w:t>Seeking God</w:t>
            </w:r>
            <w:r w:rsidRPr="002F4ED1">
              <w:rPr>
                <w:rFonts w:cs="Arial"/>
                <w:b/>
                <w:i/>
                <w:noProof/>
                <w:sz w:val="22"/>
                <w:szCs w:val="22"/>
              </w:rPr>
              <w:tab/>
            </w:r>
            <w:r w:rsidRPr="002F4ED1">
              <w:rPr>
                <w:rFonts w:cs="Arial"/>
                <w:b/>
                <w:i/>
                <w:noProof/>
                <w:sz w:val="22"/>
                <w:szCs w:val="22"/>
              </w:rPr>
              <w:tab/>
            </w:r>
            <w:r w:rsidRPr="002F4ED1">
              <w:rPr>
                <w:rFonts w:cs="Arial"/>
                <w:b/>
                <w:i/>
                <w:noProof/>
                <w:sz w:val="22"/>
                <w:szCs w:val="22"/>
              </w:rPr>
              <w:tab/>
            </w:r>
            <w:r w:rsidRPr="002F4ED1">
              <w:rPr>
                <w:rFonts w:cs="Arial"/>
                <w:b/>
                <w:i/>
                <w:noProof/>
                <w:sz w:val="22"/>
                <w:szCs w:val="22"/>
              </w:rPr>
              <w:tab/>
            </w:r>
          </w:p>
        </w:tc>
      </w:tr>
      <w:tr w:rsidR="00EF70FF" w:rsidRPr="002F4ED1" w14:paraId="03AEFC76" w14:textId="77777777" w:rsidTr="00E0277A">
        <w:tc>
          <w:tcPr>
            <w:tcW w:w="3948" w:type="dxa"/>
            <w:tcBorders>
              <w:top w:val="nil"/>
              <w:left w:val="nil"/>
              <w:bottom w:val="nil"/>
              <w:right w:val="nil"/>
            </w:tcBorders>
          </w:tcPr>
          <w:p w14:paraId="319A2E81" w14:textId="77777777" w:rsidR="00EF70FF" w:rsidRPr="002F4ED1" w:rsidRDefault="00EF70FF" w:rsidP="00E0277A">
            <w:pPr>
              <w:rPr>
                <w:rFonts w:cs="Arial"/>
                <w:sz w:val="22"/>
                <w:szCs w:val="22"/>
              </w:rPr>
            </w:pPr>
            <w:r w:rsidRPr="002F4ED1">
              <w:rPr>
                <w:rFonts w:cs="Arial"/>
                <w:noProof/>
                <w:sz w:val="22"/>
                <w:szCs w:val="22"/>
              </w:rPr>
              <w:t xml:space="preserve">20 </w:t>
            </w:r>
            <w:r w:rsidRPr="002F4ED1">
              <w:rPr>
                <w:rFonts w:cs="Arial"/>
                <w:sz w:val="22"/>
                <w:szCs w:val="22"/>
              </w:rPr>
              <w:t>copies</w:t>
            </w:r>
          </w:p>
        </w:tc>
        <w:tc>
          <w:tcPr>
            <w:tcW w:w="3474" w:type="dxa"/>
            <w:tcBorders>
              <w:top w:val="nil"/>
              <w:left w:val="nil"/>
              <w:bottom w:val="nil"/>
              <w:right w:val="nil"/>
            </w:tcBorders>
          </w:tcPr>
          <w:p w14:paraId="02F6CE9A" w14:textId="7D4C5CE6" w:rsidR="00EF70FF" w:rsidRPr="002F4ED1" w:rsidRDefault="00EF70FF" w:rsidP="00E0277A">
            <w:pPr>
              <w:rPr>
                <w:rFonts w:cs="Arial"/>
                <w:sz w:val="22"/>
                <w:szCs w:val="22"/>
              </w:rPr>
            </w:pPr>
            <w:r w:rsidRPr="002F4ED1">
              <w:rPr>
                <w:rFonts w:cs="Arial"/>
                <w:noProof/>
                <w:sz w:val="22"/>
                <w:szCs w:val="22"/>
              </w:rPr>
              <w:t>144</w:t>
            </w:r>
            <w:r w:rsidRPr="002F4ED1">
              <w:rPr>
                <w:rFonts w:cs="Arial"/>
                <w:sz w:val="22"/>
                <w:szCs w:val="22"/>
              </w:rPr>
              <w:t>pp</w:t>
            </w:r>
          </w:p>
        </w:tc>
        <w:tc>
          <w:tcPr>
            <w:tcW w:w="3006" w:type="dxa"/>
            <w:tcBorders>
              <w:top w:val="nil"/>
              <w:left w:val="nil"/>
              <w:bottom w:val="nil"/>
              <w:right w:val="nil"/>
            </w:tcBorders>
          </w:tcPr>
          <w:p w14:paraId="6C371BE9" w14:textId="77777777" w:rsidR="00EF70FF" w:rsidRDefault="00EF70FF" w:rsidP="00E0277A">
            <w:pPr>
              <w:rPr>
                <w:rFonts w:cs="Arial"/>
                <w:noProof/>
                <w:sz w:val="22"/>
                <w:szCs w:val="22"/>
              </w:rPr>
            </w:pPr>
            <w:r w:rsidRPr="002F4ED1">
              <w:rPr>
                <w:rFonts w:cs="Arial"/>
                <w:noProof/>
                <w:sz w:val="22"/>
                <w:szCs w:val="22"/>
              </w:rPr>
              <w:t>2017</w:t>
            </w:r>
          </w:p>
          <w:p w14:paraId="5160A536" w14:textId="77777777" w:rsidR="006672A5" w:rsidRPr="002F4ED1" w:rsidRDefault="006672A5" w:rsidP="00E0277A">
            <w:pPr>
              <w:rPr>
                <w:rFonts w:cs="Arial"/>
                <w:sz w:val="22"/>
                <w:szCs w:val="22"/>
              </w:rPr>
            </w:pPr>
          </w:p>
        </w:tc>
      </w:tr>
      <w:tr w:rsidR="00EF70FF" w:rsidRPr="002F4ED1" w14:paraId="1283BC19" w14:textId="77777777" w:rsidTr="00E0277A">
        <w:tc>
          <w:tcPr>
            <w:tcW w:w="10428" w:type="dxa"/>
            <w:gridSpan w:val="3"/>
            <w:tcBorders>
              <w:top w:val="nil"/>
              <w:left w:val="nil"/>
              <w:bottom w:val="nil"/>
              <w:right w:val="nil"/>
            </w:tcBorders>
          </w:tcPr>
          <w:p w14:paraId="63B28982" w14:textId="77777777" w:rsidR="00EF70FF" w:rsidRDefault="00EF70FF" w:rsidP="00E0277A">
            <w:pPr>
              <w:rPr>
                <w:rFonts w:cs="Arial"/>
                <w:sz w:val="22"/>
                <w:szCs w:val="22"/>
              </w:rPr>
            </w:pPr>
            <w:r w:rsidRPr="002F4ED1">
              <w:rPr>
                <w:rFonts w:cs="Arial"/>
                <w:sz w:val="22"/>
                <w:szCs w:val="22"/>
              </w:rPr>
              <w:t>Seeking God has become a contemporary spiritual classic. It has introduced many thousands of people to the humane and gentle wisdom of St Benedict. Although his Rule is a short document written in the 6th century to guide a community of monks in theory daily living. its insights into what makes a balanced and fulfilled life are amazingly relevant today. St Benedict shows us how the ordinary and humdrum can become the opportunity to find the presence of God in our own daily lives</w:t>
            </w:r>
            <w:r w:rsidR="00D441FC" w:rsidRPr="002F4ED1">
              <w:rPr>
                <w:rFonts w:cs="Arial"/>
                <w:sz w:val="22"/>
                <w:szCs w:val="22"/>
              </w:rPr>
              <w:t>.</w:t>
            </w:r>
          </w:p>
          <w:p w14:paraId="6B17FE4D" w14:textId="4D6C1BE5" w:rsidR="006672A5" w:rsidRPr="002F4ED1" w:rsidRDefault="006672A5" w:rsidP="00E0277A">
            <w:pPr>
              <w:rPr>
                <w:rFonts w:cs="Arial"/>
                <w:sz w:val="22"/>
                <w:szCs w:val="22"/>
              </w:rPr>
            </w:pPr>
          </w:p>
        </w:tc>
      </w:tr>
      <w:tr w:rsidR="00EF70FF" w:rsidRPr="002F4ED1" w14:paraId="2DBE37D3" w14:textId="77777777" w:rsidTr="00E0277A">
        <w:tc>
          <w:tcPr>
            <w:tcW w:w="10428" w:type="dxa"/>
            <w:gridSpan w:val="3"/>
            <w:tcBorders>
              <w:top w:val="nil"/>
              <w:left w:val="nil"/>
              <w:bottom w:val="nil"/>
              <w:right w:val="nil"/>
            </w:tcBorders>
          </w:tcPr>
          <w:p w14:paraId="62D3C2C1" w14:textId="77777777" w:rsidR="00EF70FF" w:rsidRPr="002F4ED1" w:rsidRDefault="00EF70FF" w:rsidP="00E0277A">
            <w:pPr>
              <w:rPr>
                <w:rFonts w:cs="Arial"/>
                <w:b/>
                <w:i/>
                <w:sz w:val="22"/>
                <w:szCs w:val="22"/>
              </w:rPr>
            </w:pPr>
            <w:r w:rsidRPr="002F4ED1">
              <w:rPr>
                <w:rFonts w:cs="Arial"/>
                <w:b/>
                <w:i/>
                <w:sz w:val="22"/>
                <w:szCs w:val="22"/>
              </w:rPr>
              <w:t>Book Group Comments</w:t>
            </w:r>
          </w:p>
          <w:p w14:paraId="58DCE807" w14:textId="1AB0DEB9" w:rsidR="00EF70FF" w:rsidRPr="00235B8D" w:rsidRDefault="00EF70FF" w:rsidP="0016149D">
            <w:pPr>
              <w:pStyle w:val="ListParagraph"/>
              <w:numPr>
                <w:ilvl w:val="0"/>
                <w:numId w:val="19"/>
              </w:numPr>
              <w:rPr>
                <w:rFonts w:cs="Arial"/>
                <w:i/>
                <w:sz w:val="22"/>
                <w:szCs w:val="22"/>
              </w:rPr>
            </w:pPr>
            <w:r w:rsidRPr="00235B8D">
              <w:rPr>
                <w:rFonts w:cs="Arial"/>
                <w:i/>
                <w:sz w:val="22"/>
                <w:szCs w:val="22"/>
              </w:rPr>
              <w:t>What a good book for discussion. The group had plenty to offer and everyone agreed that a solid subject was written in a very thoughtful and clear way.</w:t>
            </w:r>
          </w:p>
        </w:tc>
      </w:tr>
    </w:tbl>
    <w:p w14:paraId="757066FA"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6DAE7B24" w14:textId="77777777" w:rsidTr="00E0277A">
        <w:tc>
          <w:tcPr>
            <w:tcW w:w="3948" w:type="dxa"/>
            <w:tcBorders>
              <w:top w:val="single" w:sz="4" w:space="0" w:color="auto"/>
            </w:tcBorders>
          </w:tcPr>
          <w:p w14:paraId="25EFDABC" w14:textId="77777777" w:rsidR="006672A5" w:rsidRDefault="00EF70FF" w:rsidP="00E0277A">
            <w:pPr>
              <w:rPr>
                <w:rFonts w:cs="Arial"/>
                <w:sz w:val="22"/>
                <w:szCs w:val="22"/>
              </w:rPr>
            </w:pPr>
            <w:r w:rsidRPr="002F4ED1">
              <w:rPr>
                <w:rFonts w:cs="Arial"/>
                <w:sz w:val="22"/>
                <w:szCs w:val="22"/>
              </w:rPr>
              <w:br w:type="page"/>
            </w:r>
            <w:r w:rsidRPr="002F4ED1">
              <w:rPr>
                <w:rFonts w:cs="Arial"/>
                <w:sz w:val="22"/>
                <w:szCs w:val="22"/>
              </w:rPr>
              <w:br w:type="page"/>
            </w:r>
            <w:r w:rsidRPr="002F4ED1">
              <w:rPr>
                <w:rFonts w:cs="Arial"/>
                <w:sz w:val="22"/>
                <w:szCs w:val="22"/>
              </w:rPr>
              <w:br w:type="page"/>
            </w:r>
          </w:p>
          <w:p w14:paraId="742B700A" w14:textId="0E5D220C" w:rsidR="00EF70FF" w:rsidRPr="002F4ED1" w:rsidRDefault="00EF70FF" w:rsidP="00E0277A">
            <w:pPr>
              <w:rPr>
                <w:rFonts w:cs="Arial"/>
                <w:b/>
                <w:sz w:val="22"/>
                <w:szCs w:val="22"/>
              </w:rPr>
            </w:pPr>
            <w:r w:rsidRPr="002F4ED1">
              <w:rPr>
                <w:rFonts w:cs="Arial"/>
                <w:b/>
                <w:noProof/>
                <w:sz w:val="22"/>
                <w:szCs w:val="22"/>
              </w:rPr>
              <w:t>Delphin-Stanford, Delphine And Brown John</w:t>
            </w:r>
          </w:p>
        </w:tc>
        <w:tc>
          <w:tcPr>
            <w:tcW w:w="6600" w:type="dxa"/>
            <w:gridSpan w:val="2"/>
            <w:tcBorders>
              <w:top w:val="single" w:sz="4" w:space="0" w:color="auto"/>
            </w:tcBorders>
          </w:tcPr>
          <w:p w14:paraId="12F08A97" w14:textId="77777777" w:rsidR="006672A5" w:rsidRDefault="006672A5" w:rsidP="00E0277A">
            <w:pPr>
              <w:rPr>
                <w:rFonts w:cs="Arial"/>
                <w:b/>
                <w:i/>
                <w:noProof/>
                <w:sz w:val="22"/>
                <w:szCs w:val="22"/>
              </w:rPr>
            </w:pPr>
          </w:p>
          <w:p w14:paraId="41762D23" w14:textId="7DA736DC" w:rsidR="00EF70FF" w:rsidRPr="002F4ED1" w:rsidRDefault="00EF70FF" w:rsidP="00E0277A">
            <w:pPr>
              <w:rPr>
                <w:rFonts w:cs="Arial"/>
                <w:b/>
                <w:i/>
                <w:sz w:val="22"/>
                <w:szCs w:val="22"/>
              </w:rPr>
            </w:pPr>
            <w:r w:rsidRPr="002F4ED1">
              <w:rPr>
                <w:rFonts w:cs="Arial"/>
                <w:b/>
                <w:i/>
                <w:noProof/>
                <w:sz w:val="22"/>
                <w:szCs w:val="22"/>
              </w:rPr>
              <w:t>Committed To Change</w:t>
            </w:r>
          </w:p>
        </w:tc>
      </w:tr>
      <w:tr w:rsidR="00EF70FF" w:rsidRPr="002F4ED1" w14:paraId="5127A8A4" w14:textId="77777777" w:rsidTr="00E0277A">
        <w:tc>
          <w:tcPr>
            <w:tcW w:w="3948" w:type="dxa"/>
          </w:tcPr>
          <w:p w14:paraId="59B715B4" w14:textId="5C5C21B5" w:rsidR="00EF70FF" w:rsidRPr="002F4ED1" w:rsidRDefault="00EF70FF" w:rsidP="00E0277A">
            <w:pPr>
              <w:rPr>
                <w:rFonts w:cs="Arial"/>
                <w:sz w:val="22"/>
                <w:szCs w:val="22"/>
              </w:rPr>
            </w:pPr>
            <w:r w:rsidRPr="002F4ED1">
              <w:rPr>
                <w:rFonts w:cs="Arial"/>
                <w:noProof/>
                <w:sz w:val="22"/>
                <w:szCs w:val="22"/>
              </w:rPr>
              <w:t>2</w:t>
            </w:r>
            <w:r w:rsidR="004B2DB1">
              <w:rPr>
                <w:rFonts w:cs="Arial"/>
                <w:noProof/>
                <w:sz w:val="22"/>
                <w:szCs w:val="22"/>
              </w:rPr>
              <w:t>2</w:t>
            </w:r>
            <w:r w:rsidRPr="002F4ED1">
              <w:rPr>
                <w:rFonts w:cs="Arial"/>
                <w:sz w:val="22"/>
                <w:szCs w:val="22"/>
              </w:rPr>
              <w:t xml:space="preserve"> copies</w:t>
            </w:r>
          </w:p>
        </w:tc>
        <w:tc>
          <w:tcPr>
            <w:tcW w:w="3474" w:type="dxa"/>
          </w:tcPr>
          <w:p w14:paraId="5FC87D85" w14:textId="15D73D03" w:rsidR="00EF70FF" w:rsidRPr="002F4ED1" w:rsidRDefault="00EF70FF" w:rsidP="00E0277A">
            <w:pPr>
              <w:rPr>
                <w:rFonts w:cs="Arial"/>
                <w:sz w:val="22"/>
                <w:szCs w:val="22"/>
              </w:rPr>
            </w:pPr>
            <w:r w:rsidRPr="002F4ED1">
              <w:rPr>
                <w:rFonts w:cs="Arial"/>
                <w:noProof/>
                <w:sz w:val="22"/>
                <w:szCs w:val="22"/>
              </w:rPr>
              <w:t>106</w:t>
            </w:r>
            <w:r w:rsidRPr="002F4ED1">
              <w:rPr>
                <w:rFonts w:cs="Arial"/>
                <w:sz w:val="22"/>
                <w:szCs w:val="22"/>
              </w:rPr>
              <w:t>pp</w:t>
            </w:r>
          </w:p>
        </w:tc>
        <w:tc>
          <w:tcPr>
            <w:tcW w:w="3126" w:type="dxa"/>
          </w:tcPr>
          <w:p w14:paraId="1F1738B6" w14:textId="77777777" w:rsidR="00EF70FF" w:rsidRDefault="00EF70FF" w:rsidP="00E0277A">
            <w:pPr>
              <w:rPr>
                <w:rFonts w:cs="Arial"/>
                <w:noProof/>
                <w:sz w:val="22"/>
                <w:szCs w:val="22"/>
              </w:rPr>
            </w:pPr>
            <w:r w:rsidRPr="002F4ED1">
              <w:rPr>
                <w:rFonts w:cs="Arial"/>
                <w:noProof/>
                <w:sz w:val="22"/>
                <w:szCs w:val="22"/>
              </w:rPr>
              <w:t>1994</w:t>
            </w:r>
          </w:p>
          <w:p w14:paraId="29843D12" w14:textId="77777777" w:rsidR="006672A5" w:rsidRPr="002F4ED1" w:rsidRDefault="006672A5" w:rsidP="00E0277A">
            <w:pPr>
              <w:rPr>
                <w:rFonts w:cs="Arial"/>
                <w:sz w:val="22"/>
                <w:szCs w:val="22"/>
              </w:rPr>
            </w:pPr>
          </w:p>
        </w:tc>
      </w:tr>
      <w:tr w:rsidR="00EF70FF" w:rsidRPr="002F4ED1" w14:paraId="4BED4C19" w14:textId="77777777" w:rsidTr="00E0277A">
        <w:tc>
          <w:tcPr>
            <w:tcW w:w="10548" w:type="dxa"/>
            <w:gridSpan w:val="3"/>
          </w:tcPr>
          <w:p w14:paraId="797D71E4" w14:textId="3DA79E33" w:rsidR="00EF70FF" w:rsidRPr="002F4ED1" w:rsidRDefault="00EF70FF" w:rsidP="00E0277A">
            <w:pPr>
              <w:rPr>
                <w:rFonts w:cs="Arial"/>
                <w:sz w:val="22"/>
                <w:szCs w:val="22"/>
              </w:rPr>
            </w:pPr>
            <w:r w:rsidRPr="002F4ED1">
              <w:rPr>
                <w:rFonts w:cs="Arial"/>
                <w:sz w:val="22"/>
                <w:szCs w:val="22"/>
              </w:rPr>
              <w:t xml:space="preserve">Written long before the Apology to the Stolen Generations in 2008 by the then Prime Minister Kevin Rudd, this book recognises the vision of Rev Charles Harris, National President of the Uniting Aboriginal and Islander Christian Congress in 1988 when the covenanting vision was brought to the national Uniting Church Assembly. The book briefly recalls the history and struggle for justice and </w:t>
            </w:r>
            <w:r w:rsidR="004727A6" w:rsidRPr="002F4ED1">
              <w:rPr>
                <w:rFonts w:cs="Arial"/>
                <w:sz w:val="22"/>
                <w:szCs w:val="22"/>
              </w:rPr>
              <w:t>peace and</w:t>
            </w:r>
            <w:r w:rsidRPr="002F4ED1">
              <w:rPr>
                <w:rFonts w:cs="Arial"/>
                <w:sz w:val="22"/>
                <w:szCs w:val="22"/>
              </w:rPr>
              <w:t xml:space="preserve"> outlines a process and the experiences of covenanting groups. Does covenanting still have a place in post-Apology Australia?</w:t>
            </w:r>
          </w:p>
          <w:p w14:paraId="5C87419F" w14:textId="77777777" w:rsidR="00EF70FF" w:rsidRPr="002F4ED1" w:rsidRDefault="00EF70FF" w:rsidP="00E0277A">
            <w:pPr>
              <w:rPr>
                <w:rFonts w:cs="Arial"/>
                <w:sz w:val="22"/>
                <w:szCs w:val="22"/>
              </w:rPr>
            </w:pPr>
          </w:p>
        </w:tc>
      </w:tr>
    </w:tbl>
    <w:p w14:paraId="2AFC44AA" w14:textId="77777777" w:rsidR="00EF70FF" w:rsidRPr="002F4ED1" w:rsidRDefault="00EF70FF" w:rsidP="00EF70FF">
      <w:pPr>
        <w:rPr>
          <w:rFonts w:cs="Arial"/>
          <w:sz w:val="22"/>
          <w:szCs w:val="22"/>
        </w:rPr>
      </w:pPr>
    </w:p>
    <w:tbl>
      <w:tblPr>
        <w:tblW w:w="10548" w:type="dxa"/>
        <w:tblBorders>
          <w:top w:val="single" w:sz="4" w:space="0" w:color="auto"/>
        </w:tblBorders>
        <w:tblLook w:val="01E0" w:firstRow="1" w:lastRow="1" w:firstColumn="1" w:lastColumn="1" w:noHBand="0" w:noVBand="0"/>
      </w:tblPr>
      <w:tblGrid>
        <w:gridCol w:w="3948"/>
        <w:gridCol w:w="3474"/>
        <w:gridCol w:w="3126"/>
      </w:tblGrid>
      <w:tr w:rsidR="00EF70FF" w:rsidRPr="002F4ED1" w14:paraId="7A3D745F" w14:textId="77777777" w:rsidTr="00E0277A">
        <w:tc>
          <w:tcPr>
            <w:tcW w:w="3948" w:type="dxa"/>
          </w:tcPr>
          <w:p w14:paraId="2ED3111D" w14:textId="77777777" w:rsidR="006672A5" w:rsidRDefault="006672A5" w:rsidP="00E0277A">
            <w:pPr>
              <w:rPr>
                <w:rFonts w:cs="Arial"/>
                <w:b/>
                <w:noProof/>
                <w:sz w:val="22"/>
                <w:szCs w:val="22"/>
              </w:rPr>
            </w:pPr>
          </w:p>
          <w:p w14:paraId="2AE2FFCE" w14:textId="4715EA87" w:rsidR="00EF70FF" w:rsidRPr="002F4ED1" w:rsidRDefault="00EF70FF" w:rsidP="00E0277A">
            <w:pPr>
              <w:rPr>
                <w:rFonts w:cs="Arial"/>
                <w:b/>
                <w:sz w:val="22"/>
                <w:szCs w:val="22"/>
              </w:rPr>
            </w:pPr>
            <w:r w:rsidRPr="002F4ED1">
              <w:rPr>
                <w:rFonts w:cs="Arial"/>
                <w:b/>
                <w:noProof/>
                <w:sz w:val="22"/>
                <w:szCs w:val="22"/>
              </w:rPr>
              <w:t>Dethlefs, Noriko</w:t>
            </w:r>
          </w:p>
        </w:tc>
        <w:tc>
          <w:tcPr>
            <w:tcW w:w="6600" w:type="dxa"/>
            <w:gridSpan w:val="2"/>
          </w:tcPr>
          <w:p w14:paraId="42E684BD" w14:textId="77777777" w:rsidR="006672A5" w:rsidRDefault="006672A5" w:rsidP="00E0277A">
            <w:pPr>
              <w:rPr>
                <w:rFonts w:cs="Arial"/>
                <w:b/>
                <w:i/>
                <w:noProof/>
                <w:sz w:val="22"/>
                <w:szCs w:val="22"/>
              </w:rPr>
            </w:pPr>
          </w:p>
          <w:p w14:paraId="617C57B4" w14:textId="724457BB" w:rsidR="00EF70FF" w:rsidRPr="002F4ED1" w:rsidRDefault="00EF70FF" w:rsidP="00E0277A">
            <w:pPr>
              <w:rPr>
                <w:rFonts w:cs="Arial"/>
                <w:b/>
                <w:i/>
                <w:sz w:val="22"/>
                <w:szCs w:val="22"/>
              </w:rPr>
            </w:pPr>
            <w:r w:rsidRPr="002F4ED1">
              <w:rPr>
                <w:rFonts w:cs="Arial"/>
                <w:b/>
                <w:i/>
                <w:noProof/>
                <w:sz w:val="22"/>
                <w:szCs w:val="22"/>
              </w:rPr>
              <w:t>In his Strength</w:t>
            </w:r>
          </w:p>
        </w:tc>
      </w:tr>
      <w:tr w:rsidR="00EF70FF" w:rsidRPr="002F4ED1" w14:paraId="303A0620" w14:textId="77777777" w:rsidTr="00E0277A">
        <w:tc>
          <w:tcPr>
            <w:tcW w:w="3948" w:type="dxa"/>
          </w:tcPr>
          <w:p w14:paraId="22A65481" w14:textId="10A247C3" w:rsidR="00EF70FF" w:rsidRPr="002F4ED1" w:rsidRDefault="00EF70FF" w:rsidP="00E0277A">
            <w:pPr>
              <w:rPr>
                <w:rFonts w:cs="Arial"/>
                <w:sz w:val="22"/>
                <w:szCs w:val="22"/>
              </w:rPr>
            </w:pPr>
            <w:r w:rsidRPr="002F4ED1">
              <w:rPr>
                <w:rFonts w:cs="Arial"/>
                <w:noProof/>
                <w:sz w:val="22"/>
                <w:szCs w:val="22"/>
              </w:rPr>
              <w:t>2</w:t>
            </w:r>
            <w:r w:rsidR="004B2DB1">
              <w:rPr>
                <w:rFonts w:cs="Arial"/>
                <w:noProof/>
                <w:sz w:val="22"/>
                <w:szCs w:val="22"/>
              </w:rPr>
              <w:t>1</w:t>
            </w:r>
            <w:r w:rsidRPr="002F4ED1">
              <w:rPr>
                <w:rFonts w:cs="Arial"/>
                <w:sz w:val="22"/>
                <w:szCs w:val="22"/>
              </w:rPr>
              <w:t xml:space="preserve"> copies</w:t>
            </w:r>
          </w:p>
        </w:tc>
        <w:tc>
          <w:tcPr>
            <w:tcW w:w="3474" w:type="dxa"/>
          </w:tcPr>
          <w:p w14:paraId="6204933B" w14:textId="411D2312" w:rsidR="00EF70FF" w:rsidRPr="002F4ED1" w:rsidRDefault="00EF70FF" w:rsidP="00E0277A">
            <w:pPr>
              <w:rPr>
                <w:rFonts w:cs="Arial"/>
                <w:sz w:val="22"/>
                <w:szCs w:val="22"/>
              </w:rPr>
            </w:pPr>
            <w:r w:rsidRPr="002F4ED1">
              <w:rPr>
                <w:rFonts w:cs="Arial"/>
                <w:noProof/>
                <w:sz w:val="22"/>
                <w:szCs w:val="22"/>
              </w:rPr>
              <w:t>110</w:t>
            </w:r>
            <w:r w:rsidRPr="002F4ED1">
              <w:rPr>
                <w:rFonts w:cs="Arial"/>
                <w:sz w:val="22"/>
                <w:szCs w:val="22"/>
              </w:rPr>
              <w:t>pp</w:t>
            </w:r>
          </w:p>
        </w:tc>
        <w:tc>
          <w:tcPr>
            <w:tcW w:w="3126" w:type="dxa"/>
          </w:tcPr>
          <w:p w14:paraId="47BE23CB" w14:textId="77777777" w:rsidR="00EF70FF" w:rsidRDefault="00EF70FF" w:rsidP="00E0277A">
            <w:pPr>
              <w:rPr>
                <w:rFonts w:cs="Arial"/>
                <w:noProof/>
                <w:sz w:val="22"/>
                <w:szCs w:val="22"/>
              </w:rPr>
            </w:pPr>
            <w:r w:rsidRPr="002F4ED1">
              <w:rPr>
                <w:rFonts w:cs="Arial"/>
                <w:noProof/>
                <w:sz w:val="22"/>
                <w:szCs w:val="22"/>
              </w:rPr>
              <w:t>2009</w:t>
            </w:r>
          </w:p>
          <w:p w14:paraId="64912B61" w14:textId="77777777" w:rsidR="006672A5" w:rsidRPr="002F4ED1" w:rsidRDefault="006672A5" w:rsidP="00E0277A">
            <w:pPr>
              <w:rPr>
                <w:rFonts w:cs="Arial"/>
                <w:sz w:val="22"/>
                <w:szCs w:val="22"/>
              </w:rPr>
            </w:pPr>
          </w:p>
        </w:tc>
      </w:tr>
      <w:tr w:rsidR="00EF70FF" w:rsidRPr="002F4ED1" w14:paraId="3AAF48AC" w14:textId="77777777" w:rsidTr="00ED50CE">
        <w:trPr>
          <w:trHeight w:val="1446"/>
        </w:trPr>
        <w:tc>
          <w:tcPr>
            <w:tcW w:w="10548" w:type="dxa"/>
            <w:gridSpan w:val="3"/>
          </w:tcPr>
          <w:p w14:paraId="3D09C3F4" w14:textId="18030650" w:rsidR="00EF70FF" w:rsidRPr="002F4ED1" w:rsidRDefault="00EF70FF" w:rsidP="00E0277A">
            <w:pPr>
              <w:spacing w:before="100" w:beforeAutospacing="1" w:after="100" w:afterAutospacing="1"/>
              <w:rPr>
                <w:rFonts w:cs="Arial"/>
                <w:sz w:val="22"/>
                <w:szCs w:val="22"/>
              </w:rPr>
            </w:pPr>
            <w:r w:rsidRPr="002F4ED1">
              <w:rPr>
                <w:rFonts w:cs="Arial"/>
                <w:sz w:val="22"/>
                <w:szCs w:val="22"/>
              </w:rPr>
              <w:t xml:space="preserve">Noriko is one of the most remarkable women you could ever meet. In 2005 she made the huge decision to give up her academic work to accompany her husband Roger with CBM in Afghanistan. Over the next four years her life was completely turned upside down. Aided by her strong and vibrant faith, love for people and </w:t>
            </w:r>
            <w:r w:rsidR="00ED50CE" w:rsidRPr="002F4ED1">
              <w:rPr>
                <w:rFonts w:cs="Arial"/>
                <w:sz w:val="22"/>
                <w:szCs w:val="22"/>
              </w:rPr>
              <w:t>ever-present</w:t>
            </w:r>
            <w:r w:rsidRPr="002F4ED1">
              <w:rPr>
                <w:rFonts w:cs="Arial"/>
                <w:sz w:val="22"/>
                <w:szCs w:val="22"/>
              </w:rPr>
              <w:t xml:space="preserve"> sense of humour, Noriko faithfully recorded her experiences through regular emails to her friends. They will make you laugh. They will make you cry. They will </w:t>
            </w:r>
            <w:r w:rsidR="006672A5" w:rsidRPr="002F4ED1">
              <w:rPr>
                <w:rFonts w:cs="Arial"/>
                <w:sz w:val="22"/>
                <w:szCs w:val="22"/>
              </w:rPr>
              <w:t>inspire</w:t>
            </w:r>
            <w:r w:rsidRPr="002F4ED1">
              <w:rPr>
                <w:rFonts w:cs="Arial"/>
                <w:sz w:val="22"/>
                <w:szCs w:val="22"/>
              </w:rPr>
              <w:t xml:space="preserve"> you. Be prepared for your faith to be challenged and strengthened as you share Noriko’s journey</w:t>
            </w:r>
            <w:r w:rsidR="00ED50CE" w:rsidRPr="002F4ED1">
              <w:rPr>
                <w:rFonts w:cs="Arial"/>
                <w:sz w:val="22"/>
                <w:szCs w:val="22"/>
              </w:rPr>
              <w:t xml:space="preserve">. </w:t>
            </w:r>
          </w:p>
        </w:tc>
      </w:tr>
      <w:tr w:rsidR="00EF70FF" w:rsidRPr="002F4ED1" w14:paraId="68F37AF3" w14:textId="77777777" w:rsidTr="00E0277A">
        <w:tc>
          <w:tcPr>
            <w:tcW w:w="10548" w:type="dxa"/>
            <w:gridSpan w:val="3"/>
          </w:tcPr>
          <w:p w14:paraId="7183D0F0" w14:textId="77777777" w:rsidR="00EF70FF" w:rsidRPr="002F4ED1" w:rsidRDefault="00EF70FF" w:rsidP="00E0277A">
            <w:pPr>
              <w:ind w:left="360"/>
              <w:rPr>
                <w:rFonts w:cs="Arial"/>
                <w:i/>
                <w:sz w:val="22"/>
                <w:szCs w:val="22"/>
              </w:rPr>
            </w:pPr>
          </w:p>
        </w:tc>
      </w:tr>
    </w:tbl>
    <w:p w14:paraId="58E8BB1E" w14:textId="77777777" w:rsidR="00EF70FF" w:rsidRPr="002F4ED1" w:rsidRDefault="00EF70FF" w:rsidP="00EF70FF">
      <w:pPr>
        <w:rPr>
          <w:rFonts w:cs="Arial"/>
          <w:sz w:val="22"/>
          <w:szCs w:val="22"/>
        </w:rPr>
      </w:pPr>
    </w:p>
    <w:p w14:paraId="735F5E23" w14:textId="77777777" w:rsidR="00EF70FF" w:rsidRPr="002F4ED1" w:rsidRDefault="00EF70FF" w:rsidP="00EF70FF">
      <w:pPr>
        <w:rPr>
          <w:rFonts w:cs="Arial"/>
          <w:sz w:val="22"/>
          <w:szCs w:val="22"/>
        </w:rPr>
      </w:pPr>
    </w:p>
    <w:tbl>
      <w:tblPr>
        <w:tblW w:w="10428" w:type="dxa"/>
        <w:tblLook w:val="01E0" w:firstRow="1" w:lastRow="1" w:firstColumn="1" w:lastColumn="1" w:noHBand="0" w:noVBand="0"/>
      </w:tblPr>
      <w:tblGrid>
        <w:gridCol w:w="3948"/>
        <w:gridCol w:w="3474"/>
        <w:gridCol w:w="3006"/>
      </w:tblGrid>
      <w:tr w:rsidR="00EF70FF" w:rsidRPr="002F4ED1" w14:paraId="5E00D6CA" w14:textId="77777777" w:rsidTr="00E0277A">
        <w:tc>
          <w:tcPr>
            <w:tcW w:w="3948" w:type="dxa"/>
            <w:tcBorders>
              <w:top w:val="single" w:sz="4" w:space="0" w:color="auto"/>
            </w:tcBorders>
          </w:tcPr>
          <w:p w14:paraId="0B9A744C" w14:textId="77777777" w:rsidR="004B2DB1" w:rsidRDefault="004B2DB1" w:rsidP="00E0277A">
            <w:pPr>
              <w:rPr>
                <w:rFonts w:cs="Arial"/>
                <w:b/>
                <w:noProof/>
                <w:sz w:val="22"/>
                <w:szCs w:val="22"/>
              </w:rPr>
            </w:pPr>
          </w:p>
          <w:p w14:paraId="2CAB68AA" w14:textId="3CA7C76D" w:rsidR="00EF70FF" w:rsidRPr="002F4ED1" w:rsidRDefault="00EF70FF" w:rsidP="00E0277A">
            <w:pPr>
              <w:rPr>
                <w:rFonts w:cs="Arial"/>
                <w:b/>
                <w:sz w:val="22"/>
                <w:szCs w:val="22"/>
              </w:rPr>
            </w:pPr>
            <w:r w:rsidRPr="002F4ED1">
              <w:rPr>
                <w:rFonts w:cs="Arial"/>
                <w:b/>
                <w:noProof/>
                <w:sz w:val="22"/>
                <w:szCs w:val="22"/>
              </w:rPr>
              <w:t>Diamant, Anita</w:t>
            </w:r>
          </w:p>
        </w:tc>
        <w:tc>
          <w:tcPr>
            <w:tcW w:w="6480" w:type="dxa"/>
            <w:gridSpan w:val="2"/>
            <w:tcBorders>
              <w:top w:val="single" w:sz="4" w:space="0" w:color="auto"/>
            </w:tcBorders>
          </w:tcPr>
          <w:p w14:paraId="5F890127" w14:textId="77777777" w:rsidR="008E71F6" w:rsidRDefault="008E71F6" w:rsidP="00E0277A">
            <w:pPr>
              <w:rPr>
                <w:rFonts w:cs="Arial"/>
                <w:b/>
                <w:i/>
                <w:noProof/>
                <w:sz w:val="22"/>
                <w:szCs w:val="22"/>
              </w:rPr>
            </w:pPr>
          </w:p>
          <w:p w14:paraId="46DB16A7" w14:textId="43FD17DB" w:rsidR="00EF70FF" w:rsidRPr="002F4ED1" w:rsidRDefault="00EF70FF" w:rsidP="00E0277A">
            <w:pPr>
              <w:rPr>
                <w:rFonts w:cs="Arial"/>
                <w:b/>
                <w:i/>
                <w:sz w:val="22"/>
                <w:szCs w:val="22"/>
              </w:rPr>
            </w:pPr>
            <w:r w:rsidRPr="002F4ED1">
              <w:rPr>
                <w:rFonts w:cs="Arial"/>
                <w:b/>
                <w:i/>
                <w:noProof/>
                <w:sz w:val="22"/>
                <w:szCs w:val="22"/>
              </w:rPr>
              <w:t>The Red Tent</w:t>
            </w:r>
          </w:p>
        </w:tc>
      </w:tr>
      <w:tr w:rsidR="00EF70FF" w:rsidRPr="002F4ED1" w14:paraId="4F199DE6" w14:textId="77777777" w:rsidTr="00E0277A">
        <w:tc>
          <w:tcPr>
            <w:tcW w:w="3948" w:type="dxa"/>
          </w:tcPr>
          <w:p w14:paraId="613CE038" w14:textId="1EFCEC9E" w:rsidR="00EF70FF" w:rsidRPr="002F4ED1" w:rsidRDefault="00EF70FF" w:rsidP="00E0277A">
            <w:pPr>
              <w:rPr>
                <w:rFonts w:cs="Arial"/>
                <w:sz w:val="22"/>
                <w:szCs w:val="22"/>
              </w:rPr>
            </w:pPr>
            <w:r w:rsidRPr="002F4ED1">
              <w:rPr>
                <w:rFonts w:cs="Arial"/>
                <w:noProof/>
                <w:sz w:val="22"/>
                <w:szCs w:val="22"/>
              </w:rPr>
              <w:t>1</w:t>
            </w:r>
            <w:r w:rsidR="008E71F6">
              <w:rPr>
                <w:rFonts w:cs="Arial"/>
                <w:noProof/>
                <w:sz w:val="22"/>
                <w:szCs w:val="22"/>
              </w:rPr>
              <w:t>4</w:t>
            </w:r>
            <w:r w:rsidRPr="002F4ED1">
              <w:rPr>
                <w:rFonts w:cs="Arial"/>
                <w:sz w:val="22"/>
                <w:szCs w:val="22"/>
              </w:rPr>
              <w:t xml:space="preserve"> copies</w:t>
            </w:r>
          </w:p>
        </w:tc>
        <w:tc>
          <w:tcPr>
            <w:tcW w:w="3474" w:type="dxa"/>
          </w:tcPr>
          <w:p w14:paraId="7772A034" w14:textId="46979ADE" w:rsidR="00EF70FF" w:rsidRPr="002F4ED1" w:rsidRDefault="00EF70FF" w:rsidP="00E0277A">
            <w:pPr>
              <w:rPr>
                <w:rFonts w:cs="Arial"/>
                <w:sz w:val="22"/>
                <w:szCs w:val="22"/>
              </w:rPr>
            </w:pPr>
            <w:r w:rsidRPr="002F4ED1">
              <w:rPr>
                <w:rFonts w:cs="Arial"/>
                <w:noProof/>
                <w:sz w:val="22"/>
                <w:szCs w:val="22"/>
              </w:rPr>
              <w:t>395</w:t>
            </w:r>
            <w:r w:rsidRPr="002F4ED1">
              <w:rPr>
                <w:rFonts w:cs="Arial"/>
                <w:sz w:val="22"/>
                <w:szCs w:val="22"/>
              </w:rPr>
              <w:t>pp</w:t>
            </w:r>
          </w:p>
        </w:tc>
        <w:tc>
          <w:tcPr>
            <w:tcW w:w="3006" w:type="dxa"/>
          </w:tcPr>
          <w:p w14:paraId="29BF1C46" w14:textId="77777777" w:rsidR="00EF70FF" w:rsidRDefault="00EF70FF" w:rsidP="00E0277A">
            <w:pPr>
              <w:rPr>
                <w:rFonts w:cs="Arial"/>
                <w:noProof/>
                <w:sz w:val="22"/>
                <w:szCs w:val="22"/>
              </w:rPr>
            </w:pPr>
            <w:r w:rsidRPr="002F4ED1">
              <w:rPr>
                <w:rFonts w:cs="Arial"/>
                <w:noProof/>
                <w:sz w:val="22"/>
                <w:szCs w:val="22"/>
              </w:rPr>
              <w:t>1998</w:t>
            </w:r>
          </w:p>
          <w:p w14:paraId="0378DF42" w14:textId="77777777" w:rsidR="004B2DB1" w:rsidRPr="002F4ED1" w:rsidRDefault="004B2DB1" w:rsidP="00E0277A">
            <w:pPr>
              <w:rPr>
                <w:rFonts w:cs="Arial"/>
                <w:sz w:val="22"/>
                <w:szCs w:val="22"/>
              </w:rPr>
            </w:pPr>
          </w:p>
        </w:tc>
      </w:tr>
      <w:tr w:rsidR="00EF70FF" w:rsidRPr="002F4ED1" w14:paraId="29297CED" w14:textId="77777777" w:rsidTr="00E0277A">
        <w:tc>
          <w:tcPr>
            <w:tcW w:w="10428" w:type="dxa"/>
            <w:gridSpan w:val="3"/>
          </w:tcPr>
          <w:p w14:paraId="2AFB6DD6" w14:textId="77777777" w:rsidR="00EF70FF" w:rsidRDefault="00EF70FF" w:rsidP="00E0277A">
            <w:pPr>
              <w:rPr>
                <w:rFonts w:cs="Arial"/>
                <w:sz w:val="22"/>
                <w:szCs w:val="22"/>
              </w:rPr>
            </w:pPr>
            <w:r w:rsidRPr="002F4ED1">
              <w:rPr>
                <w:rFonts w:cs="Arial"/>
                <w:sz w:val="22"/>
                <w:szCs w:val="22"/>
              </w:rPr>
              <w:t>The story of Dinah, Jacob's only daughter in the Book of Genesis.  Moving panoramically from Mesopotamia to Canaan to Egypt and narrated by Dinah, of her upbringing by the four wives of Jacob to her growth into one of the most influential women of her time.</w:t>
            </w:r>
          </w:p>
          <w:p w14:paraId="24CB5FDE" w14:textId="77777777" w:rsidR="004B2DB1" w:rsidRPr="002F4ED1" w:rsidRDefault="004B2DB1" w:rsidP="00E0277A">
            <w:pPr>
              <w:rPr>
                <w:rFonts w:cs="Arial"/>
                <w:sz w:val="22"/>
                <w:szCs w:val="22"/>
              </w:rPr>
            </w:pPr>
          </w:p>
        </w:tc>
      </w:tr>
      <w:tr w:rsidR="00EF70FF" w:rsidRPr="002F4ED1" w14:paraId="667C123A" w14:textId="77777777" w:rsidTr="00E0277A">
        <w:tc>
          <w:tcPr>
            <w:tcW w:w="10428" w:type="dxa"/>
            <w:gridSpan w:val="3"/>
          </w:tcPr>
          <w:p w14:paraId="37AA4932" w14:textId="77777777" w:rsidR="00EF70FF" w:rsidRPr="002F4ED1" w:rsidRDefault="00EF70FF" w:rsidP="00E0277A">
            <w:pPr>
              <w:rPr>
                <w:rFonts w:cs="Arial"/>
                <w:b/>
                <w:i/>
                <w:sz w:val="22"/>
                <w:szCs w:val="22"/>
              </w:rPr>
            </w:pPr>
            <w:r w:rsidRPr="002F4ED1">
              <w:rPr>
                <w:rFonts w:cs="Arial"/>
                <w:b/>
                <w:i/>
                <w:sz w:val="22"/>
                <w:szCs w:val="22"/>
              </w:rPr>
              <w:t>Book Group Comments</w:t>
            </w:r>
          </w:p>
          <w:p w14:paraId="1AC6C661" w14:textId="77777777" w:rsidR="00EF70FF" w:rsidRPr="00235B8D" w:rsidRDefault="00EF70FF" w:rsidP="0016149D">
            <w:pPr>
              <w:pStyle w:val="ListParagraph"/>
              <w:numPr>
                <w:ilvl w:val="0"/>
                <w:numId w:val="19"/>
              </w:numPr>
              <w:rPr>
                <w:rFonts w:cs="Arial"/>
                <w:i/>
                <w:sz w:val="22"/>
                <w:szCs w:val="22"/>
              </w:rPr>
            </w:pPr>
            <w:r w:rsidRPr="00235B8D">
              <w:rPr>
                <w:rFonts w:cs="Arial"/>
                <w:i/>
                <w:sz w:val="22"/>
                <w:szCs w:val="22"/>
              </w:rPr>
              <w:t>We suggest that people need to read the biblical Genesis version as well as the book</w:t>
            </w:r>
          </w:p>
          <w:p w14:paraId="56B52817" w14:textId="557A8DD8" w:rsidR="00EF70FF" w:rsidRPr="00235B8D" w:rsidRDefault="00EF70FF" w:rsidP="0016149D">
            <w:pPr>
              <w:pStyle w:val="ListParagraph"/>
              <w:numPr>
                <w:ilvl w:val="0"/>
                <w:numId w:val="19"/>
              </w:numPr>
              <w:rPr>
                <w:rFonts w:cs="Arial"/>
                <w:sz w:val="22"/>
                <w:szCs w:val="22"/>
              </w:rPr>
            </w:pPr>
            <w:r w:rsidRPr="00235B8D">
              <w:rPr>
                <w:rFonts w:cs="Arial"/>
                <w:i/>
                <w:sz w:val="22"/>
                <w:szCs w:val="22"/>
              </w:rPr>
              <w:t xml:space="preserve">The book was generally well accepted. Some male members returned it after only reading the </w:t>
            </w:r>
            <w:r w:rsidR="004B2DB1" w:rsidRPr="00235B8D">
              <w:rPr>
                <w:rFonts w:cs="Arial"/>
                <w:i/>
                <w:sz w:val="22"/>
                <w:szCs w:val="22"/>
              </w:rPr>
              <w:t>explicit</w:t>
            </w:r>
            <w:r w:rsidRPr="00235B8D">
              <w:rPr>
                <w:rFonts w:cs="Arial"/>
                <w:i/>
                <w:sz w:val="22"/>
                <w:szCs w:val="22"/>
              </w:rPr>
              <w:t xml:space="preserve"> early chapters – this could indicate that it would be more acceptable for an all-female group. Members found the depiction of the lives of women in that culture informative and fascinating. It is a beautifully written book.</w:t>
            </w:r>
          </w:p>
          <w:p w14:paraId="7ECFE4AD" w14:textId="77777777" w:rsidR="00EF70FF" w:rsidRPr="00235B8D" w:rsidRDefault="00EF70FF" w:rsidP="0016149D">
            <w:pPr>
              <w:pStyle w:val="ListParagraph"/>
              <w:numPr>
                <w:ilvl w:val="0"/>
                <w:numId w:val="19"/>
              </w:numPr>
              <w:rPr>
                <w:rFonts w:cs="Arial"/>
                <w:sz w:val="22"/>
                <w:szCs w:val="22"/>
              </w:rPr>
            </w:pPr>
            <w:r w:rsidRPr="00235B8D">
              <w:rPr>
                <w:rFonts w:cs="Arial"/>
                <w:i/>
                <w:sz w:val="22"/>
                <w:szCs w:val="22"/>
              </w:rPr>
              <w:lastRenderedPageBreak/>
              <w:t>Members agreed this book was an interesting and worthwhile read, raising awareness, encouraging us to carefully read and consider the facts behind particularly the Old Testament writing.</w:t>
            </w:r>
          </w:p>
          <w:p w14:paraId="0884B763" w14:textId="008AAE25" w:rsidR="00EF70FF" w:rsidRPr="00235B8D" w:rsidRDefault="00EF70FF" w:rsidP="0016149D">
            <w:pPr>
              <w:pStyle w:val="ListParagraph"/>
              <w:numPr>
                <w:ilvl w:val="0"/>
                <w:numId w:val="19"/>
              </w:numPr>
              <w:rPr>
                <w:rFonts w:cs="Arial"/>
                <w:sz w:val="22"/>
                <w:szCs w:val="22"/>
              </w:rPr>
            </w:pPr>
            <w:r w:rsidRPr="00235B8D">
              <w:rPr>
                <w:rFonts w:cs="Arial"/>
                <w:i/>
                <w:sz w:val="22"/>
                <w:szCs w:val="22"/>
              </w:rPr>
              <w:t xml:space="preserve">We all enjoyed this </w:t>
            </w:r>
            <w:r w:rsidR="008E71F6" w:rsidRPr="00235B8D">
              <w:rPr>
                <w:rFonts w:cs="Arial"/>
                <w:i/>
                <w:sz w:val="22"/>
                <w:szCs w:val="22"/>
              </w:rPr>
              <w:t>book;</w:t>
            </w:r>
            <w:r w:rsidRPr="00235B8D">
              <w:rPr>
                <w:rFonts w:cs="Arial"/>
                <w:i/>
                <w:sz w:val="22"/>
                <w:szCs w:val="22"/>
              </w:rPr>
              <w:t xml:space="preserve"> felt it made us look at the bible stories to see and understand the culture of the times</w:t>
            </w:r>
          </w:p>
        </w:tc>
      </w:tr>
    </w:tbl>
    <w:p w14:paraId="40D41CED" w14:textId="77777777" w:rsidR="00EF70FF" w:rsidRPr="002F4ED1" w:rsidRDefault="00EF70FF" w:rsidP="00EF70FF">
      <w:pPr>
        <w:rPr>
          <w:rFonts w:cs="Arial"/>
          <w:sz w:val="22"/>
          <w:szCs w:val="22"/>
        </w:rPr>
      </w:pPr>
    </w:p>
    <w:tbl>
      <w:tblPr>
        <w:tblW w:w="10428" w:type="dxa"/>
        <w:tblLook w:val="01E0" w:firstRow="1" w:lastRow="1" w:firstColumn="1" w:lastColumn="1" w:noHBand="0" w:noVBand="0"/>
      </w:tblPr>
      <w:tblGrid>
        <w:gridCol w:w="3948"/>
        <w:gridCol w:w="3474"/>
        <w:gridCol w:w="3006"/>
      </w:tblGrid>
      <w:tr w:rsidR="00EF70FF" w:rsidRPr="009B0578" w14:paraId="539831D9" w14:textId="77777777" w:rsidTr="00E0277A">
        <w:tc>
          <w:tcPr>
            <w:tcW w:w="3948" w:type="dxa"/>
            <w:tcBorders>
              <w:top w:val="single" w:sz="4" w:space="0" w:color="auto"/>
            </w:tcBorders>
          </w:tcPr>
          <w:p w14:paraId="5AD098A5" w14:textId="77777777" w:rsidR="00FD6950" w:rsidRPr="009B0578" w:rsidRDefault="00FD6950" w:rsidP="00E0277A">
            <w:pPr>
              <w:rPr>
                <w:rFonts w:cs="Arial"/>
                <w:b/>
                <w:noProof/>
                <w:sz w:val="22"/>
                <w:szCs w:val="22"/>
              </w:rPr>
            </w:pPr>
          </w:p>
          <w:p w14:paraId="2466927B" w14:textId="73889BDE" w:rsidR="00EF70FF" w:rsidRPr="009B0578" w:rsidRDefault="00EF70FF" w:rsidP="00E0277A">
            <w:pPr>
              <w:rPr>
                <w:rFonts w:cs="Arial"/>
                <w:b/>
                <w:sz w:val="22"/>
                <w:szCs w:val="22"/>
              </w:rPr>
            </w:pPr>
            <w:r w:rsidRPr="009B0578">
              <w:rPr>
                <w:rFonts w:cs="Arial"/>
                <w:b/>
                <w:noProof/>
                <w:sz w:val="22"/>
                <w:szCs w:val="22"/>
              </w:rPr>
              <w:t>Dicker, Gordon</w:t>
            </w:r>
          </w:p>
        </w:tc>
        <w:tc>
          <w:tcPr>
            <w:tcW w:w="6480" w:type="dxa"/>
            <w:gridSpan w:val="2"/>
            <w:tcBorders>
              <w:top w:val="single" w:sz="4" w:space="0" w:color="auto"/>
            </w:tcBorders>
          </w:tcPr>
          <w:p w14:paraId="4403EDE9" w14:textId="77777777" w:rsidR="00FD6950" w:rsidRPr="009B0578" w:rsidRDefault="00FD6950" w:rsidP="00E0277A">
            <w:pPr>
              <w:rPr>
                <w:rFonts w:cs="Arial"/>
                <w:b/>
                <w:i/>
                <w:noProof/>
                <w:sz w:val="22"/>
                <w:szCs w:val="22"/>
              </w:rPr>
            </w:pPr>
          </w:p>
          <w:p w14:paraId="0E0E3F1F" w14:textId="0F7CDBAB" w:rsidR="00EF70FF" w:rsidRPr="009B0578" w:rsidRDefault="00EF70FF" w:rsidP="00E0277A">
            <w:pPr>
              <w:rPr>
                <w:rFonts w:cs="Arial"/>
                <w:b/>
                <w:i/>
                <w:sz w:val="22"/>
                <w:szCs w:val="22"/>
              </w:rPr>
            </w:pPr>
            <w:r w:rsidRPr="009B0578">
              <w:rPr>
                <w:rFonts w:cs="Arial"/>
                <w:b/>
                <w:i/>
                <w:noProof/>
                <w:sz w:val="22"/>
                <w:szCs w:val="22"/>
              </w:rPr>
              <w:t>Faith With Understanding</w:t>
            </w:r>
          </w:p>
        </w:tc>
      </w:tr>
      <w:tr w:rsidR="00EF70FF" w:rsidRPr="009B0578" w14:paraId="42D7124B" w14:textId="77777777" w:rsidTr="00E0277A">
        <w:tc>
          <w:tcPr>
            <w:tcW w:w="3948" w:type="dxa"/>
          </w:tcPr>
          <w:p w14:paraId="10BD2468" w14:textId="77777777" w:rsidR="00EF70FF" w:rsidRPr="009B0578" w:rsidRDefault="00EF70FF" w:rsidP="00E0277A">
            <w:pPr>
              <w:rPr>
                <w:rFonts w:cs="Arial"/>
                <w:sz w:val="22"/>
                <w:szCs w:val="22"/>
              </w:rPr>
            </w:pPr>
            <w:r w:rsidRPr="009B0578">
              <w:rPr>
                <w:rFonts w:cs="Arial"/>
                <w:noProof/>
                <w:sz w:val="22"/>
                <w:szCs w:val="22"/>
              </w:rPr>
              <w:t>16</w:t>
            </w:r>
            <w:r w:rsidRPr="009B0578">
              <w:rPr>
                <w:rFonts w:cs="Arial"/>
                <w:sz w:val="22"/>
                <w:szCs w:val="22"/>
              </w:rPr>
              <w:t xml:space="preserve"> copies</w:t>
            </w:r>
          </w:p>
        </w:tc>
        <w:tc>
          <w:tcPr>
            <w:tcW w:w="3474" w:type="dxa"/>
          </w:tcPr>
          <w:p w14:paraId="432A63B3" w14:textId="6A11C3F6" w:rsidR="00EF70FF" w:rsidRPr="009B0578" w:rsidRDefault="00EF70FF" w:rsidP="00E0277A">
            <w:pPr>
              <w:rPr>
                <w:rFonts w:cs="Arial"/>
                <w:sz w:val="22"/>
                <w:szCs w:val="22"/>
              </w:rPr>
            </w:pPr>
            <w:r w:rsidRPr="009B0578">
              <w:rPr>
                <w:rFonts w:cs="Arial"/>
                <w:noProof/>
                <w:sz w:val="22"/>
                <w:szCs w:val="22"/>
              </w:rPr>
              <w:t>207</w:t>
            </w:r>
            <w:r w:rsidRPr="009B0578">
              <w:rPr>
                <w:rFonts w:cs="Arial"/>
                <w:sz w:val="22"/>
                <w:szCs w:val="22"/>
              </w:rPr>
              <w:t>pp</w:t>
            </w:r>
          </w:p>
        </w:tc>
        <w:tc>
          <w:tcPr>
            <w:tcW w:w="3006" w:type="dxa"/>
          </w:tcPr>
          <w:p w14:paraId="33CFBF7C" w14:textId="77777777" w:rsidR="00EF70FF" w:rsidRPr="009B0578" w:rsidRDefault="00EF70FF" w:rsidP="00E0277A">
            <w:pPr>
              <w:rPr>
                <w:rFonts w:cs="Arial"/>
                <w:noProof/>
                <w:sz w:val="22"/>
                <w:szCs w:val="22"/>
              </w:rPr>
            </w:pPr>
            <w:r w:rsidRPr="009B0578">
              <w:rPr>
                <w:rFonts w:cs="Arial"/>
                <w:noProof/>
                <w:sz w:val="22"/>
                <w:szCs w:val="22"/>
              </w:rPr>
              <w:t>1981</w:t>
            </w:r>
          </w:p>
          <w:p w14:paraId="4C3FB387" w14:textId="77777777" w:rsidR="009B0578" w:rsidRPr="009B0578" w:rsidRDefault="009B0578" w:rsidP="00E0277A">
            <w:pPr>
              <w:rPr>
                <w:rFonts w:cs="Arial"/>
                <w:sz w:val="22"/>
                <w:szCs w:val="22"/>
              </w:rPr>
            </w:pPr>
          </w:p>
        </w:tc>
      </w:tr>
      <w:tr w:rsidR="00EF70FF" w:rsidRPr="009B0578" w14:paraId="34B85951" w14:textId="77777777" w:rsidTr="00E0277A">
        <w:tc>
          <w:tcPr>
            <w:tcW w:w="10428" w:type="dxa"/>
            <w:gridSpan w:val="3"/>
          </w:tcPr>
          <w:p w14:paraId="5E87E4DA" w14:textId="020E4CEC" w:rsidR="003E688F" w:rsidRPr="003E688F" w:rsidRDefault="003E688F" w:rsidP="003E688F">
            <w:pPr>
              <w:rPr>
                <w:rFonts w:cs="Arial"/>
                <w:sz w:val="22"/>
                <w:szCs w:val="22"/>
              </w:rPr>
            </w:pPr>
            <w:r w:rsidRPr="003E688F">
              <w:rPr>
                <w:rFonts w:cs="Arial"/>
                <w:sz w:val="22"/>
                <w:szCs w:val="22"/>
              </w:rPr>
              <w:t>This book attempts to open theology for the ordinary person, free from jargon or needless complexity. The author seeks to have the reader discover the joy of understanding what they believe and how their faith influences life.</w:t>
            </w:r>
          </w:p>
          <w:p w14:paraId="4FE58F54" w14:textId="0449F107" w:rsidR="009B0578" w:rsidRPr="009B0578" w:rsidRDefault="009B0578" w:rsidP="003E688F">
            <w:pPr>
              <w:rPr>
                <w:rFonts w:cs="Arial"/>
                <w:sz w:val="22"/>
                <w:szCs w:val="22"/>
              </w:rPr>
            </w:pPr>
          </w:p>
        </w:tc>
      </w:tr>
      <w:tr w:rsidR="00EF70FF" w:rsidRPr="009B0578" w14:paraId="03864D8D" w14:textId="77777777" w:rsidTr="00E0277A">
        <w:tc>
          <w:tcPr>
            <w:tcW w:w="10428" w:type="dxa"/>
            <w:gridSpan w:val="3"/>
          </w:tcPr>
          <w:p w14:paraId="59754935" w14:textId="3C88322C" w:rsidR="00EF70FF" w:rsidRPr="009B0578" w:rsidRDefault="00FD6950" w:rsidP="003E688F">
            <w:pPr>
              <w:rPr>
                <w:rFonts w:cs="Arial"/>
                <w:sz w:val="22"/>
                <w:szCs w:val="22"/>
              </w:rPr>
            </w:pPr>
            <w:r w:rsidRPr="009B0578">
              <w:rPr>
                <w:rFonts w:cs="Arial"/>
                <w:i/>
                <w:sz w:val="22"/>
                <w:szCs w:val="22"/>
              </w:rPr>
              <w:t xml:space="preserve"> </w:t>
            </w:r>
          </w:p>
        </w:tc>
      </w:tr>
    </w:tbl>
    <w:p w14:paraId="26553D6A" w14:textId="77777777" w:rsidR="00470ACB" w:rsidRPr="002F4ED1" w:rsidRDefault="00470ACB" w:rsidP="00470ACB">
      <w:pPr>
        <w:rPr>
          <w:rFonts w:cs="Arial"/>
          <w:sz w:val="22"/>
          <w:szCs w:val="22"/>
        </w:rPr>
      </w:pPr>
    </w:p>
    <w:tbl>
      <w:tblPr>
        <w:tblW w:w="10428" w:type="dxa"/>
        <w:tblLook w:val="01E0" w:firstRow="1" w:lastRow="1" w:firstColumn="1" w:lastColumn="1" w:noHBand="0" w:noVBand="0"/>
      </w:tblPr>
      <w:tblGrid>
        <w:gridCol w:w="3948"/>
        <w:gridCol w:w="3240"/>
        <w:gridCol w:w="234"/>
        <w:gridCol w:w="3006"/>
      </w:tblGrid>
      <w:tr w:rsidR="00937AD4" w:rsidRPr="002F4ED1" w14:paraId="78137A48" w14:textId="77777777" w:rsidTr="000213AB">
        <w:tc>
          <w:tcPr>
            <w:tcW w:w="3948" w:type="dxa"/>
            <w:tcBorders>
              <w:top w:val="single" w:sz="4" w:space="0" w:color="auto"/>
            </w:tcBorders>
          </w:tcPr>
          <w:p w14:paraId="2F21C714" w14:textId="77777777" w:rsidR="00937AD4" w:rsidRPr="00CD4B26" w:rsidRDefault="00937AD4" w:rsidP="00B66C52">
            <w:pPr>
              <w:rPr>
                <w:rFonts w:cs="Arial"/>
                <w:b/>
                <w:noProof/>
                <w:sz w:val="22"/>
                <w:szCs w:val="22"/>
              </w:rPr>
            </w:pPr>
          </w:p>
          <w:p w14:paraId="3DDF0D41" w14:textId="2E14B94A" w:rsidR="00937AD4" w:rsidRPr="00CD4B26" w:rsidRDefault="00937AD4" w:rsidP="00B66C52">
            <w:pPr>
              <w:rPr>
                <w:rFonts w:cs="Arial"/>
                <w:b/>
                <w:sz w:val="22"/>
                <w:szCs w:val="22"/>
              </w:rPr>
            </w:pPr>
            <w:r w:rsidRPr="00CD4B26">
              <w:rPr>
                <w:rFonts w:cs="Arial"/>
                <w:b/>
                <w:noProof/>
                <w:sz w:val="22"/>
                <w:szCs w:val="22"/>
              </w:rPr>
              <w:t>Dillard, Annie</w:t>
            </w:r>
          </w:p>
        </w:tc>
        <w:tc>
          <w:tcPr>
            <w:tcW w:w="3240" w:type="dxa"/>
            <w:tcBorders>
              <w:top w:val="single" w:sz="4" w:space="0" w:color="auto"/>
            </w:tcBorders>
          </w:tcPr>
          <w:p w14:paraId="34381235" w14:textId="77777777" w:rsidR="003E688F" w:rsidRDefault="003E688F" w:rsidP="00B66C52">
            <w:pPr>
              <w:rPr>
                <w:rFonts w:cs="Arial"/>
                <w:b/>
                <w:i/>
                <w:noProof/>
                <w:sz w:val="22"/>
                <w:szCs w:val="22"/>
              </w:rPr>
            </w:pPr>
          </w:p>
          <w:p w14:paraId="0983E6FE" w14:textId="4FF990E2" w:rsidR="00937AD4" w:rsidRDefault="00937AD4" w:rsidP="00B66C52">
            <w:pPr>
              <w:rPr>
                <w:rFonts w:cs="Arial"/>
                <w:b/>
                <w:i/>
                <w:noProof/>
                <w:sz w:val="22"/>
                <w:szCs w:val="22"/>
                <w:highlight w:val="red"/>
              </w:rPr>
            </w:pPr>
            <w:r>
              <w:rPr>
                <w:rFonts w:cs="Arial"/>
                <w:b/>
                <w:i/>
                <w:noProof/>
                <w:sz w:val="22"/>
                <w:szCs w:val="22"/>
              </w:rPr>
              <w:t>Pilgrim At Tinker Creek</w:t>
            </w:r>
          </w:p>
        </w:tc>
        <w:tc>
          <w:tcPr>
            <w:tcW w:w="3240" w:type="dxa"/>
            <w:gridSpan w:val="2"/>
            <w:tcBorders>
              <w:top w:val="single" w:sz="4" w:space="0" w:color="auto"/>
            </w:tcBorders>
          </w:tcPr>
          <w:p w14:paraId="592D611E" w14:textId="77777777" w:rsidR="003E688F" w:rsidRDefault="003E688F" w:rsidP="00B66C52">
            <w:pPr>
              <w:rPr>
                <w:rFonts w:cs="Arial"/>
                <w:b/>
                <w:bCs/>
                <w:i/>
                <w:noProof/>
                <w:color w:val="FF0000"/>
                <w:sz w:val="22"/>
                <w:szCs w:val="22"/>
              </w:rPr>
            </w:pPr>
          </w:p>
          <w:p w14:paraId="3CF0AC6C" w14:textId="661F4881" w:rsidR="00937AD4" w:rsidRPr="002F4ED1" w:rsidRDefault="00937AD4" w:rsidP="00B66C52">
            <w:pPr>
              <w:rPr>
                <w:rFonts w:cs="Arial"/>
                <w:b/>
                <w:i/>
                <w:noProof/>
                <w:sz w:val="22"/>
                <w:szCs w:val="22"/>
              </w:rPr>
            </w:pPr>
            <w:r w:rsidRPr="00937AD4">
              <w:rPr>
                <w:rFonts w:cs="Arial"/>
                <w:b/>
                <w:bCs/>
                <w:i/>
                <w:noProof/>
                <w:color w:val="FF0000"/>
                <w:sz w:val="22"/>
                <w:szCs w:val="22"/>
              </w:rPr>
              <w:t>**NEW**</w:t>
            </w:r>
          </w:p>
        </w:tc>
      </w:tr>
      <w:tr w:rsidR="00470ACB" w:rsidRPr="002F4ED1" w14:paraId="18C246DC" w14:textId="77777777" w:rsidTr="00B66C52">
        <w:tc>
          <w:tcPr>
            <w:tcW w:w="3948" w:type="dxa"/>
          </w:tcPr>
          <w:p w14:paraId="1E470E33" w14:textId="28B10A1E" w:rsidR="00470ACB" w:rsidRPr="00CD4B26" w:rsidRDefault="00496E5E" w:rsidP="00B66C52">
            <w:pPr>
              <w:rPr>
                <w:rFonts w:cs="Arial"/>
                <w:sz w:val="22"/>
                <w:szCs w:val="22"/>
              </w:rPr>
            </w:pPr>
            <w:r w:rsidRPr="00CD4B26">
              <w:rPr>
                <w:rFonts w:cs="Arial"/>
                <w:sz w:val="22"/>
                <w:szCs w:val="22"/>
              </w:rPr>
              <w:t>20</w:t>
            </w:r>
            <w:r w:rsidR="00470ACB" w:rsidRPr="00CD4B26">
              <w:rPr>
                <w:rFonts w:cs="Arial"/>
                <w:sz w:val="22"/>
                <w:szCs w:val="22"/>
              </w:rPr>
              <w:t xml:space="preserve"> copies</w:t>
            </w:r>
          </w:p>
        </w:tc>
        <w:tc>
          <w:tcPr>
            <w:tcW w:w="3474" w:type="dxa"/>
            <w:gridSpan w:val="2"/>
          </w:tcPr>
          <w:p w14:paraId="26F87FB0" w14:textId="1D591018" w:rsidR="00470ACB" w:rsidRPr="002F4ED1" w:rsidRDefault="00470ACB" w:rsidP="00B66C52">
            <w:pPr>
              <w:rPr>
                <w:rFonts w:cs="Arial"/>
                <w:sz w:val="22"/>
                <w:szCs w:val="22"/>
              </w:rPr>
            </w:pPr>
            <w:r w:rsidRPr="002F4ED1">
              <w:rPr>
                <w:rFonts w:cs="Arial"/>
                <w:sz w:val="22"/>
                <w:szCs w:val="22"/>
              </w:rPr>
              <w:t xml:space="preserve"> </w:t>
            </w:r>
            <w:r w:rsidR="00067106">
              <w:rPr>
                <w:rFonts w:cs="Arial"/>
                <w:sz w:val="22"/>
                <w:szCs w:val="22"/>
              </w:rPr>
              <w:t>304</w:t>
            </w:r>
            <w:r w:rsidRPr="002F4ED1">
              <w:rPr>
                <w:rFonts w:cs="Arial"/>
                <w:sz w:val="22"/>
                <w:szCs w:val="22"/>
              </w:rPr>
              <w:t>pp</w:t>
            </w:r>
          </w:p>
        </w:tc>
        <w:tc>
          <w:tcPr>
            <w:tcW w:w="3006" w:type="dxa"/>
          </w:tcPr>
          <w:p w14:paraId="7D38870C" w14:textId="77777777" w:rsidR="00470ACB" w:rsidRDefault="00067106" w:rsidP="00B66C52">
            <w:pPr>
              <w:rPr>
                <w:rFonts w:cs="Arial"/>
                <w:sz w:val="22"/>
                <w:szCs w:val="22"/>
              </w:rPr>
            </w:pPr>
            <w:r>
              <w:rPr>
                <w:rFonts w:cs="Arial"/>
                <w:sz w:val="22"/>
                <w:szCs w:val="22"/>
              </w:rPr>
              <w:t>2013</w:t>
            </w:r>
          </w:p>
          <w:p w14:paraId="26474F84" w14:textId="31E96286" w:rsidR="000E3BDA" w:rsidRPr="002F4ED1" w:rsidRDefault="000E3BDA" w:rsidP="00B66C52">
            <w:pPr>
              <w:rPr>
                <w:rFonts w:cs="Arial"/>
                <w:sz w:val="22"/>
                <w:szCs w:val="22"/>
              </w:rPr>
            </w:pPr>
          </w:p>
        </w:tc>
      </w:tr>
      <w:tr w:rsidR="00470ACB" w:rsidRPr="002F4ED1" w14:paraId="5A4F0F99" w14:textId="77777777" w:rsidTr="00B66C52">
        <w:tc>
          <w:tcPr>
            <w:tcW w:w="10428" w:type="dxa"/>
            <w:gridSpan w:val="4"/>
          </w:tcPr>
          <w:p w14:paraId="70251978" w14:textId="6F593630" w:rsidR="00470ACB" w:rsidRPr="00CD4B26" w:rsidRDefault="000E3BDA" w:rsidP="00B66C52">
            <w:pPr>
              <w:rPr>
                <w:rFonts w:cs="Arial"/>
                <w:sz w:val="22"/>
                <w:szCs w:val="22"/>
              </w:rPr>
            </w:pPr>
            <w:r w:rsidRPr="00CD4B26">
              <w:rPr>
                <w:rFonts w:cs="Arial"/>
                <w:sz w:val="22"/>
                <w:szCs w:val="22"/>
              </w:rPr>
              <w:t xml:space="preserve">Dillard's personal narrative highlights one year's exploration on foot in the Virginia region through which Tinker Creek runs. In the summer, she stalks muskrats in the creek and contemplates wave mechanics; in the fall, she watches a monarch butterfly migration and dreams of Arctic caribou. She tries to con a coot; she collects pond water and examines it under a microscope. She unties a snakeskin, witnesses a flood, and plays King of the Meadow with a field of grasshoppers. The result is an exhilarating tale of nature and its seasons. </w:t>
            </w:r>
          </w:p>
        </w:tc>
      </w:tr>
      <w:tr w:rsidR="00470ACB" w:rsidRPr="002F4ED1" w14:paraId="6361F38B" w14:textId="77777777" w:rsidTr="00B66C52">
        <w:tc>
          <w:tcPr>
            <w:tcW w:w="10428" w:type="dxa"/>
            <w:gridSpan w:val="4"/>
          </w:tcPr>
          <w:p w14:paraId="007D563C" w14:textId="77777777" w:rsidR="00470ACB" w:rsidRPr="00FD6950" w:rsidRDefault="00470ACB" w:rsidP="000E3BDA">
            <w:pPr>
              <w:rPr>
                <w:rFonts w:cs="Arial"/>
                <w:sz w:val="22"/>
                <w:szCs w:val="22"/>
                <w:highlight w:val="yellow"/>
              </w:rPr>
            </w:pPr>
          </w:p>
        </w:tc>
      </w:tr>
    </w:tbl>
    <w:p w14:paraId="212EC2BE" w14:textId="77777777" w:rsidR="00EF70FF" w:rsidRPr="002F4ED1" w:rsidRDefault="00EF70FF" w:rsidP="00EF70FF">
      <w:pPr>
        <w:rPr>
          <w:rFonts w:cs="Arial"/>
          <w:sz w:val="22"/>
          <w:szCs w:val="22"/>
        </w:rPr>
      </w:pPr>
    </w:p>
    <w:tbl>
      <w:tblPr>
        <w:tblW w:w="10308" w:type="dxa"/>
        <w:tblLook w:val="01E0" w:firstRow="1" w:lastRow="1" w:firstColumn="1" w:lastColumn="1" w:noHBand="0" w:noVBand="0"/>
      </w:tblPr>
      <w:tblGrid>
        <w:gridCol w:w="3948"/>
        <w:gridCol w:w="3474"/>
        <w:gridCol w:w="2886"/>
      </w:tblGrid>
      <w:tr w:rsidR="00EF70FF" w:rsidRPr="002F4ED1" w14:paraId="3C0C0F7A" w14:textId="77777777" w:rsidTr="00E0277A">
        <w:tc>
          <w:tcPr>
            <w:tcW w:w="3948" w:type="dxa"/>
            <w:tcBorders>
              <w:top w:val="single" w:sz="4" w:space="0" w:color="auto"/>
            </w:tcBorders>
          </w:tcPr>
          <w:p w14:paraId="1130DB9C" w14:textId="77777777" w:rsidR="0044615C" w:rsidRDefault="00EF70FF" w:rsidP="00E0277A">
            <w:pPr>
              <w:rPr>
                <w:rFonts w:cs="Arial"/>
                <w:sz w:val="22"/>
                <w:szCs w:val="22"/>
              </w:rPr>
            </w:pPr>
            <w:r w:rsidRPr="002F4ED1">
              <w:rPr>
                <w:rFonts w:cs="Arial"/>
                <w:sz w:val="22"/>
                <w:szCs w:val="22"/>
              </w:rPr>
              <w:br w:type="page"/>
            </w:r>
          </w:p>
          <w:p w14:paraId="19F1B424" w14:textId="513C4BB2" w:rsidR="00EF70FF" w:rsidRPr="002F4ED1" w:rsidRDefault="00EF70FF" w:rsidP="00E0277A">
            <w:pPr>
              <w:rPr>
                <w:rFonts w:cs="Arial"/>
                <w:b/>
                <w:sz w:val="22"/>
                <w:szCs w:val="22"/>
              </w:rPr>
            </w:pPr>
            <w:r w:rsidRPr="002F4ED1">
              <w:rPr>
                <w:rFonts w:cs="Arial"/>
                <w:b/>
                <w:noProof/>
                <w:sz w:val="22"/>
                <w:szCs w:val="22"/>
              </w:rPr>
              <w:t>Dingo, Sally</w:t>
            </w:r>
          </w:p>
        </w:tc>
        <w:tc>
          <w:tcPr>
            <w:tcW w:w="6360" w:type="dxa"/>
            <w:gridSpan w:val="2"/>
            <w:tcBorders>
              <w:top w:val="single" w:sz="4" w:space="0" w:color="auto"/>
            </w:tcBorders>
          </w:tcPr>
          <w:p w14:paraId="4A52E1E8" w14:textId="77777777" w:rsidR="0044615C" w:rsidRDefault="0044615C" w:rsidP="00E0277A">
            <w:pPr>
              <w:rPr>
                <w:rFonts w:cs="Arial"/>
                <w:b/>
                <w:i/>
                <w:noProof/>
                <w:sz w:val="22"/>
                <w:szCs w:val="22"/>
              </w:rPr>
            </w:pPr>
          </w:p>
          <w:p w14:paraId="689876A2" w14:textId="1A65B163" w:rsidR="00EF70FF" w:rsidRPr="002F4ED1" w:rsidRDefault="00EF70FF" w:rsidP="00E0277A">
            <w:pPr>
              <w:rPr>
                <w:rFonts w:cs="Arial"/>
                <w:b/>
                <w:i/>
                <w:sz w:val="22"/>
                <w:szCs w:val="22"/>
              </w:rPr>
            </w:pPr>
            <w:r w:rsidRPr="002F4ED1">
              <w:rPr>
                <w:rFonts w:cs="Arial"/>
                <w:b/>
                <w:i/>
                <w:noProof/>
                <w:sz w:val="22"/>
                <w:szCs w:val="22"/>
              </w:rPr>
              <w:t>The Story Of Our Mob</w:t>
            </w:r>
          </w:p>
        </w:tc>
      </w:tr>
      <w:tr w:rsidR="00EF70FF" w:rsidRPr="002F4ED1" w14:paraId="0CF4E6DC" w14:textId="77777777" w:rsidTr="00E0277A">
        <w:tc>
          <w:tcPr>
            <w:tcW w:w="3948" w:type="dxa"/>
          </w:tcPr>
          <w:p w14:paraId="35BA8101" w14:textId="77777777" w:rsidR="00EF70FF" w:rsidRPr="002F4ED1" w:rsidRDefault="00EF70FF" w:rsidP="00E0277A">
            <w:pPr>
              <w:rPr>
                <w:rFonts w:cs="Arial"/>
                <w:sz w:val="22"/>
                <w:szCs w:val="22"/>
              </w:rPr>
            </w:pPr>
            <w:r w:rsidRPr="002F4ED1">
              <w:rPr>
                <w:rFonts w:cs="Arial"/>
                <w:noProof/>
                <w:sz w:val="22"/>
                <w:szCs w:val="22"/>
              </w:rPr>
              <w:t>18</w:t>
            </w:r>
            <w:r w:rsidRPr="002F4ED1">
              <w:rPr>
                <w:rFonts w:cs="Arial"/>
                <w:sz w:val="22"/>
                <w:szCs w:val="22"/>
              </w:rPr>
              <w:t xml:space="preserve"> copies</w:t>
            </w:r>
          </w:p>
        </w:tc>
        <w:tc>
          <w:tcPr>
            <w:tcW w:w="3474" w:type="dxa"/>
          </w:tcPr>
          <w:p w14:paraId="4EF3DA5B" w14:textId="5F9B762F" w:rsidR="00EF70FF" w:rsidRPr="002F4ED1" w:rsidRDefault="00EF70FF" w:rsidP="00E0277A">
            <w:pPr>
              <w:rPr>
                <w:rFonts w:cs="Arial"/>
                <w:sz w:val="22"/>
                <w:szCs w:val="22"/>
              </w:rPr>
            </w:pPr>
            <w:r w:rsidRPr="002F4ED1">
              <w:rPr>
                <w:rFonts w:cs="Arial"/>
                <w:noProof/>
                <w:sz w:val="22"/>
                <w:szCs w:val="22"/>
              </w:rPr>
              <w:t>312</w:t>
            </w:r>
            <w:r w:rsidRPr="002F4ED1">
              <w:rPr>
                <w:rFonts w:cs="Arial"/>
                <w:sz w:val="22"/>
                <w:szCs w:val="22"/>
              </w:rPr>
              <w:t>pp</w:t>
            </w:r>
          </w:p>
        </w:tc>
        <w:tc>
          <w:tcPr>
            <w:tcW w:w="2886" w:type="dxa"/>
          </w:tcPr>
          <w:p w14:paraId="7494A1DD" w14:textId="77777777" w:rsidR="00EF70FF" w:rsidRDefault="00EF70FF" w:rsidP="00E0277A">
            <w:pPr>
              <w:rPr>
                <w:rFonts w:cs="Arial"/>
                <w:noProof/>
                <w:sz w:val="22"/>
                <w:szCs w:val="22"/>
              </w:rPr>
            </w:pPr>
            <w:r w:rsidRPr="002F4ED1">
              <w:rPr>
                <w:rFonts w:cs="Arial"/>
                <w:noProof/>
                <w:sz w:val="22"/>
                <w:szCs w:val="22"/>
              </w:rPr>
              <w:t>1998</w:t>
            </w:r>
          </w:p>
          <w:p w14:paraId="7C0CAA79" w14:textId="77777777" w:rsidR="0044615C" w:rsidRPr="002F4ED1" w:rsidRDefault="0044615C" w:rsidP="00E0277A">
            <w:pPr>
              <w:rPr>
                <w:rFonts w:cs="Arial"/>
                <w:sz w:val="22"/>
                <w:szCs w:val="22"/>
              </w:rPr>
            </w:pPr>
          </w:p>
        </w:tc>
      </w:tr>
      <w:tr w:rsidR="00EF70FF" w:rsidRPr="002F4ED1" w14:paraId="580EBA00" w14:textId="77777777" w:rsidTr="00E0277A">
        <w:tc>
          <w:tcPr>
            <w:tcW w:w="10308" w:type="dxa"/>
            <w:gridSpan w:val="3"/>
          </w:tcPr>
          <w:p w14:paraId="36FD8F7C" w14:textId="77777777" w:rsidR="00EF70FF" w:rsidRDefault="00EF70FF" w:rsidP="00E0277A">
            <w:pPr>
              <w:rPr>
                <w:rFonts w:cs="Arial"/>
                <w:sz w:val="22"/>
                <w:szCs w:val="22"/>
              </w:rPr>
            </w:pPr>
            <w:r w:rsidRPr="002F4ED1">
              <w:rPr>
                <w:rFonts w:cs="Arial"/>
                <w:sz w:val="22"/>
                <w:szCs w:val="22"/>
              </w:rPr>
              <w:t>This uplifting story spans three generations of an Aboriginal family's long struggle to find dignity and worth in a culture not their own.</w:t>
            </w:r>
          </w:p>
          <w:p w14:paraId="2A4945FD" w14:textId="77777777" w:rsidR="0044615C" w:rsidRPr="002F4ED1" w:rsidRDefault="0044615C" w:rsidP="00E0277A">
            <w:pPr>
              <w:rPr>
                <w:rFonts w:cs="Arial"/>
                <w:sz w:val="22"/>
                <w:szCs w:val="22"/>
              </w:rPr>
            </w:pPr>
          </w:p>
        </w:tc>
      </w:tr>
      <w:tr w:rsidR="00EF70FF" w:rsidRPr="002F4ED1" w14:paraId="2B389D28" w14:textId="77777777" w:rsidTr="00E0277A">
        <w:tc>
          <w:tcPr>
            <w:tcW w:w="10308" w:type="dxa"/>
            <w:gridSpan w:val="3"/>
          </w:tcPr>
          <w:p w14:paraId="48026997" w14:textId="77777777" w:rsidR="00EF70FF" w:rsidRPr="002F4ED1" w:rsidRDefault="00EF70FF" w:rsidP="00E0277A">
            <w:pPr>
              <w:rPr>
                <w:rFonts w:cs="Arial"/>
                <w:b/>
                <w:i/>
                <w:sz w:val="22"/>
                <w:szCs w:val="22"/>
              </w:rPr>
            </w:pPr>
            <w:r w:rsidRPr="002F4ED1">
              <w:rPr>
                <w:rFonts w:cs="Arial"/>
                <w:b/>
                <w:i/>
                <w:sz w:val="22"/>
                <w:szCs w:val="22"/>
              </w:rPr>
              <w:t>Book Group Comments</w:t>
            </w:r>
          </w:p>
          <w:p w14:paraId="1F99ACA9" w14:textId="77777777" w:rsidR="00EF70FF" w:rsidRPr="003E688F" w:rsidRDefault="00EF70FF" w:rsidP="0016149D">
            <w:pPr>
              <w:pStyle w:val="ListParagraph"/>
              <w:numPr>
                <w:ilvl w:val="0"/>
                <w:numId w:val="20"/>
              </w:numPr>
              <w:rPr>
                <w:rFonts w:cs="Arial"/>
                <w:i/>
                <w:sz w:val="22"/>
                <w:szCs w:val="22"/>
              </w:rPr>
            </w:pPr>
            <w:r w:rsidRPr="003E688F">
              <w:rPr>
                <w:rFonts w:cs="Arial"/>
                <w:i/>
                <w:sz w:val="22"/>
                <w:szCs w:val="22"/>
              </w:rPr>
              <w:t>All enjoyed this book for its detail of Aboriginal life and culture and the historical and social references made</w:t>
            </w:r>
          </w:p>
          <w:p w14:paraId="35BCE8B8" w14:textId="38AFE508" w:rsidR="00EF70FF" w:rsidRPr="003E688F" w:rsidRDefault="00EF70FF" w:rsidP="0016149D">
            <w:pPr>
              <w:pStyle w:val="ListParagraph"/>
              <w:numPr>
                <w:ilvl w:val="0"/>
                <w:numId w:val="20"/>
              </w:numPr>
              <w:rPr>
                <w:rFonts w:cs="Arial"/>
                <w:i/>
                <w:sz w:val="22"/>
                <w:szCs w:val="22"/>
              </w:rPr>
            </w:pPr>
            <w:r w:rsidRPr="003E688F">
              <w:rPr>
                <w:rFonts w:cs="Arial"/>
                <w:i/>
                <w:sz w:val="22"/>
                <w:szCs w:val="22"/>
              </w:rPr>
              <w:t>All agreed it was one of the most interesting books we have enjoyed. Discussion was stimulating and wide reaching. A book to really make you think and learn a lot about aboriginal culture and life and the effects of white settlement</w:t>
            </w:r>
          </w:p>
        </w:tc>
      </w:tr>
    </w:tbl>
    <w:p w14:paraId="35F1D7DB" w14:textId="7E1D03BF" w:rsidR="00937AD4" w:rsidRDefault="00937AD4" w:rsidP="00EF70FF">
      <w:pPr>
        <w:rPr>
          <w:rFonts w:cs="Arial"/>
          <w:sz w:val="22"/>
          <w:szCs w:val="22"/>
        </w:rPr>
      </w:pPr>
    </w:p>
    <w:p w14:paraId="2AAB064A"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4408"/>
        <w:gridCol w:w="3511"/>
        <w:gridCol w:w="2620"/>
        <w:gridCol w:w="9"/>
      </w:tblGrid>
      <w:tr w:rsidR="00EF70FF" w:rsidRPr="002F4ED1" w14:paraId="659DAEB1" w14:textId="77777777" w:rsidTr="00DC4CC2">
        <w:trPr>
          <w:gridAfter w:val="1"/>
          <w:wAfter w:w="9" w:type="dxa"/>
        </w:trPr>
        <w:tc>
          <w:tcPr>
            <w:tcW w:w="10539" w:type="dxa"/>
            <w:gridSpan w:val="3"/>
          </w:tcPr>
          <w:p w14:paraId="19CAC6E9" w14:textId="77777777" w:rsidR="00C8595A" w:rsidRPr="002F4ED1" w:rsidRDefault="00C8595A" w:rsidP="00C8595A">
            <w:pPr>
              <w:rPr>
                <w:rFonts w:cs="Arial"/>
                <w:sz w:val="22"/>
                <w:szCs w:val="22"/>
              </w:rPr>
            </w:pPr>
          </w:p>
          <w:tbl>
            <w:tblPr>
              <w:tblW w:w="10308" w:type="dxa"/>
              <w:tblLook w:val="01E0" w:firstRow="1" w:lastRow="1" w:firstColumn="1" w:lastColumn="1" w:noHBand="0" w:noVBand="0"/>
            </w:tblPr>
            <w:tblGrid>
              <w:gridCol w:w="3948"/>
              <w:gridCol w:w="3474"/>
              <w:gridCol w:w="2886"/>
            </w:tblGrid>
            <w:tr w:rsidR="00C8595A" w:rsidRPr="002F4ED1" w14:paraId="38DAC80C" w14:textId="77777777" w:rsidTr="00B66C52">
              <w:tc>
                <w:tcPr>
                  <w:tcW w:w="3948" w:type="dxa"/>
                  <w:tcBorders>
                    <w:top w:val="single" w:sz="4" w:space="0" w:color="auto"/>
                  </w:tcBorders>
                </w:tcPr>
                <w:p w14:paraId="133D981D" w14:textId="77777777" w:rsidR="00C8595A" w:rsidRDefault="00C8595A" w:rsidP="00C8595A">
                  <w:pPr>
                    <w:rPr>
                      <w:rFonts w:cs="Arial"/>
                      <w:sz w:val="22"/>
                      <w:szCs w:val="22"/>
                    </w:rPr>
                  </w:pPr>
                  <w:r w:rsidRPr="002F4ED1">
                    <w:rPr>
                      <w:rFonts w:cs="Arial"/>
                      <w:sz w:val="22"/>
                      <w:szCs w:val="22"/>
                    </w:rPr>
                    <w:br w:type="page"/>
                  </w:r>
                </w:p>
                <w:p w14:paraId="3D013E3E" w14:textId="5FA88F62" w:rsidR="00C8595A" w:rsidRPr="002F4ED1" w:rsidRDefault="00C8595A" w:rsidP="00C8595A">
                  <w:pPr>
                    <w:rPr>
                      <w:rFonts w:cs="Arial"/>
                      <w:b/>
                      <w:sz w:val="22"/>
                      <w:szCs w:val="22"/>
                    </w:rPr>
                  </w:pPr>
                  <w:r>
                    <w:rPr>
                      <w:rFonts w:cs="Arial"/>
                      <w:b/>
                      <w:noProof/>
                      <w:sz w:val="22"/>
                      <w:szCs w:val="22"/>
                    </w:rPr>
                    <w:t>Douglas, Sally</w:t>
                  </w:r>
                </w:p>
              </w:tc>
              <w:tc>
                <w:tcPr>
                  <w:tcW w:w="6360" w:type="dxa"/>
                  <w:gridSpan w:val="2"/>
                  <w:tcBorders>
                    <w:top w:val="single" w:sz="4" w:space="0" w:color="auto"/>
                  </w:tcBorders>
                </w:tcPr>
                <w:p w14:paraId="73BDA2B8" w14:textId="77777777" w:rsidR="00C8595A" w:rsidRDefault="00C8595A" w:rsidP="00C8595A">
                  <w:pPr>
                    <w:rPr>
                      <w:rFonts w:cs="Arial"/>
                      <w:b/>
                      <w:i/>
                      <w:noProof/>
                      <w:sz w:val="22"/>
                      <w:szCs w:val="22"/>
                    </w:rPr>
                  </w:pPr>
                </w:p>
                <w:p w14:paraId="4D1850A6" w14:textId="19C7A367" w:rsidR="00C8595A" w:rsidRPr="002F4ED1" w:rsidRDefault="00C8595A" w:rsidP="00C8595A">
                  <w:pPr>
                    <w:rPr>
                      <w:rFonts w:cs="Arial"/>
                      <w:b/>
                      <w:i/>
                      <w:sz w:val="22"/>
                      <w:szCs w:val="22"/>
                    </w:rPr>
                  </w:pPr>
                  <w:r>
                    <w:rPr>
                      <w:rFonts w:cs="Arial"/>
                      <w:b/>
                      <w:i/>
                      <w:sz w:val="22"/>
                      <w:szCs w:val="22"/>
                    </w:rPr>
                    <w:t>Jesus Sophia</w:t>
                  </w:r>
                </w:p>
              </w:tc>
            </w:tr>
            <w:tr w:rsidR="00C8595A" w:rsidRPr="002F4ED1" w14:paraId="0B52F3E2" w14:textId="77777777" w:rsidTr="00B66C52">
              <w:tc>
                <w:tcPr>
                  <w:tcW w:w="3948" w:type="dxa"/>
                </w:tcPr>
                <w:p w14:paraId="3C3942BC" w14:textId="1C189052" w:rsidR="00C8595A" w:rsidRPr="002F4ED1" w:rsidRDefault="00C8595A" w:rsidP="00C8595A">
                  <w:pPr>
                    <w:rPr>
                      <w:rFonts w:cs="Arial"/>
                      <w:sz w:val="22"/>
                      <w:szCs w:val="22"/>
                    </w:rPr>
                  </w:pPr>
                  <w:r>
                    <w:rPr>
                      <w:rFonts w:cs="Arial"/>
                      <w:sz w:val="22"/>
                      <w:szCs w:val="22"/>
                    </w:rPr>
                    <w:t>7</w:t>
                  </w:r>
                  <w:r w:rsidRPr="002F4ED1">
                    <w:rPr>
                      <w:rFonts w:cs="Arial"/>
                      <w:sz w:val="22"/>
                      <w:szCs w:val="22"/>
                    </w:rPr>
                    <w:t xml:space="preserve"> copies</w:t>
                  </w:r>
                </w:p>
              </w:tc>
              <w:tc>
                <w:tcPr>
                  <w:tcW w:w="3474" w:type="dxa"/>
                </w:tcPr>
                <w:p w14:paraId="7BC1FFFC" w14:textId="0FF25B0B" w:rsidR="00C8595A" w:rsidRPr="002F4ED1" w:rsidRDefault="00615580" w:rsidP="00C8595A">
                  <w:pPr>
                    <w:rPr>
                      <w:rFonts w:cs="Arial"/>
                      <w:sz w:val="22"/>
                      <w:szCs w:val="22"/>
                    </w:rPr>
                  </w:pPr>
                  <w:r>
                    <w:rPr>
                      <w:rFonts w:cs="Arial"/>
                      <w:sz w:val="22"/>
                      <w:szCs w:val="22"/>
                    </w:rPr>
                    <w:t>176</w:t>
                  </w:r>
                  <w:r w:rsidR="00C8595A" w:rsidRPr="002F4ED1">
                    <w:rPr>
                      <w:rFonts w:cs="Arial"/>
                      <w:sz w:val="22"/>
                      <w:szCs w:val="22"/>
                    </w:rPr>
                    <w:t>pp</w:t>
                  </w:r>
                </w:p>
              </w:tc>
              <w:tc>
                <w:tcPr>
                  <w:tcW w:w="2886" w:type="dxa"/>
                </w:tcPr>
                <w:p w14:paraId="5C8650A5" w14:textId="468826D7" w:rsidR="00C8595A" w:rsidRDefault="00615580" w:rsidP="00C8595A">
                  <w:pPr>
                    <w:rPr>
                      <w:rFonts w:cs="Arial"/>
                      <w:noProof/>
                      <w:sz w:val="22"/>
                      <w:szCs w:val="22"/>
                    </w:rPr>
                  </w:pPr>
                  <w:r>
                    <w:rPr>
                      <w:rFonts w:cs="Arial"/>
                      <w:noProof/>
                      <w:sz w:val="22"/>
                      <w:szCs w:val="22"/>
                    </w:rPr>
                    <w:t>2023</w:t>
                  </w:r>
                </w:p>
                <w:p w14:paraId="27D0AB93" w14:textId="77777777" w:rsidR="00C8595A" w:rsidRPr="002F4ED1" w:rsidRDefault="00C8595A" w:rsidP="00C8595A">
                  <w:pPr>
                    <w:rPr>
                      <w:rFonts w:cs="Arial"/>
                      <w:sz w:val="22"/>
                      <w:szCs w:val="22"/>
                    </w:rPr>
                  </w:pPr>
                </w:p>
              </w:tc>
            </w:tr>
            <w:tr w:rsidR="00C8595A" w:rsidRPr="002F4ED1" w14:paraId="61E6FB5A" w14:textId="77777777" w:rsidTr="00B66C52">
              <w:tc>
                <w:tcPr>
                  <w:tcW w:w="10308" w:type="dxa"/>
                  <w:gridSpan w:val="3"/>
                </w:tcPr>
                <w:p w14:paraId="520D4398" w14:textId="7B74D79A" w:rsidR="00C8595A" w:rsidRPr="002F4ED1" w:rsidRDefault="00097A54" w:rsidP="00C8595A">
                  <w:pPr>
                    <w:rPr>
                      <w:rFonts w:cs="Arial"/>
                      <w:sz w:val="22"/>
                      <w:szCs w:val="22"/>
                    </w:rPr>
                  </w:pPr>
                  <w:r w:rsidRPr="00097A54">
                    <w:rPr>
                      <w:rFonts w:cs="Arial"/>
                      <w:sz w:val="22"/>
                      <w:szCs w:val="22"/>
                    </w:rPr>
                    <w:t>In this groundbreaking book, Sally Douglas excavates biblical and early Christian understandings of Jesus as the female divine. Drawing from her expertise as a New Testament scholar and theologian, Douglas accessibly sets out the evidence for Jesus Sophia and then explores its practical implications, both for the church--often suffocated by God-as-male imagery--and for our day-to-day lives. Questions about discipleship, biblical interpretation, and theology are investigated in relation to Jesus Sophia's hospitality, friendship, anger, non-retaliation, and care for all things. In this process understandings of the cross are revisited, female imagery for God is reclaimed and celebrated, fresh and ancient practices of faith are offered, and inclusive, exquisite liturgies are shared. With dynamism, humour, faithfulness, and creativity, Douglas encourages, unsettles, and supports readers, as they discover Jesus Sophia for themselves.</w:t>
                  </w:r>
                </w:p>
              </w:tc>
            </w:tr>
            <w:tr w:rsidR="00C8595A" w:rsidRPr="002F4ED1" w14:paraId="10BAC00E" w14:textId="77777777" w:rsidTr="00B66C52">
              <w:tc>
                <w:tcPr>
                  <w:tcW w:w="10308" w:type="dxa"/>
                  <w:gridSpan w:val="3"/>
                </w:tcPr>
                <w:p w14:paraId="5E3CAEFB" w14:textId="77777777" w:rsidR="00C8595A" w:rsidRDefault="00C8595A" w:rsidP="00097A54">
                  <w:pPr>
                    <w:ind w:left="284"/>
                    <w:rPr>
                      <w:rFonts w:cs="Arial"/>
                      <w:i/>
                      <w:sz w:val="22"/>
                      <w:szCs w:val="22"/>
                    </w:rPr>
                  </w:pPr>
                </w:p>
                <w:p w14:paraId="6AF694E3" w14:textId="50D8EBE4" w:rsidR="003E688F" w:rsidRPr="0044615C" w:rsidRDefault="003E688F" w:rsidP="00835820">
                  <w:pPr>
                    <w:rPr>
                      <w:rFonts w:cs="Arial"/>
                      <w:i/>
                      <w:sz w:val="22"/>
                      <w:szCs w:val="22"/>
                    </w:rPr>
                  </w:pPr>
                </w:p>
              </w:tc>
            </w:tr>
          </w:tbl>
          <w:p w14:paraId="63559763" w14:textId="77777777" w:rsidR="00EF70FF" w:rsidRPr="002F4ED1" w:rsidRDefault="00EF70FF" w:rsidP="00E0277A">
            <w:pPr>
              <w:rPr>
                <w:rFonts w:cs="Arial"/>
                <w:sz w:val="22"/>
                <w:szCs w:val="22"/>
              </w:rPr>
            </w:pPr>
          </w:p>
        </w:tc>
      </w:tr>
      <w:tr w:rsidR="00EF70FF" w:rsidRPr="002F4ED1" w14:paraId="2245F2C0" w14:textId="77777777" w:rsidTr="00DC4CC2">
        <w:tc>
          <w:tcPr>
            <w:tcW w:w="4408" w:type="dxa"/>
            <w:tcBorders>
              <w:top w:val="single" w:sz="4" w:space="0" w:color="auto"/>
            </w:tcBorders>
          </w:tcPr>
          <w:p w14:paraId="3AFE8FDC" w14:textId="77777777" w:rsidR="0044615C" w:rsidRDefault="00EF70FF" w:rsidP="00E0277A">
            <w:pPr>
              <w:rPr>
                <w:rFonts w:cs="Arial"/>
                <w:sz w:val="22"/>
                <w:szCs w:val="22"/>
              </w:rPr>
            </w:pPr>
            <w:r w:rsidRPr="002F4ED1">
              <w:rPr>
                <w:rFonts w:cs="Arial"/>
                <w:sz w:val="22"/>
                <w:szCs w:val="22"/>
              </w:rPr>
              <w:lastRenderedPageBreak/>
              <w:br w:type="page"/>
            </w:r>
          </w:p>
          <w:p w14:paraId="6D43B48F" w14:textId="2FE33896" w:rsidR="00EF70FF" w:rsidRPr="002F4ED1" w:rsidRDefault="00EF70FF" w:rsidP="00E0277A">
            <w:pPr>
              <w:rPr>
                <w:rFonts w:cs="Arial"/>
                <w:b/>
                <w:sz w:val="22"/>
                <w:szCs w:val="22"/>
              </w:rPr>
            </w:pPr>
            <w:r w:rsidRPr="002F4ED1">
              <w:rPr>
                <w:rFonts w:cs="Arial"/>
                <w:b/>
                <w:noProof/>
                <w:sz w:val="22"/>
                <w:szCs w:val="22"/>
              </w:rPr>
              <w:t>Douglas, Sally</w:t>
            </w:r>
          </w:p>
        </w:tc>
        <w:tc>
          <w:tcPr>
            <w:tcW w:w="6140" w:type="dxa"/>
            <w:gridSpan w:val="3"/>
            <w:tcBorders>
              <w:top w:val="single" w:sz="4" w:space="0" w:color="auto"/>
            </w:tcBorders>
          </w:tcPr>
          <w:p w14:paraId="38EA6E29" w14:textId="77777777" w:rsidR="0044615C" w:rsidRDefault="0044615C" w:rsidP="00E0277A">
            <w:pPr>
              <w:rPr>
                <w:rFonts w:cs="Arial"/>
                <w:b/>
                <w:i/>
                <w:noProof/>
                <w:sz w:val="22"/>
                <w:szCs w:val="22"/>
              </w:rPr>
            </w:pPr>
          </w:p>
          <w:p w14:paraId="5972C03E" w14:textId="52E1BBB2" w:rsidR="00EF70FF" w:rsidRPr="002F4ED1" w:rsidRDefault="00EF70FF" w:rsidP="00E0277A">
            <w:pPr>
              <w:rPr>
                <w:rFonts w:cs="Arial"/>
                <w:b/>
                <w:i/>
                <w:sz w:val="22"/>
                <w:szCs w:val="22"/>
              </w:rPr>
            </w:pPr>
            <w:r w:rsidRPr="002F4ED1">
              <w:rPr>
                <w:rFonts w:cs="Arial"/>
                <w:b/>
                <w:i/>
                <w:noProof/>
                <w:sz w:val="22"/>
                <w:szCs w:val="22"/>
              </w:rPr>
              <w:t>The Church as Salt</w:t>
            </w:r>
          </w:p>
        </w:tc>
      </w:tr>
      <w:tr w:rsidR="00EF70FF" w:rsidRPr="002F4ED1" w14:paraId="25099058" w14:textId="77777777" w:rsidTr="00DC4CC2">
        <w:tc>
          <w:tcPr>
            <w:tcW w:w="4408" w:type="dxa"/>
          </w:tcPr>
          <w:p w14:paraId="707E7CA0" w14:textId="0792D1F2" w:rsidR="00EF70FF" w:rsidRPr="008075C4" w:rsidRDefault="005B63DA" w:rsidP="00E0277A">
            <w:pPr>
              <w:rPr>
                <w:rFonts w:cs="Arial"/>
                <w:sz w:val="22"/>
                <w:szCs w:val="22"/>
              </w:rPr>
            </w:pPr>
            <w:r>
              <w:rPr>
                <w:rFonts w:cs="Arial"/>
                <w:sz w:val="22"/>
                <w:szCs w:val="22"/>
              </w:rPr>
              <w:t>14</w:t>
            </w:r>
            <w:r w:rsidR="00EF70FF" w:rsidRPr="008075C4">
              <w:rPr>
                <w:rFonts w:cs="Arial"/>
                <w:sz w:val="22"/>
                <w:szCs w:val="22"/>
              </w:rPr>
              <w:t xml:space="preserve"> copies</w:t>
            </w:r>
          </w:p>
        </w:tc>
        <w:tc>
          <w:tcPr>
            <w:tcW w:w="3511" w:type="dxa"/>
          </w:tcPr>
          <w:p w14:paraId="3F7FEDE7" w14:textId="32D77D65" w:rsidR="00EF70FF" w:rsidRPr="002F4ED1" w:rsidRDefault="00EF70FF" w:rsidP="00E0277A">
            <w:pPr>
              <w:rPr>
                <w:rFonts w:cs="Arial"/>
                <w:sz w:val="22"/>
                <w:szCs w:val="22"/>
              </w:rPr>
            </w:pPr>
            <w:r w:rsidRPr="002F4ED1">
              <w:rPr>
                <w:rFonts w:cs="Arial"/>
                <w:noProof/>
                <w:sz w:val="22"/>
                <w:szCs w:val="22"/>
              </w:rPr>
              <w:t>150</w:t>
            </w:r>
            <w:r w:rsidRPr="002F4ED1">
              <w:rPr>
                <w:rFonts w:cs="Arial"/>
                <w:sz w:val="22"/>
                <w:szCs w:val="22"/>
              </w:rPr>
              <w:t>pp</w:t>
            </w:r>
          </w:p>
        </w:tc>
        <w:tc>
          <w:tcPr>
            <w:tcW w:w="2629" w:type="dxa"/>
            <w:gridSpan w:val="2"/>
          </w:tcPr>
          <w:p w14:paraId="17F582E0" w14:textId="77777777" w:rsidR="00EF70FF" w:rsidRDefault="00EF70FF" w:rsidP="00E0277A">
            <w:pPr>
              <w:rPr>
                <w:rFonts w:cs="Arial"/>
                <w:noProof/>
                <w:sz w:val="22"/>
                <w:szCs w:val="22"/>
              </w:rPr>
            </w:pPr>
            <w:r w:rsidRPr="002F4ED1">
              <w:rPr>
                <w:rFonts w:cs="Arial"/>
                <w:noProof/>
                <w:sz w:val="22"/>
                <w:szCs w:val="22"/>
              </w:rPr>
              <w:t>2022</w:t>
            </w:r>
          </w:p>
          <w:p w14:paraId="29D6806D" w14:textId="77777777" w:rsidR="0044615C" w:rsidRPr="002F4ED1" w:rsidRDefault="0044615C" w:rsidP="00E0277A">
            <w:pPr>
              <w:rPr>
                <w:rFonts w:cs="Arial"/>
                <w:sz w:val="22"/>
                <w:szCs w:val="22"/>
              </w:rPr>
            </w:pPr>
          </w:p>
        </w:tc>
      </w:tr>
      <w:tr w:rsidR="00EF70FF" w:rsidRPr="002F4ED1" w14:paraId="615F532F" w14:textId="77777777" w:rsidTr="00E0277A">
        <w:tc>
          <w:tcPr>
            <w:tcW w:w="10548" w:type="dxa"/>
            <w:gridSpan w:val="4"/>
          </w:tcPr>
          <w:p w14:paraId="7AF34307" w14:textId="77777777" w:rsidR="00EF70FF" w:rsidRPr="008075C4" w:rsidRDefault="00EF70FF" w:rsidP="00E0277A">
            <w:pPr>
              <w:rPr>
                <w:rFonts w:cs="Arial"/>
                <w:sz w:val="22"/>
                <w:szCs w:val="22"/>
              </w:rPr>
            </w:pPr>
            <w:r w:rsidRPr="008075C4">
              <w:rPr>
                <w:rFonts w:cs="Arial"/>
                <w:sz w:val="22"/>
                <w:szCs w:val="22"/>
                <w:shd w:val="clear" w:color="auto" w:fill="FFFFFF"/>
              </w:rPr>
              <w:t>The Jesus community is called to be the salt of the earth, a metaphor that contains rich and disruptive challenge. Salt is little. We weep salty tears and grow up in dark salty wombs. Salt preserves. Salt draws out taste and too much salt spoils everything.</w:t>
            </w:r>
            <w:r w:rsidRPr="008075C4">
              <w:rPr>
                <w:rFonts w:cs="Arial"/>
                <w:sz w:val="22"/>
                <w:szCs w:val="22"/>
              </w:rPr>
              <w:br/>
            </w:r>
            <w:r w:rsidRPr="008075C4">
              <w:rPr>
                <w:rFonts w:cs="Arial"/>
                <w:sz w:val="22"/>
                <w:szCs w:val="22"/>
              </w:rPr>
              <w:br/>
            </w:r>
            <w:r w:rsidRPr="008075C4">
              <w:rPr>
                <w:rFonts w:cs="Arial"/>
                <w:sz w:val="22"/>
                <w:szCs w:val="22"/>
                <w:shd w:val="clear" w:color="auto" w:fill="FFFFFF"/>
              </w:rPr>
              <w:t>With scholarly insight into the biblical text, early church writers and theology, as well as her pastoral experience in ministry, Sally Douglas invites us to wrestle afresh with the metaphor of being salt. Here we discover a call into discipleship that is free from the success criteria of consumerist culture and free from nostalgia.</w:t>
            </w:r>
            <w:r w:rsidRPr="008075C4">
              <w:rPr>
                <w:rFonts w:cs="Arial"/>
                <w:sz w:val="22"/>
                <w:szCs w:val="22"/>
              </w:rPr>
              <w:br/>
            </w:r>
            <w:r w:rsidRPr="008075C4">
              <w:rPr>
                <w:rFonts w:cs="Arial"/>
                <w:sz w:val="22"/>
                <w:szCs w:val="22"/>
              </w:rPr>
              <w:br/>
            </w:r>
            <w:r w:rsidRPr="008075C4">
              <w:rPr>
                <w:rFonts w:cs="Arial"/>
                <w:sz w:val="22"/>
                <w:szCs w:val="22"/>
                <w:shd w:val="clear" w:color="auto" w:fill="FFFFFF"/>
              </w:rPr>
              <w:t>This book is not a 'how to' manual. Instead, through stories of ancient and contemporary salty communities, reflection questions and liturgies, the book is a nourishing resource for people and communities seeking faithful ways of being church today.</w:t>
            </w:r>
          </w:p>
        </w:tc>
      </w:tr>
    </w:tbl>
    <w:p w14:paraId="710FFD4C" w14:textId="77777777" w:rsidR="00EF70FF" w:rsidRPr="002F4ED1" w:rsidRDefault="00EF70FF" w:rsidP="00EF70FF">
      <w:pPr>
        <w:rPr>
          <w:rFonts w:cs="Arial"/>
          <w:sz w:val="22"/>
          <w:szCs w:val="22"/>
        </w:rPr>
      </w:pPr>
    </w:p>
    <w:p w14:paraId="5B20C494"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0DBB4E67" w14:textId="77777777" w:rsidTr="00E0277A">
        <w:tc>
          <w:tcPr>
            <w:tcW w:w="3948" w:type="dxa"/>
            <w:tcBorders>
              <w:top w:val="single" w:sz="4" w:space="0" w:color="auto"/>
            </w:tcBorders>
          </w:tcPr>
          <w:p w14:paraId="07AC22A4" w14:textId="77777777" w:rsidR="00A67418" w:rsidRDefault="00A67418" w:rsidP="00E0277A">
            <w:pPr>
              <w:rPr>
                <w:rFonts w:cs="Arial"/>
                <w:b/>
                <w:noProof/>
                <w:sz w:val="22"/>
                <w:szCs w:val="22"/>
              </w:rPr>
            </w:pPr>
          </w:p>
          <w:p w14:paraId="132238FC" w14:textId="5E9EA851" w:rsidR="00EF70FF" w:rsidRPr="002F4ED1" w:rsidRDefault="00EF70FF" w:rsidP="00E0277A">
            <w:pPr>
              <w:rPr>
                <w:rFonts w:cs="Arial"/>
                <w:b/>
                <w:sz w:val="22"/>
                <w:szCs w:val="22"/>
              </w:rPr>
            </w:pPr>
            <w:r w:rsidRPr="002F4ED1">
              <w:rPr>
                <w:rFonts w:cs="Arial"/>
                <w:b/>
                <w:noProof/>
                <w:sz w:val="22"/>
                <w:szCs w:val="22"/>
              </w:rPr>
              <w:t>Dutney, Andrew (Ed.)</w:t>
            </w:r>
          </w:p>
        </w:tc>
        <w:tc>
          <w:tcPr>
            <w:tcW w:w="6600" w:type="dxa"/>
            <w:gridSpan w:val="2"/>
            <w:tcBorders>
              <w:top w:val="single" w:sz="4" w:space="0" w:color="auto"/>
            </w:tcBorders>
          </w:tcPr>
          <w:p w14:paraId="79560867" w14:textId="77777777" w:rsidR="00A67418" w:rsidRDefault="00A67418" w:rsidP="00E0277A">
            <w:pPr>
              <w:rPr>
                <w:rFonts w:cs="Arial"/>
                <w:b/>
                <w:i/>
                <w:noProof/>
                <w:sz w:val="22"/>
                <w:szCs w:val="22"/>
              </w:rPr>
            </w:pPr>
          </w:p>
          <w:p w14:paraId="22F0DF82" w14:textId="71B9A0AD" w:rsidR="00EF70FF" w:rsidRPr="002F4ED1" w:rsidRDefault="00EF70FF" w:rsidP="00E0277A">
            <w:pPr>
              <w:rPr>
                <w:rFonts w:cs="Arial"/>
                <w:b/>
                <w:i/>
                <w:sz w:val="22"/>
                <w:szCs w:val="22"/>
              </w:rPr>
            </w:pPr>
            <w:r w:rsidRPr="002F4ED1">
              <w:rPr>
                <w:rFonts w:cs="Arial"/>
                <w:b/>
                <w:i/>
                <w:noProof/>
                <w:sz w:val="22"/>
                <w:szCs w:val="22"/>
              </w:rPr>
              <w:t>From Here To Where?</w:t>
            </w:r>
          </w:p>
        </w:tc>
      </w:tr>
      <w:tr w:rsidR="00EF70FF" w:rsidRPr="002F4ED1" w14:paraId="024984FB" w14:textId="77777777" w:rsidTr="00E0277A">
        <w:tc>
          <w:tcPr>
            <w:tcW w:w="3948" w:type="dxa"/>
          </w:tcPr>
          <w:p w14:paraId="65BB8687" w14:textId="437DE40B" w:rsidR="00EF70FF" w:rsidRPr="002F4ED1" w:rsidRDefault="00EF70FF" w:rsidP="00E0277A">
            <w:pPr>
              <w:rPr>
                <w:rFonts w:cs="Arial"/>
                <w:sz w:val="22"/>
                <w:szCs w:val="22"/>
              </w:rPr>
            </w:pPr>
            <w:r w:rsidRPr="002F4ED1">
              <w:rPr>
                <w:rFonts w:cs="Arial"/>
                <w:noProof/>
                <w:sz w:val="22"/>
                <w:szCs w:val="22"/>
              </w:rPr>
              <w:t>1</w:t>
            </w:r>
            <w:r w:rsidR="00DC4CC2">
              <w:rPr>
                <w:rFonts w:cs="Arial"/>
                <w:noProof/>
                <w:sz w:val="22"/>
                <w:szCs w:val="22"/>
              </w:rPr>
              <w:t>8</w:t>
            </w:r>
            <w:r w:rsidRPr="002F4ED1">
              <w:rPr>
                <w:rFonts w:cs="Arial"/>
                <w:sz w:val="22"/>
                <w:szCs w:val="22"/>
              </w:rPr>
              <w:t xml:space="preserve"> copies</w:t>
            </w:r>
          </w:p>
        </w:tc>
        <w:tc>
          <w:tcPr>
            <w:tcW w:w="3474" w:type="dxa"/>
          </w:tcPr>
          <w:p w14:paraId="6624E353" w14:textId="3BD9EFF6" w:rsidR="00EF70FF" w:rsidRPr="002F4ED1" w:rsidRDefault="00EF70FF" w:rsidP="00E0277A">
            <w:pPr>
              <w:rPr>
                <w:rFonts w:cs="Arial"/>
                <w:sz w:val="22"/>
                <w:szCs w:val="22"/>
              </w:rPr>
            </w:pPr>
            <w:r w:rsidRPr="002F4ED1">
              <w:rPr>
                <w:rFonts w:cs="Arial"/>
                <w:noProof/>
                <w:sz w:val="22"/>
                <w:szCs w:val="22"/>
              </w:rPr>
              <w:t>153</w:t>
            </w:r>
            <w:r w:rsidRPr="002F4ED1">
              <w:rPr>
                <w:rFonts w:cs="Arial"/>
                <w:sz w:val="22"/>
                <w:szCs w:val="22"/>
              </w:rPr>
              <w:t>pp</w:t>
            </w:r>
          </w:p>
        </w:tc>
        <w:tc>
          <w:tcPr>
            <w:tcW w:w="3126" w:type="dxa"/>
          </w:tcPr>
          <w:p w14:paraId="6AAF9FCE" w14:textId="77777777" w:rsidR="00EF70FF" w:rsidRDefault="00EF70FF" w:rsidP="00E0277A">
            <w:pPr>
              <w:rPr>
                <w:rFonts w:cs="Arial"/>
                <w:noProof/>
                <w:sz w:val="22"/>
                <w:szCs w:val="22"/>
              </w:rPr>
            </w:pPr>
            <w:r w:rsidRPr="002F4ED1">
              <w:rPr>
                <w:rFonts w:cs="Arial"/>
                <w:noProof/>
                <w:sz w:val="22"/>
                <w:szCs w:val="22"/>
              </w:rPr>
              <w:t>1988</w:t>
            </w:r>
          </w:p>
          <w:p w14:paraId="3031D1C7" w14:textId="77777777" w:rsidR="00A67418" w:rsidRPr="002F4ED1" w:rsidRDefault="00A67418" w:rsidP="00E0277A">
            <w:pPr>
              <w:rPr>
                <w:rFonts w:cs="Arial"/>
                <w:sz w:val="22"/>
                <w:szCs w:val="22"/>
              </w:rPr>
            </w:pPr>
          </w:p>
        </w:tc>
      </w:tr>
      <w:tr w:rsidR="00EF70FF" w:rsidRPr="002F4ED1" w14:paraId="020C9DFD" w14:textId="77777777" w:rsidTr="00E0277A">
        <w:tc>
          <w:tcPr>
            <w:tcW w:w="10548" w:type="dxa"/>
            <w:gridSpan w:val="3"/>
          </w:tcPr>
          <w:p w14:paraId="597F41D0" w14:textId="733AAC7A" w:rsidR="003E688F" w:rsidRPr="002F4ED1" w:rsidRDefault="00EF70FF" w:rsidP="00E0277A">
            <w:pPr>
              <w:rPr>
                <w:rFonts w:cs="Arial"/>
                <w:sz w:val="22"/>
                <w:szCs w:val="22"/>
              </w:rPr>
            </w:pPr>
            <w:r w:rsidRPr="002F4ED1">
              <w:rPr>
                <w:rFonts w:cs="Arial"/>
                <w:sz w:val="22"/>
                <w:szCs w:val="22"/>
              </w:rPr>
              <w:t>We are encouraged to think about the way ahead. Issues are discussed: land rights, white Aboriginal relationships, prejudice, wealth and poverty and the church's role.</w:t>
            </w:r>
          </w:p>
        </w:tc>
      </w:tr>
    </w:tbl>
    <w:p w14:paraId="6A0C7715"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7FE3B5CA" w14:textId="77777777" w:rsidTr="00E0277A">
        <w:tc>
          <w:tcPr>
            <w:tcW w:w="3948" w:type="dxa"/>
            <w:tcBorders>
              <w:top w:val="single" w:sz="4" w:space="0" w:color="auto"/>
            </w:tcBorders>
          </w:tcPr>
          <w:p w14:paraId="23B57B5A" w14:textId="77777777" w:rsidR="00DC4CC2" w:rsidRDefault="00EF70FF" w:rsidP="00E0277A">
            <w:pPr>
              <w:rPr>
                <w:rFonts w:cs="Arial"/>
                <w:sz w:val="22"/>
                <w:szCs w:val="22"/>
              </w:rPr>
            </w:pPr>
            <w:r w:rsidRPr="002F4ED1">
              <w:rPr>
                <w:rFonts w:cs="Arial"/>
                <w:sz w:val="22"/>
                <w:szCs w:val="22"/>
              </w:rPr>
              <w:br w:type="page"/>
            </w:r>
          </w:p>
          <w:p w14:paraId="7B41598F" w14:textId="23E5031F" w:rsidR="00EF70FF" w:rsidRPr="002F4ED1" w:rsidRDefault="00EF70FF" w:rsidP="00E0277A">
            <w:pPr>
              <w:rPr>
                <w:rFonts w:cs="Arial"/>
                <w:b/>
                <w:sz w:val="22"/>
                <w:szCs w:val="22"/>
              </w:rPr>
            </w:pPr>
            <w:r w:rsidRPr="002F4ED1">
              <w:rPr>
                <w:rFonts w:cs="Arial"/>
                <w:b/>
                <w:noProof/>
                <w:sz w:val="22"/>
                <w:szCs w:val="22"/>
              </w:rPr>
              <w:t>Dutney, Andrew</w:t>
            </w:r>
          </w:p>
        </w:tc>
        <w:tc>
          <w:tcPr>
            <w:tcW w:w="6600" w:type="dxa"/>
            <w:gridSpan w:val="2"/>
            <w:tcBorders>
              <w:top w:val="single" w:sz="4" w:space="0" w:color="auto"/>
            </w:tcBorders>
          </w:tcPr>
          <w:p w14:paraId="58EBF931" w14:textId="77777777" w:rsidR="00DC4CC2" w:rsidRDefault="00DC4CC2" w:rsidP="00E0277A">
            <w:pPr>
              <w:rPr>
                <w:rFonts w:cs="Arial"/>
                <w:b/>
                <w:i/>
                <w:noProof/>
                <w:sz w:val="22"/>
                <w:szCs w:val="22"/>
              </w:rPr>
            </w:pPr>
          </w:p>
          <w:p w14:paraId="1515C999" w14:textId="3BFFA1B9" w:rsidR="00EF70FF" w:rsidRPr="002F4ED1" w:rsidRDefault="00EF70FF" w:rsidP="00E0277A">
            <w:pPr>
              <w:rPr>
                <w:rFonts w:cs="Arial"/>
                <w:b/>
                <w:i/>
                <w:sz w:val="22"/>
                <w:szCs w:val="22"/>
              </w:rPr>
            </w:pPr>
            <w:r w:rsidRPr="002F4ED1">
              <w:rPr>
                <w:rFonts w:cs="Arial"/>
                <w:b/>
                <w:i/>
                <w:noProof/>
                <w:sz w:val="22"/>
                <w:szCs w:val="22"/>
              </w:rPr>
              <w:t>Where Did The Joy Come From?</w:t>
            </w:r>
          </w:p>
        </w:tc>
      </w:tr>
      <w:tr w:rsidR="00EF70FF" w:rsidRPr="002F4ED1" w14:paraId="424F9595" w14:textId="77777777" w:rsidTr="00E0277A">
        <w:tc>
          <w:tcPr>
            <w:tcW w:w="3948" w:type="dxa"/>
          </w:tcPr>
          <w:p w14:paraId="5DC203F6" w14:textId="22294266" w:rsidR="00EF70FF" w:rsidRPr="002F4ED1" w:rsidRDefault="00EF70FF" w:rsidP="00E0277A">
            <w:pPr>
              <w:rPr>
                <w:rFonts w:cs="Arial"/>
                <w:sz w:val="22"/>
                <w:szCs w:val="22"/>
              </w:rPr>
            </w:pPr>
            <w:r w:rsidRPr="002F4ED1">
              <w:rPr>
                <w:rFonts w:cs="Arial"/>
                <w:noProof/>
                <w:sz w:val="22"/>
                <w:szCs w:val="22"/>
              </w:rPr>
              <w:t>2</w:t>
            </w:r>
            <w:r w:rsidR="00DC4CC2">
              <w:rPr>
                <w:rFonts w:cs="Arial"/>
                <w:noProof/>
                <w:sz w:val="22"/>
                <w:szCs w:val="22"/>
              </w:rPr>
              <w:t>1</w:t>
            </w:r>
            <w:r w:rsidRPr="002F4ED1">
              <w:rPr>
                <w:rFonts w:cs="Arial"/>
                <w:sz w:val="22"/>
                <w:szCs w:val="22"/>
              </w:rPr>
              <w:t xml:space="preserve"> copies</w:t>
            </w:r>
          </w:p>
        </w:tc>
        <w:tc>
          <w:tcPr>
            <w:tcW w:w="3474" w:type="dxa"/>
          </w:tcPr>
          <w:p w14:paraId="771EDEB0" w14:textId="6A7594CA" w:rsidR="00EF70FF" w:rsidRPr="002F4ED1" w:rsidRDefault="00EF70FF" w:rsidP="00E0277A">
            <w:pPr>
              <w:rPr>
                <w:rFonts w:cs="Arial"/>
                <w:sz w:val="22"/>
                <w:szCs w:val="22"/>
              </w:rPr>
            </w:pPr>
            <w:r w:rsidRPr="002F4ED1">
              <w:rPr>
                <w:rFonts w:cs="Arial"/>
                <w:noProof/>
                <w:sz w:val="22"/>
                <w:szCs w:val="22"/>
              </w:rPr>
              <w:t>56</w:t>
            </w:r>
            <w:r w:rsidRPr="002F4ED1">
              <w:rPr>
                <w:rFonts w:cs="Arial"/>
                <w:sz w:val="22"/>
                <w:szCs w:val="22"/>
              </w:rPr>
              <w:t>pp</w:t>
            </w:r>
          </w:p>
        </w:tc>
        <w:tc>
          <w:tcPr>
            <w:tcW w:w="3126" w:type="dxa"/>
          </w:tcPr>
          <w:p w14:paraId="266CEE53" w14:textId="77777777" w:rsidR="00EF70FF" w:rsidRDefault="00EF70FF" w:rsidP="00E0277A">
            <w:pPr>
              <w:rPr>
                <w:rFonts w:cs="Arial"/>
                <w:noProof/>
                <w:sz w:val="22"/>
                <w:szCs w:val="22"/>
              </w:rPr>
            </w:pPr>
            <w:r w:rsidRPr="002F4ED1">
              <w:rPr>
                <w:rFonts w:cs="Arial"/>
                <w:noProof/>
                <w:sz w:val="22"/>
                <w:szCs w:val="22"/>
              </w:rPr>
              <w:t>2001</w:t>
            </w:r>
          </w:p>
          <w:p w14:paraId="7651FC79" w14:textId="77777777" w:rsidR="00DC4CC2" w:rsidRPr="002F4ED1" w:rsidRDefault="00DC4CC2" w:rsidP="00E0277A">
            <w:pPr>
              <w:rPr>
                <w:rFonts w:cs="Arial"/>
                <w:sz w:val="22"/>
                <w:szCs w:val="22"/>
              </w:rPr>
            </w:pPr>
          </w:p>
        </w:tc>
      </w:tr>
      <w:tr w:rsidR="00EF70FF" w:rsidRPr="002F4ED1" w14:paraId="2D5AC3CD" w14:textId="77777777" w:rsidTr="00E0277A">
        <w:tc>
          <w:tcPr>
            <w:tcW w:w="10548" w:type="dxa"/>
            <w:gridSpan w:val="3"/>
          </w:tcPr>
          <w:p w14:paraId="022A5710" w14:textId="77777777" w:rsidR="00EF70FF" w:rsidRPr="002F4ED1" w:rsidRDefault="00EF70FF" w:rsidP="00E0277A">
            <w:pPr>
              <w:rPr>
                <w:rFonts w:cs="Arial"/>
                <w:sz w:val="22"/>
                <w:szCs w:val="22"/>
              </w:rPr>
            </w:pPr>
            <w:r w:rsidRPr="002F4ED1">
              <w:rPr>
                <w:rFonts w:cs="Arial"/>
                <w:sz w:val="22"/>
                <w:szCs w:val="22"/>
              </w:rPr>
              <w:t>A voyage of rediscovery.  Andrew revisits the Basis of Union and uncovers the joy and excitement of the early days of the Uniting Church.  Share his passion for the deep wisdom and sound teaching that are the marks of this foundation document of the church.</w:t>
            </w:r>
          </w:p>
        </w:tc>
      </w:tr>
    </w:tbl>
    <w:p w14:paraId="54F1E350"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674669B9" w14:textId="77777777" w:rsidTr="00E0277A">
        <w:tc>
          <w:tcPr>
            <w:tcW w:w="3948" w:type="dxa"/>
            <w:tcBorders>
              <w:top w:val="single" w:sz="4" w:space="0" w:color="auto"/>
            </w:tcBorders>
          </w:tcPr>
          <w:p w14:paraId="333CCA56" w14:textId="77777777" w:rsidR="00DC4CC2" w:rsidRDefault="00EF70FF" w:rsidP="00E0277A">
            <w:pPr>
              <w:rPr>
                <w:rFonts w:cs="Arial"/>
                <w:sz w:val="22"/>
                <w:szCs w:val="22"/>
              </w:rPr>
            </w:pPr>
            <w:r w:rsidRPr="002F4ED1">
              <w:rPr>
                <w:rFonts w:cs="Arial"/>
                <w:sz w:val="22"/>
                <w:szCs w:val="22"/>
              </w:rPr>
              <w:br w:type="page"/>
            </w:r>
          </w:p>
          <w:p w14:paraId="5EAA66ED" w14:textId="2492EA8C" w:rsidR="00EF70FF" w:rsidRPr="002F4ED1" w:rsidRDefault="00EF70FF" w:rsidP="00E0277A">
            <w:pPr>
              <w:rPr>
                <w:rFonts w:cs="Arial"/>
                <w:b/>
                <w:sz w:val="22"/>
                <w:szCs w:val="22"/>
              </w:rPr>
            </w:pPr>
            <w:r w:rsidRPr="002F4ED1">
              <w:rPr>
                <w:rFonts w:cs="Arial"/>
                <w:b/>
                <w:noProof/>
                <w:sz w:val="22"/>
                <w:szCs w:val="22"/>
              </w:rPr>
              <w:t>Dutney, Andrew</w:t>
            </w:r>
          </w:p>
        </w:tc>
        <w:tc>
          <w:tcPr>
            <w:tcW w:w="6600" w:type="dxa"/>
            <w:gridSpan w:val="2"/>
            <w:tcBorders>
              <w:top w:val="single" w:sz="4" w:space="0" w:color="auto"/>
            </w:tcBorders>
          </w:tcPr>
          <w:p w14:paraId="16460676" w14:textId="77777777" w:rsidR="00DC4CC2" w:rsidRDefault="00DC4CC2" w:rsidP="00E0277A">
            <w:pPr>
              <w:rPr>
                <w:rFonts w:cs="Arial"/>
                <w:b/>
                <w:i/>
                <w:noProof/>
                <w:sz w:val="22"/>
                <w:szCs w:val="22"/>
              </w:rPr>
            </w:pPr>
          </w:p>
          <w:p w14:paraId="4A3B7D65" w14:textId="3E2B180A" w:rsidR="00EF70FF" w:rsidRPr="002F4ED1" w:rsidRDefault="00EF70FF" w:rsidP="00E0277A">
            <w:pPr>
              <w:rPr>
                <w:rFonts w:cs="Arial"/>
                <w:b/>
                <w:i/>
                <w:sz w:val="22"/>
                <w:szCs w:val="22"/>
              </w:rPr>
            </w:pPr>
            <w:r w:rsidRPr="002F4ED1">
              <w:rPr>
                <w:rFonts w:cs="Arial"/>
                <w:b/>
                <w:i/>
                <w:noProof/>
                <w:sz w:val="22"/>
                <w:szCs w:val="22"/>
              </w:rPr>
              <w:t>Playing God - Ethics And Faith</w:t>
            </w:r>
          </w:p>
        </w:tc>
      </w:tr>
      <w:tr w:rsidR="00EF70FF" w:rsidRPr="002F4ED1" w14:paraId="6BD60764" w14:textId="77777777" w:rsidTr="00E0277A">
        <w:tc>
          <w:tcPr>
            <w:tcW w:w="3948" w:type="dxa"/>
          </w:tcPr>
          <w:p w14:paraId="1352DCD7" w14:textId="77777777" w:rsidR="00EF70FF" w:rsidRPr="002F4ED1" w:rsidRDefault="00EF70FF" w:rsidP="00E0277A">
            <w:pPr>
              <w:rPr>
                <w:rFonts w:cs="Arial"/>
                <w:sz w:val="22"/>
                <w:szCs w:val="22"/>
              </w:rPr>
            </w:pPr>
            <w:r w:rsidRPr="002F4ED1">
              <w:rPr>
                <w:rFonts w:cs="Arial"/>
                <w:noProof/>
                <w:sz w:val="22"/>
                <w:szCs w:val="22"/>
              </w:rPr>
              <w:t>17</w:t>
            </w:r>
            <w:r w:rsidRPr="002F4ED1">
              <w:rPr>
                <w:rFonts w:cs="Arial"/>
                <w:sz w:val="22"/>
                <w:szCs w:val="22"/>
              </w:rPr>
              <w:t xml:space="preserve"> copies</w:t>
            </w:r>
          </w:p>
        </w:tc>
        <w:tc>
          <w:tcPr>
            <w:tcW w:w="3474" w:type="dxa"/>
          </w:tcPr>
          <w:p w14:paraId="6CEED688" w14:textId="53E74602" w:rsidR="00EF70FF" w:rsidRPr="002F4ED1" w:rsidRDefault="00EF70FF" w:rsidP="00E0277A">
            <w:pPr>
              <w:rPr>
                <w:rFonts w:cs="Arial"/>
                <w:sz w:val="22"/>
                <w:szCs w:val="22"/>
              </w:rPr>
            </w:pPr>
            <w:r w:rsidRPr="002F4ED1">
              <w:rPr>
                <w:rFonts w:cs="Arial"/>
                <w:noProof/>
                <w:sz w:val="22"/>
                <w:szCs w:val="22"/>
              </w:rPr>
              <w:t>178</w:t>
            </w:r>
            <w:r w:rsidRPr="002F4ED1">
              <w:rPr>
                <w:rFonts w:cs="Arial"/>
                <w:sz w:val="22"/>
                <w:szCs w:val="22"/>
              </w:rPr>
              <w:t>pp</w:t>
            </w:r>
          </w:p>
        </w:tc>
        <w:tc>
          <w:tcPr>
            <w:tcW w:w="3126" w:type="dxa"/>
          </w:tcPr>
          <w:p w14:paraId="1354CF26" w14:textId="77777777" w:rsidR="00EF70FF" w:rsidRDefault="00EF70FF" w:rsidP="00E0277A">
            <w:pPr>
              <w:rPr>
                <w:rFonts w:cs="Arial"/>
                <w:noProof/>
                <w:sz w:val="22"/>
                <w:szCs w:val="22"/>
              </w:rPr>
            </w:pPr>
            <w:r w:rsidRPr="002F4ED1">
              <w:rPr>
                <w:rFonts w:cs="Arial"/>
                <w:noProof/>
                <w:sz w:val="22"/>
                <w:szCs w:val="22"/>
              </w:rPr>
              <w:t>2001</w:t>
            </w:r>
          </w:p>
          <w:p w14:paraId="21A9029D" w14:textId="77777777" w:rsidR="0057057E" w:rsidRPr="002F4ED1" w:rsidRDefault="0057057E" w:rsidP="00E0277A">
            <w:pPr>
              <w:rPr>
                <w:rFonts w:cs="Arial"/>
                <w:sz w:val="22"/>
                <w:szCs w:val="22"/>
              </w:rPr>
            </w:pPr>
          </w:p>
        </w:tc>
      </w:tr>
      <w:tr w:rsidR="00EF70FF" w:rsidRPr="002F4ED1" w14:paraId="00637B55" w14:textId="77777777" w:rsidTr="00E0277A">
        <w:tc>
          <w:tcPr>
            <w:tcW w:w="10548" w:type="dxa"/>
            <w:gridSpan w:val="3"/>
          </w:tcPr>
          <w:p w14:paraId="6A4FCFBE" w14:textId="77777777" w:rsidR="00EF70FF" w:rsidRDefault="00EF70FF" w:rsidP="00E0277A">
            <w:pPr>
              <w:rPr>
                <w:rFonts w:cs="Arial"/>
                <w:sz w:val="22"/>
                <w:szCs w:val="22"/>
              </w:rPr>
            </w:pPr>
            <w:r w:rsidRPr="002F4ED1">
              <w:rPr>
                <w:rFonts w:cs="Arial"/>
                <w:sz w:val="22"/>
                <w:szCs w:val="22"/>
              </w:rPr>
              <w:t>The author believes that bioethics has been left to experts for too long. This sensitive area of decision making should belong to those who wrestle personally with the hard decisions - the sick and those who care for them.</w:t>
            </w:r>
          </w:p>
          <w:p w14:paraId="0CE676AD" w14:textId="77777777" w:rsidR="0057057E" w:rsidRPr="002F4ED1" w:rsidRDefault="0057057E" w:rsidP="00E0277A">
            <w:pPr>
              <w:rPr>
                <w:rFonts w:cs="Arial"/>
                <w:sz w:val="22"/>
                <w:szCs w:val="22"/>
              </w:rPr>
            </w:pPr>
          </w:p>
        </w:tc>
      </w:tr>
      <w:tr w:rsidR="00EF70FF" w:rsidRPr="002F4ED1" w14:paraId="2E478BED" w14:textId="77777777" w:rsidTr="00E0277A">
        <w:tc>
          <w:tcPr>
            <w:tcW w:w="10548" w:type="dxa"/>
            <w:gridSpan w:val="3"/>
          </w:tcPr>
          <w:p w14:paraId="037F0D00" w14:textId="77777777" w:rsidR="00EF70FF" w:rsidRPr="002F4ED1" w:rsidRDefault="00EF70FF" w:rsidP="00E0277A">
            <w:pPr>
              <w:rPr>
                <w:rFonts w:cs="Arial"/>
                <w:b/>
                <w:i/>
                <w:sz w:val="22"/>
                <w:szCs w:val="22"/>
              </w:rPr>
            </w:pPr>
            <w:r w:rsidRPr="002F4ED1">
              <w:rPr>
                <w:rFonts w:cs="Arial"/>
                <w:b/>
                <w:i/>
                <w:sz w:val="22"/>
                <w:szCs w:val="22"/>
              </w:rPr>
              <w:t>Book Group Comments</w:t>
            </w:r>
          </w:p>
          <w:p w14:paraId="3C22776B" w14:textId="77777777" w:rsidR="00EF70FF" w:rsidRPr="003E688F" w:rsidRDefault="00EF70FF" w:rsidP="0016149D">
            <w:pPr>
              <w:pStyle w:val="ListParagraph"/>
              <w:numPr>
                <w:ilvl w:val="0"/>
                <w:numId w:val="21"/>
              </w:numPr>
              <w:rPr>
                <w:rFonts w:cs="Arial"/>
                <w:i/>
                <w:sz w:val="22"/>
                <w:szCs w:val="22"/>
              </w:rPr>
            </w:pPr>
            <w:r w:rsidRPr="003E688F">
              <w:rPr>
                <w:rFonts w:cs="Arial"/>
                <w:i/>
                <w:sz w:val="22"/>
                <w:szCs w:val="22"/>
              </w:rPr>
              <w:t>Found this book very helpful</w:t>
            </w:r>
          </w:p>
          <w:p w14:paraId="114C117C" w14:textId="5BABDD91" w:rsidR="003E688F" w:rsidRPr="003E688F" w:rsidRDefault="00EF70FF" w:rsidP="0016149D">
            <w:pPr>
              <w:pStyle w:val="ListParagraph"/>
              <w:numPr>
                <w:ilvl w:val="0"/>
                <w:numId w:val="21"/>
              </w:numPr>
              <w:rPr>
                <w:rFonts w:cs="Arial"/>
                <w:i/>
                <w:sz w:val="22"/>
                <w:szCs w:val="22"/>
              </w:rPr>
            </w:pPr>
            <w:r w:rsidRPr="003E688F">
              <w:rPr>
                <w:rFonts w:cs="Arial"/>
                <w:i/>
                <w:sz w:val="22"/>
                <w:szCs w:val="22"/>
              </w:rPr>
              <w:t>Positive comments on the ‘what kind of God’ section and on the God and the problem of suffering. Too much spent on the concept of play</w:t>
            </w:r>
          </w:p>
        </w:tc>
      </w:tr>
    </w:tbl>
    <w:p w14:paraId="09CFE0B0"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6A8FB66C" w14:textId="77777777" w:rsidTr="00E0277A">
        <w:tc>
          <w:tcPr>
            <w:tcW w:w="3948" w:type="dxa"/>
            <w:tcBorders>
              <w:top w:val="single" w:sz="4" w:space="0" w:color="auto"/>
            </w:tcBorders>
          </w:tcPr>
          <w:p w14:paraId="773FBECC" w14:textId="77777777" w:rsidR="0057057E" w:rsidRDefault="0057057E" w:rsidP="00A64074">
            <w:pPr>
              <w:tabs>
                <w:tab w:val="left" w:pos="2220"/>
              </w:tabs>
              <w:rPr>
                <w:rFonts w:cs="Arial"/>
                <w:b/>
                <w:noProof/>
                <w:sz w:val="22"/>
                <w:szCs w:val="22"/>
              </w:rPr>
            </w:pPr>
          </w:p>
          <w:p w14:paraId="06EB6E66" w14:textId="33419D63" w:rsidR="00EF70FF" w:rsidRPr="002F4ED1" w:rsidRDefault="00EF70FF" w:rsidP="00A64074">
            <w:pPr>
              <w:tabs>
                <w:tab w:val="left" w:pos="2220"/>
              </w:tabs>
              <w:rPr>
                <w:rFonts w:cs="Arial"/>
                <w:b/>
                <w:sz w:val="22"/>
                <w:szCs w:val="22"/>
              </w:rPr>
            </w:pPr>
            <w:r w:rsidRPr="002F4ED1">
              <w:rPr>
                <w:rFonts w:cs="Arial"/>
                <w:b/>
                <w:noProof/>
                <w:sz w:val="22"/>
                <w:szCs w:val="22"/>
              </w:rPr>
              <w:t>Dutney, Andrew</w:t>
            </w:r>
          </w:p>
        </w:tc>
        <w:tc>
          <w:tcPr>
            <w:tcW w:w="6600" w:type="dxa"/>
            <w:gridSpan w:val="2"/>
            <w:tcBorders>
              <w:top w:val="single" w:sz="4" w:space="0" w:color="auto"/>
            </w:tcBorders>
          </w:tcPr>
          <w:p w14:paraId="5FFFD404" w14:textId="77777777" w:rsidR="0057057E" w:rsidRDefault="0057057E" w:rsidP="00E0277A">
            <w:pPr>
              <w:rPr>
                <w:rFonts w:cs="Arial"/>
                <w:b/>
                <w:i/>
                <w:noProof/>
                <w:sz w:val="22"/>
                <w:szCs w:val="22"/>
              </w:rPr>
            </w:pPr>
          </w:p>
          <w:p w14:paraId="10F6E3D9" w14:textId="63877E29" w:rsidR="00EF70FF" w:rsidRPr="002F4ED1" w:rsidRDefault="00EF70FF" w:rsidP="00E0277A">
            <w:pPr>
              <w:rPr>
                <w:rFonts w:cs="Arial"/>
                <w:b/>
                <w:i/>
                <w:sz w:val="22"/>
                <w:szCs w:val="22"/>
              </w:rPr>
            </w:pPr>
            <w:r w:rsidRPr="002F4ED1">
              <w:rPr>
                <w:rFonts w:cs="Arial"/>
                <w:b/>
                <w:i/>
                <w:noProof/>
                <w:sz w:val="22"/>
                <w:szCs w:val="22"/>
              </w:rPr>
              <w:t>Food, Sex And Death</w:t>
            </w:r>
          </w:p>
        </w:tc>
      </w:tr>
      <w:tr w:rsidR="00EF70FF" w:rsidRPr="002F4ED1" w14:paraId="5E3B233F" w14:textId="77777777" w:rsidTr="00E0277A">
        <w:tc>
          <w:tcPr>
            <w:tcW w:w="3948" w:type="dxa"/>
          </w:tcPr>
          <w:p w14:paraId="26564F16" w14:textId="45FA0F54" w:rsidR="00EF70FF" w:rsidRPr="002F4ED1" w:rsidRDefault="00EF70FF" w:rsidP="00E0277A">
            <w:pPr>
              <w:rPr>
                <w:rFonts w:cs="Arial"/>
                <w:sz w:val="22"/>
                <w:szCs w:val="22"/>
              </w:rPr>
            </w:pPr>
            <w:r w:rsidRPr="002F4ED1">
              <w:rPr>
                <w:rFonts w:cs="Arial"/>
                <w:noProof/>
                <w:sz w:val="22"/>
                <w:szCs w:val="22"/>
              </w:rPr>
              <w:t>1</w:t>
            </w:r>
            <w:r w:rsidR="0057057E">
              <w:rPr>
                <w:rFonts w:cs="Arial"/>
                <w:noProof/>
                <w:sz w:val="22"/>
                <w:szCs w:val="22"/>
              </w:rPr>
              <w:t>3</w:t>
            </w:r>
            <w:r w:rsidRPr="002F4ED1">
              <w:rPr>
                <w:rFonts w:cs="Arial"/>
                <w:sz w:val="22"/>
                <w:szCs w:val="22"/>
              </w:rPr>
              <w:t xml:space="preserve"> copies</w:t>
            </w:r>
          </w:p>
        </w:tc>
        <w:tc>
          <w:tcPr>
            <w:tcW w:w="3474" w:type="dxa"/>
          </w:tcPr>
          <w:p w14:paraId="5824D083" w14:textId="5D8F0CB4" w:rsidR="00EF70FF" w:rsidRPr="002F4ED1" w:rsidRDefault="00EF70FF" w:rsidP="00E0277A">
            <w:pPr>
              <w:rPr>
                <w:rFonts w:cs="Arial"/>
                <w:sz w:val="22"/>
                <w:szCs w:val="22"/>
              </w:rPr>
            </w:pPr>
            <w:r w:rsidRPr="002F4ED1">
              <w:rPr>
                <w:rFonts w:cs="Arial"/>
                <w:noProof/>
                <w:sz w:val="22"/>
                <w:szCs w:val="22"/>
              </w:rPr>
              <w:t>175</w:t>
            </w:r>
            <w:r w:rsidRPr="002F4ED1">
              <w:rPr>
                <w:rFonts w:cs="Arial"/>
                <w:sz w:val="22"/>
                <w:szCs w:val="22"/>
              </w:rPr>
              <w:t>pp</w:t>
            </w:r>
          </w:p>
        </w:tc>
        <w:tc>
          <w:tcPr>
            <w:tcW w:w="3126" w:type="dxa"/>
          </w:tcPr>
          <w:p w14:paraId="5E45322D" w14:textId="77777777" w:rsidR="00EF70FF" w:rsidRDefault="00EF70FF" w:rsidP="00E0277A">
            <w:pPr>
              <w:rPr>
                <w:rFonts w:cs="Arial"/>
                <w:noProof/>
                <w:sz w:val="22"/>
                <w:szCs w:val="22"/>
              </w:rPr>
            </w:pPr>
            <w:r w:rsidRPr="002F4ED1">
              <w:rPr>
                <w:rFonts w:cs="Arial"/>
                <w:noProof/>
                <w:sz w:val="22"/>
                <w:szCs w:val="22"/>
              </w:rPr>
              <w:t>1993</w:t>
            </w:r>
          </w:p>
          <w:p w14:paraId="17602369" w14:textId="77777777" w:rsidR="0057057E" w:rsidRPr="002F4ED1" w:rsidRDefault="0057057E" w:rsidP="00E0277A">
            <w:pPr>
              <w:rPr>
                <w:rFonts w:cs="Arial"/>
                <w:sz w:val="22"/>
                <w:szCs w:val="22"/>
              </w:rPr>
            </w:pPr>
          </w:p>
        </w:tc>
      </w:tr>
      <w:tr w:rsidR="00EF70FF" w:rsidRPr="002F4ED1" w14:paraId="0709A5A3" w14:textId="77777777" w:rsidTr="00E0277A">
        <w:tc>
          <w:tcPr>
            <w:tcW w:w="10548" w:type="dxa"/>
            <w:gridSpan w:val="3"/>
          </w:tcPr>
          <w:p w14:paraId="1DC41941" w14:textId="77777777" w:rsidR="00EF70FF" w:rsidRPr="002F4ED1" w:rsidRDefault="00EF70FF" w:rsidP="00E0277A">
            <w:pPr>
              <w:rPr>
                <w:rFonts w:cs="Arial"/>
                <w:sz w:val="22"/>
                <w:szCs w:val="22"/>
              </w:rPr>
            </w:pPr>
            <w:r w:rsidRPr="002F4ED1">
              <w:rPr>
                <w:rFonts w:cs="Arial"/>
                <w:sz w:val="22"/>
                <w:szCs w:val="22"/>
              </w:rPr>
              <w:t>The writer shares with his readers his struggle to find meaning after his baby son died within days of birth. The reader joins him in a search for something meaningful to say about God in the light of human suffering.</w:t>
            </w:r>
          </w:p>
        </w:tc>
      </w:tr>
      <w:tr w:rsidR="00EF70FF" w:rsidRPr="002F4ED1" w14:paraId="3C42F3E7" w14:textId="77777777" w:rsidTr="00E0277A">
        <w:tc>
          <w:tcPr>
            <w:tcW w:w="10548" w:type="dxa"/>
            <w:gridSpan w:val="3"/>
          </w:tcPr>
          <w:p w14:paraId="18241B95" w14:textId="77777777" w:rsidR="00EF70FF" w:rsidRPr="002F4ED1" w:rsidRDefault="00EF70FF" w:rsidP="00E0277A">
            <w:pPr>
              <w:rPr>
                <w:rFonts w:cs="Arial"/>
                <w:sz w:val="22"/>
                <w:szCs w:val="22"/>
              </w:rPr>
            </w:pPr>
          </w:p>
        </w:tc>
      </w:tr>
    </w:tbl>
    <w:p w14:paraId="2CE89764" w14:textId="77777777" w:rsidR="00EF70FF" w:rsidRPr="002F4ED1" w:rsidRDefault="00EF70FF" w:rsidP="00EF70FF">
      <w:pPr>
        <w:rPr>
          <w:rFonts w:cs="Arial"/>
          <w:sz w:val="22"/>
          <w:szCs w:val="22"/>
        </w:rPr>
      </w:pPr>
    </w:p>
    <w:tbl>
      <w:tblPr>
        <w:tblW w:w="10598" w:type="dxa"/>
        <w:tblLook w:val="01E0" w:firstRow="1" w:lastRow="1" w:firstColumn="1" w:lastColumn="1" w:noHBand="0" w:noVBand="0"/>
      </w:tblPr>
      <w:tblGrid>
        <w:gridCol w:w="3948"/>
        <w:gridCol w:w="3474"/>
        <w:gridCol w:w="3176"/>
      </w:tblGrid>
      <w:tr w:rsidR="00EF70FF" w:rsidRPr="002F4ED1" w14:paraId="2F5CAB69" w14:textId="77777777" w:rsidTr="00E0277A">
        <w:tc>
          <w:tcPr>
            <w:tcW w:w="3948" w:type="dxa"/>
            <w:tcBorders>
              <w:top w:val="single" w:sz="4" w:space="0" w:color="auto"/>
            </w:tcBorders>
          </w:tcPr>
          <w:p w14:paraId="1CC09A72" w14:textId="77777777" w:rsidR="00DA58A4" w:rsidRDefault="00DA58A4" w:rsidP="00E0277A">
            <w:pPr>
              <w:rPr>
                <w:rFonts w:cs="Arial"/>
                <w:b/>
                <w:noProof/>
                <w:sz w:val="22"/>
                <w:szCs w:val="22"/>
              </w:rPr>
            </w:pPr>
          </w:p>
          <w:p w14:paraId="2A390B5F" w14:textId="0FF09CEB" w:rsidR="00EF70FF" w:rsidRPr="002F4ED1" w:rsidRDefault="00EF70FF" w:rsidP="00E0277A">
            <w:pPr>
              <w:rPr>
                <w:rFonts w:cs="Arial"/>
                <w:b/>
                <w:noProof/>
                <w:sz w:val="22"/>
                <w:szCs w:val="22"/>
              </w:rPr>
            </w:pPr>
            <w:r w:rsidRPr="002F4ED1">
              <w:rPr>
                <w:rFonts w:cs="Arial"/>
                <w:b/>
                <w:noProof/>
                <w:sz w:val="22"/>
                <w:szCs w:val="22"/>
              </w:rPr>
              <w:t>Edwards, Tilden</w:t>
            </w:r>
          </w:p>
          <w:p w14:paraId="7204A45A" w14:textId="77777777" w:rsidR="00A64074" w:rsidRPr="002F4ED1" w:rsidRDefault="00A64074" w:rsidP="00A64074">
            <w:pPr>
              <w:rPr>
                <w:rFonts w:cs="Arial"/>
                <w:sz w:val="22"/>
                <w:szCs w:val="22"/>
              </w:rPr>
            </w:pPr>
          </w:p>
        </w:tc>
        <w:tc>
          <w:tcPr>
            <w:tcW w:w="6650" w:type="dxa"/>
            <w:gridSpan w:val="2"/>
            <w:tcBorders>
              <w:top w:val="single" w:sz="4" w:space="0" w:color="auto"/>
            </w:tcBorders>
          </w:tcPr>
          <w:p w14:paraId="0E840D02" w14:textId="77777777" w:rsidR="00DA58A4" w:rsidRDefault="00DA58A4" w:rsidP="00E0277A">
            <w:pPr>
              <w:rPr>
                <w:rFonts w:cs="Arial"/>
                <w:b/>
                <w:i/>
                <w:noProof/>
                <w:sz w:val="22"/>
                <w:szCs w:val="22"/>
              </w:rPr>
            </w:pPr>
          </w:p>
          <w:p w14:paraId="37220669" w14:textId="23F1CE4C" w:rsidR="00EF70FF" w:rsidRPr="002F4ED1" w:rsidRDefault="00EF70FF" w:rsidP="00E0277A">
            <w:pPr>
              <w:rPr>
                <w:rFonts w:cs="Arial"/>
                <w:b/>
                <w:i/>
                <w:sz w:val="22"/>
                <w:szCs w:val="22"/>
              </w:rPr>
            </w:pPr>
            <w:r w:rsidRPr="00DA58A4">
              <w:rPr>
                <w:rFonts w:cs="Arial"/>
                <w:b/>
                <w:i/>
                <w:noProof/>
                <w:sz w:val="22"/>
                <w:szCs w:val="22"/>
              </w:rPr>
              <w:t>Living Simply Through The Day - Spiritual Survival In A Complex Age</w:t>
            </w:r>
          </w:p>
        </w:tc>
      </w:tr>
      <w:tr w:rsidR="00EF70FF" w:rsidRPr="002F4ED1" w14:paraId="3D56C267" w14:textId="77777777" w:rsidTr="00E0277A">
        <w:tc>
          <w:tcPr>
            <w:tcW w:w="3948" w:type="dxa"/>
          </w:tcPr>
          <w:p w14:paraId="112896A4" w14:textId="77777777" w:rsidR="00EF70FF" w:rsidRPr="002F4ED1" w:rsidRDefault="00EF70FF" w:rsidP="00E0277A">
            <w:pPr>
              <w:rPr>
                <w:rFonts w:cs="Arial"/>
                <w:sz w:val="22"/>
                <w:szCs w:val="22"/>
              </w:rPr>
            </w:pPr>
            <w:r w:rsidRPr="002F4ED1">
              <w:rPr>
                <w:rFonts w:cs="Arial"/>
                <w:noProof/>
                <w:sz w:val="22"/>
                <w:szCs w:val="22"/>
              </w:rPr>
              <w:t>15</w:t>
            </w:r>
            <w:r w:rsidRPr="002F4ED1">
              <w:rPr>
                <w:rFonts w:cs="Arial"/>
                <w:sz w:val="22"/>
                <w:szCs w:val="22"/>
              </w:rPr>
              <w:t xml:space="preserve"> copies</w:t>
            </w:r>
          </w:p>
        </w:tc>
        <w:tc>
          <w:tcPr>
            <w:tcW w:w="3474" w:type="dxa"/>
          </w:tcPr>
          <w:p w14:paraId="5D27CD98" w14:textId="226A280C" w:rsidR="00EF70FF" w:rsidRPr="002F4ED1" w:rsidRDefault="00EF70FF" w:rsidP="00E0277A">
            <w:pPr>
              <w:rPr>
                <w:rFonts w:cs="Arial"/>
                <w:sz w:val="22"/>
                <w:szCs w:val="22"/>
              </w:rPr>
            </w:pPr>
            <w:r w:rsidRPr="002F4ED1">
              <w:rPr>
                <w:rFonts w:cs="Arial"/>
                <w:noProof/>
                <w:sz w:val="22"/>
                <w:szCs w:val="22"/>
              </w:rPr>
              <w:t>255</w:t>
            </w:r>
            <w:r w:rsidRPr="002F4ED1">
              <w:rPr>
                <w:rFonts w:cs="Arial"/>
                <w:sz w:val="22"/>
                <w:szCs w:val="22"/>
              </w:rPr>
              <w:t>pp</w:t>
            </w:r>
          </w:p>
        </w:tc>
        <w:tc>
          <w:tcPr>
            <w:tcW w:w="3176" w:type="dxa"/>
          </w:tcPr>
          <w:p w14:paraId="74092691" w14:textId="77777777" w:rsidR="00EF70FF" w:rsidRDefault="00EF70FF" w:rsidP="00E0277A">
            <w:pPr>
              <w:rPr>
                <w:rFonts w:cs="Arial"/>
                <w:noProof/>
                <w:sz w:val="22"/>
                <w:szCs w:val="22"/>
              </w:rPr>
            </w:pPr>
            <w:r w:rsidRPr="002F4ED1">
              <w:rPr>
                <w:rFonts w:cs="Arial"/>
                <w:noProof/>
                <w:sz w:val="22"/>
                <w:szCs w:val="22"/>
              </w:rPr>
              <w:t>1977</w:t>
            </w:r>
          </w:p>
          <w:p w14:paraId="5B072D03" w14:textId="77777777" w:rsidR="00DA58A4" w:rsidRPr="002F4ED1" w:rsidRDefault="00DA58A4" w:rsidP="00E0277A">
            <w:pPr>
              <w:rPr>
                <w:rFonts w:cs="Arial"/>
                <w:sz w:val="22"/>
                <w:szCs w:val="22"/>
              </w:rPr>
            </w:pPr>
          </w:p>
        </w:tc>
      </w:tr>
      <w:tr w:rsidR="00EF70FF" w:rsidRPr="002F4ED1" w14:paraId="1A74B932" w14:textId="77777777" w:rsidTr="00E0277A">
        <w:tc>
          <w:tcPr>
            <w:tcW w:w="10598" w:type="dxa"/>
            <w:gridSpan w:val="3"/>
          </w:tcPr>
          <w:p w14:paraId="446CBBFD" w14:textId="77777777" w:rsidR="00EF70FF" w:rsidRPr="002F4ED1" w:rsidRDefault="00EF70FF" w:rsidP="00E0277A">
            <w:pPr>
              <w:rPr>
                <w:rFonts w:cs="Arial"/>
                <w:sz w:val="22"/>
                <w:szCs w:val="22"/>
              </w:rPr>
            </w:pPr>
            <w:r w:rsidRPr="002F4ED1">
              <w:rPr>
                <w:rFonts w:cs="Arial"/>
                <w:sz w:val="22"/>
                <w:szCs w:val="22"/>
              </w:rPr>
              <w:lastRenderedPageBreak/>
              <w:t>The author takes us through the 'basic windows of the day', eating, sleeping, relating and praying and offers suggestions from his own experience on prayer.</w:t>
            </w:r>
          </w:p>
        </w:tc>
      </w:tr>
      <w:tr w:rsidR="00EF70FF" w:rsidRPr="002F4ED1" w14:paraId="6C543838" w14:textId="77777777" w:rsidTr="00E0277A">
        <w:tc>
          <w:tcPr>
            <w:tcW w:w="10598" w:type="dxa"/>
            <w:gridSpan w:val="3"/>
          </w:tcPr>
          <w:p w14:paraId="0AF1764E" w14:textId="77777777" w:rsidR="00EF70FF" w:rsidRPr="002F4ED1" w:rsidRDefault="00EF70FF" w:rsidP="00E0277A">
            <w:pPr>
              <w:rPr>
                <w:rFonts w:cs="Arial"/>
                <w:sz w:val="22"/>
                <w:szCs w:val="22"/>
              </w:rPr>
            </w:pPr>
          </w:p>
        </w:tc>
      </w:tr>
    </w:tbl>
    <w:p w14:paraId="2BBB9661"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05516A37" w14:textId="77777777" w:rsidTr="00E0277A">
        <w:tc>
          <w:tcPr>
            <w:tcW w:w="3948" w:type="dxa"/>
            <w:tcBorders>
              <w:top w:val="single" w:sz="4" w:space="0" w:color="auto"/>
            </w:tcBorders>
          </w:tcPr>
          <w:p w14:paraId="75D58144" w14:textId="77777777" w:rsidR="00682690" w:rsidRDefault="00682690" w:rsidP="00E0277A">
            <w:pPr>
              <w:rPr>
                <w:rFonts w:cs="Arial"/>
                <w:b/>
                <w:noProof/>
                <w:sz w:val="22"/>
                <w:szCs w:val="22"/>
              </w:rPr>
            </w:pPr>
          </w:p>
          <w:p w14:paraId="5684D191" w14:textId="19448CAD" w:rsidR="00EF70FF" w:rsidRPr="002F4ED1" w:rsidRDefault="00EF70FF" w:rsidP="00E0277A">
            <w:pPr>
              <w:rPr>
                <w:rFonts w:cs="Arial"/>
                <w:b/>
                <w:sz w:val="22"/>
                <w:szCs w:val="22"/>
              </w:rPr>
            </w:pPr>
            <w:r w:rsidRPr="002F4ED1">
              <w:rPr>
                <w:rFonts w:cs="Arial"/>
                <w:b/>
                <w:noProof/>
                <w:sz w:val="22"/>
                <w:szCs w:val="22"/>
              </w:rPr>
              <w:t>Fisher, Judi &amp; Wood, Janet (Ed.)</w:t>
            </w:r>
          </w:p>
        </w:tc>
        <w:tc>
          <w:tcPr>
            <w:tcW w:w="6600" w:type="dxa"/>
            <w:gridSpan w:val="2"/>
            <w:tcBorders>
              <w:top w:val="single" w:sz="4" w:space="0" w:color="auto"/>
            </w:tcBorders>
          </w:tcPr>
          <w:p w14:paraId="4650BDD3" w14:textId="77777777" w:rsidR="00682690" w:rsidRDefault="00682690" w:rsidP="00E0277A">
            <w:pPr>
              <w:rPr>
                <w:rFonts w:cs="Arial"/>
                <w:b/>
                <w:i/>
                <w:noProof/>
                <w:sz w:val="22"/>
                <w:szCs w:val="22"/>
              </w:rPr>
            </w:pPr>
          </w:p>
          <w:p w14:paraId="406888B5" w14:textId="1ACD054B" w:rsidR="00EF70FF" w:rsidRPr="002F4ED1" w:rsidRDefault="00EF70FF" w:rsidP="00E0277A">
            <w:pPr>
              <w:rPr>
                <w:rFonts w:cs="Arial"/>
                <w:b/>
                <w:i/>
                <w:sz w:val="22"/>
                <w:szCs w:val="22"/>
              </w:rPr>
            </w:pPr>
            <w:r w:rsidRPr="002F4ED1">
              <w:rPr>
                <w:rFonts w:cs="Arial"/>
                <w:b/>
                <w:i/>
                <w:noProof/>
                <w:sz w:val="22"/>
                <w:szCs w:val="22"/>
              </w:rPr>
              <w:t>A Place At The Table - Women At The Last Supper</w:t>
            </w:r>
          </w:p>
        </w:tc>
      </w:tr>
      <w:tr w:rsidR="00EF70FF" w:rsidRPr="002F4ED1" w14:paraId="6F49E339" w14:textId="77777777" w:rsidTr="00E0277A">
        <w:tc>
          <w:tcPr>
            <w:tcW w:w="3948" w:type="dxa"/>
          </w:tcPr>
          <w:p w14:paraId="1F646705" w14:textId="73F55212" w:rsidR="00EF70FF" w:rsidRPr="002F4ED1" w:rsidRDefault="00682690" w:rsidP="00E0277A">
            <w:pPr>
              <w:rPr>
                <w:rFonts w:cs="Arial"/>
                <w:sz w:val="22"/>
                <w:szCs w:val="22"/>
              </w:rPr>
            </w:pPr>
            <w:r>
              <w:rPr>
                <w:rFonts w:cs="Arial"/>
                <w:sz w:val="22"/>
                <w:szCs w:val="22"/>
              </w:rPr>
              <w:t>17</w:t>
            </w:r>
            <w:r w:rsidR="00EF70FF" w:rsidRPr="002F4ED1">
              <w:rPr>
                <w:rFonts w:cs="Arial"/>
                <w:sz w:val="22"/>
                <w:szCs w:val="22"/>
              </w:rPr>
              <w:t xml:space="preserve"> copies</w:t>
            </w:r>
          </w:p>
        </w:tc>
        <w:tc>
          <w:tcPr>
            <w:tcW w:w="3474" w:type="dxa"/>
          </w:tcPr>
          <w:p w14:paraId="69D0F6A4" w14:textId="17047E33" w:rsidR="00EF70FF" w:rsidRPr="002F4ED1" w:rsidRDefault="00EF70FF" w:rsidP="00E0277A">
            <w:pPr>
              <w:rPr>
                <w:rFonts w:cs="Arial"/>
                <w:sz w:val="22"/>
                <w:szCs w:val="22"/>
              </w:rPr>
            </w:pPr>
            <w:r w:rsidRPr="002F4ED1">
              <w:rPr>
                <w:rFonts w:cs="Arial"/>
                <w:noProof/>
                <w:sz w:val="22"/>
                <w:szCs w:val="22"/>
              </w:rPr>
              <w:t>89</w:t>
            </w:r>
            <w:r w:rsidRPr="002F4ED1">
              <w:rPr>
                <w:rFonts w:cs="Arial"/>
                <w:sz w:val="22"/>
                <w:szCs w:val="22"/>
              </w:rPr>
              <w:t>pp</w:t>
            </w:r>
          </w:p>
        </w:tc>
        <w:tc>
          <w:tcPr>
            <w:tcW w:w="3126" w:type="dxa"/>
          </w:tcPr>
          <w:p w14:paraId="69FBB9D0" w14:textId="77777777" w:rsidR="00EF70FF" w:rsidRDefault="00EF70FF" w:rsidP="00E0277A">
            <w:pPr>
              <w:rPr>
                <w:rFonts w:cs="Arial"/>
                <w:noProof/>
                <w:sz w:val="22"/>
                <w:szCs w:val="22"/>
              </w:rPr>
            </w:pPr>
            <w:r w:rsidRPr="002F4ED1">
              <w:rPr>
                <w:rFonts w:cs="Arial"/>
                <w:noProof/>
                <w:sz w:val="22"/>
                <w:szCs w:val="22"/>
              </w:rPr>
              <w:t>1993</w:t>
            </w:r>
          </w:p>
          <w:p w14:paraId="1092EAE4" w14:textId="77777777" w:rsidR="00682690" w:rsidRPr="002F4ED1" w:rsidRDefault="00682690" w:rsidP="00E0277A">
            <w:pPr>
              <w:rPr>
                <w:rFonts w:cs="Arial"/>
                <w:sz w:val="22"/>
                <w:szCs w:val="22"/>
              </w:rPr>
            </w:pPr>
          </w:p>
        </w:tc>
      </w:tr>
      <w:tr w:rsidR="00EF70FF" w:rsidRPr="002F4ED1" w14:paraId="6E5B61ED" w14:textId="77777777" w:rsidTr="00E0277A">
        <w:tc>
          <w:tcPr>
            <w:tcW w:w="10548" w:type="dxa"/>
            <w:gridSpan w:val="3"/>
          </w:tcPr>
          <w:p w14:paraId="1928268C" w14:textId="77777777" w:rsidR="00EF70FF" w:rsidRDefault="00EF70FF" w:rsidP="00E0277A">
            <w:pPr>
              <w:rPr>
                <w:rFonts w:cs="Arial"/>
                <w:sz w:val="22"/>
                <w:szCs w:val="22"/>
              </w:rPr>
            </w:pPr>
            <w:r w:rsidRPr="002F4ED1">
              <w:rPr>
                <w:rFonts w:cs="Arial"/>
                <w:sz w:val="22"/>
                <w:szCs w:val="22"/>
              </w:rPr>
              <w:t>This book attempts to answer the questions "Why were no women present?" 'If in fact they were present, why were they omitted from the story?'  It reconsiders the New Testament accounts of the Last Supper and considers the contribution art makes to our theological and biblical understanding.</w:t>
            </w:r>
          </w:p>
          <w:p w14:paraId="009EFCF8" w14:textId="77777777" w:rsidR="00682690" w:rsidRPr="002F4ED1" w:rsidRDefault="00682690" w:rsidP="00E0277A">
            <w:pPr>
              <w:rPr>
                <w:rFonts w:cs="Arial"/>
                <w:sz w:val="22"/>
                <w:szCs w:val="22"/>
              </w:rPr>
            </w:pPr>
          </w:p>
        </w:tc>
      </w:tr>
      <w:tr w:rsidR="00EF70FF" w:rsidRPr="002F4ED1" w14:paraId="751912DA" w14:textId="77777777" w:rsidTr="00E0277A">
        <w:tc>
          <w:tcPr>
            <w:tcW w:w="10548" w:type="dxa"/>
            <w:gridSpan w:val="3"/>
          </w:tcPr>
          <w:p w14:paraId="42C8A4E7" w14:textId="77777777" w:rsidR="00EF70FF" w:rsidRPr="002F4ED1" w:rsidRDefault="00EF70FF" w:rsidP="00E0277A">
            <w:pPr>
              <w:rPr>
                <w:rFonts w:cs="Arial"/>
                <w:b/>
                <w:i/>
                <w:sz w:val="22"/>
                <w:szCs w:val="22"/>
              </w:rPr>
            </w:pPr>
            <w:r w:rsidRPr="002F4ED1">
              <w:rPr>
                <w:rFonts w:cs="Arial"/>
                <w:b/>
                <w:i/>
                <w:sz w:val="22"/>
                <w:szCs w:val="22"/>
              </w:rPr>
              <w:t>Book Group Comments</w:t>
            </w:r>
          </w:p>
          <w:p w14:paraId="266B1533" w14:textId="77777777" w:rsidR="00EF70FF" w:rsidRPr="003E688F" w:rsidRDefault="00EF70FF" w:rsidP="0016149D">
            <w:pPr>
              <w:pStyle w:val="ListParagraph"/>
              <w:numPr>
                <w:ilvl w:val="0"/>
                <w:numId w:val="22"/>
              </w:numPr>
              <w:rPr>
                <w:rFonts w:cs="Arial"/>
                <w:i/>
                <w:sz w:val="22"/>
                <w:szCs w:val="22"/>
              </w:rPr>
            </w:pPr>
            <w:r w:rsidRPr="003E688F">
              <w:rPr>
                <w:rFonts w:cs="Arial"/>
                <w:i/>
                <w:sz w:val="22"/>
                <w:szCs w:val="22"/>
              </w:rPr>
              <w:t>Good discussion. Brought home to some members just how far they have come</w:t>
            </w:r>
          </w:p>
        </w:tc>
      </w:tr>
    </w:tbl>
    <w:p w14:paraId="5DF5206B"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5B8FA7B5" w14:textId="77777777" w:rsidTr="00E0277A">
        <w:tc>
          <w:tcPr>
            <w:tcW w:w="3948" w:type="dxa"/>
            <w:tcBorders>
              <w:top w:val="single" w:sz="4" w:space="0" w:color="auto"/>
            </w:tcBorders>
          </w:tcPr>
          <w:p w14:paraId="38051B27" w14:textId="77777777" w:rsidR="00682690" w:rsidRDefault="00EF70FF" w:rsidP="00E0277A">
            <w:pPr>
              <w:rPr>
                <w:rFonts w:cs="Arial"/>
                <w:sz w:val="22"/>
                <w:szCs w:val="22"/>
              </w:rPr>
            </w:pPr>
            <w:r w:rsidRPr="002F4ED1">
              <w:rPr>
                <w:rFonts w:cs="Arial"/>
                <w:sz w:val="22"/>
                <w:szCs w:val="22"/>
              </w:rPr>
              <w:br w:type="page"/>
            </w:r>
            <w:r w:rsidRPr="002F4ED1">
              <w:rPr>
                <w:rFonts w:cs="Arial"/>
                <w:sz w:val="22"/>
                <w:szCs w:val="22"/>
              </w:rPr>
              <w:br w:type="page"/>
            </w:r>
          </w:p>
          <w:p w14:paraId="1FE98004" w14:textId="345B9237" w:rsidR="00EF70FF" w:rsidRPr="002F4ED1" w:rsidRDefault="00EF70FF" w:rsidP="00E0277A">
            <w:pPr>
              <w:rPr>
                <w:rFonts w:cs="Arial"/>
                <w:b/>
                <w:sz w:val="22"/>
                <w:szCs w:val="22"/>
              </w:rPr>
            </w:pPr>
            <w:r w:rsidRPr="002F4ED1">
              <w:rPr>
                <w:rFonts w:cs="Arial"/>
                <w:b/>
                <w:noProof/>
                <w:sz w:val="22"/>
                <w:szCs w:val="22"/>
              </w:rPr>
              <w:t>Ford, David</w:t>
            </w:r>
          </w:p>
        </w:tc>
        <w:tc>
          <w:tcPr>
            <w:tcW w:w="6600" w:type="dxa"/>
            <w:gridSpan w:val="2"/>
            <w:tcBorders>
              <w:top w:val="single" w:sz="4" w:space="0" w:color="auto"/>
            </w:tcBorders>
          </w:tcPr>
          <w:p w14:paraId="1B07547D" w14:textId="77777777" w:rsidR="00682690" w:rsidRDefault="00682690" w:rsidP="00E0277A">
            <w:pPr>
              <w:rPr>
                <w:rFonts w:cs="Arial"/>
                <w:b/>
                <w:i/>
                <w:noProof/>
                <w:sz w:val="22"/>
                <w:szCs w:val="22"/>
              </w:rPr>
            </w:pPr>
          </w:p>
          <w:p w14:paraId="5BE0D672" w14:textId="36EF7279" w:rsidR="00EF70FF" w:rsidRPr="002F4ED1" w:rsidRDefault="00EF70FF" w:rsidP="00E0277A">
            <w:pPr>
              <w:rPr>
                <w:rFonts w:cs="Arial"/>
                <w:b/>
                <w:i/>
                <w:sz w:val="22"/>
                <w:szCs w:val="22"/>
              </w:rPr>
            </w:pPr>
            <w:r w:rsidRPr="002F4ED1">
              <w:rPr>
                <w:rFonts w:cs="Arial"/>
                <w:b/>
                <w:i/>
                <w:noProof/>
                <w:sz w:val="22"/>
                <w:szCs w:val="22"/>
              </w:rPr>
              <w:t>Theology - A Very Short Introduction</w:t>
            </w:r>
          </w:p>
        </w:tc>
      </w:tr>
      <w:tr w:rsidR="00EF70FF" w:rsidRPr="002F4ED1" w14:paraId="2577A69C" w14:textId="77777777" w:rsidTr="00E0277A">
        <w:tc>
          <w:tcPr>
            <w:tcW w:w="3948" w:type="dxa"/>
          </w:tcPr>
          <w:p w14:paraId="3121B1DB" w14:textId="77777777" w:rsidR="00EF70FF" w:rsidRPr="002F4ED1" w:rsidRDefault="00EF70FF" w:rsidP="00E0277A">
            <w:pPr>
              <w:rPr>
                <w:rFonts w:cs="Arial"/>
                <w:sz w:val="22"/>
                <w:szCs w:val="22"/>
              </w:rPr>
            </w:pPr>
            <w:r w:rsidRPr="002F4ED1">
              <w:rPr>
                <w:rFonts w:cs="Arial"/>
                <w:noProof/>
                <w:sz w:val="22"/>
                <w:szCs w:val="22"/>
              </w:rPr>
              <w:t>17</w:t>
            </w:r>
            <w:r w:rsidRPr="002F4ED1">
              <w:rPr>
                <w:rFonts w:cs="Arial"/>
                <w:sz w:val="22"/>
                <w:szCs w:val="22"/>
              </w:rPr>
              <w:t xml:space="preserve"> copies</w:t>
            </w:r>
          </w:p>
        </w:tc>
        <w:tc>
          <w:tcPr>
            <w:tcW w:w="3474" w:type="dxa"/>
          </w:tcPr>
          <w:p w14:paraId="74B0F5FF" w14:textId="6338D9B2" w:rsidR="00EF70FF" w:rsidRPr="002F4ED1" w:rsidRDefault="00EF70FF" w:rsidP="00E0277A">
            <w:pPr>
              <w:rPr>
                <w:rFonts w:cs="Arial"/>
                <w:sz w:val="22"/>
                <w:szCs w:val="22"/>
              </w:rPr>
            </w:pPr>
            <w:r w:rsidRPr="002F4ED1">
              <w:rPr>
                <w:rFonts w:cs="Arial"/>
                <w:noProof/>
                <w:sz w:val="22"/>
                <w:szCs w:val="22"/>
              </w:rPr>
              <w:t>191</w:t>
            </w:r>
            <w:r w:rsidRPr="002F4ED1">
              <w:rPr>
                <w:rFonts w:cs="Arial"/>
                <w:sz w:val="22"/>
                <w:szCs w:val="22"/>
              </w:rPr>
              <w:t>pp</w:t>
            </w:r>
          </w:p>
        </w:tc>
        <w:tc>
          <w:tcPr>
            <w:tcW w:w="3126" w:type="dxa"/>
          </w:tcPr>
          <w:p w14:paraId="7275894D" w14:textId="77777777" w:rsidR="00EF70FF" w:rsidRDefault="00EF70FF" w:rsidP="00E0277A">
            <w:pPr>
              <w:rPr>
                <w:rFonts w:cs="Arial"/>
                <w:noProof/>
                <w:sz w:val="22"/>
                <w:szCs w:val="22"/>
              </w:rPr>
            </w:pPr>
            <w:r w:rsidRPr="002F4ED1">
              <w:rPr>
                <w:rFonts w:cs="Arial"/>
                <w:noProof/>
                <w:sz w:val="22"/>
                <w:szCs w:val="22"/>
              </w:rPr>
              <w:t>1999</w:t>
            </w:r>
          </w:p>
          <w:p w14:paraId="43DA36DD" w14:textId="77777777" w:rsidR="00682690" w:rsidRPr="002F4ED1" w:rsidRDefault="00682690" w:rsidP="00E0277A">
            <w:pPr>
              <w:rPr>
                <w:rFonts w:cs="Arial"/>
                <w:sz w:val="22"/>
                <w:szCs w:val="22"/>
              </w:rPr>
            </w:pPr>
          </w:p>
        </w:tc>
      </w:tr>
      <w:tr w:rsidR="00EF70FF" w:rsidRPr="002F4ED1" w14:paraId="70F20BF1" w14:textId="77777777" w:rsidTr="00E0277A">
        <w:tc>
          <w:tcPr>
            <w:tcW w:w="10548" w:type="dxa"/>
            <w:gridSpan w:val="3"/>
          </w:tcPr>
          <w:p w14:paraId="7A3F7ED8" w14:textId="77777777" w:rsidR="00EF70FF" w:rsidRPr="002F4ED1" w:rsidRDefault="00EF70FF" w:rsidP="00E0277A">
            <w:pPr>
              <w:rPr>
                <w:rFonts w:cs="Arial"/>
                <w:sz w:val="22"/>
                <w:szCs w:val="22"/>
              </w:rPr>
            </w:pPr>
            <w:r w:rsidRPr="002F4ED1">
              <w:rPr>
                <w:rFonts w:cs="Arial"/>
                <w:sz w:val="22"/>
                <w:szCs w:val="22"/>
              </w:rPr>
              <w:t>This book provides believers and non-believers with a balanced survey of the central questions of contemporary theology. The author's interrogative approach draws the reader into considering the principles underlying religious belief.</w:t>
            </w:r>
          </w:p>
        </w:tc>
      </w:tr>
      <w:tr w:rsidR="00EF70FF" w:rsidRPr="002F4ED1" w14:paraId="5A98B3F2" w14:textId="77777777" w:rsidTr="00E0277A">
        <w:tc>
          <w:tcPr>
            <w:tcW w:w="10548" w:type="dxa"/>
            <w:gridSpan w:val="3"/>
          </w:tcPr>
          <w:p w14:paraId="10C116E9" w14:textId="77777777" w:rsidR="00EF70FF" w:rsidRPr="002F4ED1" w:rsidRDefault="00EF70FF" w:rsidP="00E0277A">
            <w:pPr>
              <w:rPr>
                <w:rFonts w:cs="Arial"/>
                <w:sz w:val="22"/>
                <w:szCs w:val="22"/>
              </w:rPr>
            </w:pPr>
          </w:p>
        </w:tc>
      </w:tr>
    </w:tbl>
    <w:p w14:paraId="2F3C39CF"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34E7C459" w14:textId="77777777" w:rsidTr="00E0277A">
        <w:tc>
          <w:tcPr>
            <w:tcW w:w="3948" w:type="dxa"/>
            <w:tcBorders>
              <w:top w:val="single" w:sz="4" w:space="0" w:color="auto"/>
            </w:tcBorders>
          </w:tcPr>
          <w:p w14:paraId="61EFC53E" w14:textId="77777777" w:rsidR="00D851FA" w:rsidRDefault="00D851FA" w:rsidP="00E0277A">
            <w:pPr>
              <w:rPr>
                <w:rFonts w:cs="Arial"/>
                <w:b/>
                <w:noProof/>
                <w:sz w:val="22"/>
                <w:szCs w:val="22"/>
              </w:rPr>
            </w:pPr>
          </w:p>
          <w:p w14:paraId="34828D72" w14:textId="227AF402" w:rsidR="00EF70FF" w:rsidRPr="002F4ED1" w:rsidRDefault="00EF70FF" w:rsidP="00E0277A">
            <w:pPr>
              <w:rPr>
                <w:rFonts w:cs="Arial"/>
                <w:b/>
                <w:sz w:val="22"/>
                <w:szCs w:val="22"/>
              </w:rPr>
            </w:pPr>
            <w:r w:rsidRPr="002F4ED1">
              <w:rPr>
                <w:rFonts w:cs="Arial"/>
                <w:b/>
                <w:noProof/>
                <w:sz w:val="22"/>
                <w:szCs w:val="22"/>
              </w:rPr>
              <w:t>Forest, Jim</w:t>
            </w:r>
          </w:p>
        </w:tc>
        <w:tc>
          <w:tcPr>
            <w:tcW w:w="6600" w:type="dxa"/>
            <w:gridSpan w:val="2"/>
            <w:tcBorders>
              <w:top w:val="single" w:sz="4" w:space="0" w:color="auto"/>
            </w:tcBorders>
          </w:tcPr>
          <w:p w14:paraId="254F477D" w14:textId="77777777" w:rsidR="00D851FA" w:rsidRDefault="00D851FA" w:rsidP="00E0277A">
            <w:pPr>
              <w:rPr>
                <w:rFonts w:cs="Arial"/>
                <w:b/>
                <w:i/>
                <w:noProof/>
                <w:sz w:val="22"/>
                <w:szCs w:val="22"/>
              </w:rPr>
            </w:pPr>
          </w:p>
          <w:p w14:paraId="0F7920B0" w14:textId="466ED788" w:rsidR="00EF70FF" w:rsidRPr="002F4ED1" w:rsidRDefault="00EF70FF" w:rsidP="00E0277A">
            <w:pPr>
              <w:rPr>
                <w:rFonts w:cs="Arial"/>
                <w:b/>
                <w:i/>
                <w:sz w:val="22"/>
                <w:szCs w:val="22"/>
              </w:rPr>
            </w:pPr>
            <w:r w:rsidRPr="002F4ED1">
              <w:rPr>
                <w:rFonts w:cs="Arial"/>
                <w:b/>
                <w:i/>
                <w:noProof/>
                <w:sz w:val="22"/>
                <w:szCs w:val="22"/>
              </w:rPr>
              <w:t>Praying With Icons</w:t>
            </w:r>
          </w:p>
        </w:tc>
      </w:tr>
      <w:tr w:rsidR="00EF70FF" w:rsidRPr="002F4ED1" w14:paraId="76EB8FA0" w14:textId="77777777" w:rsidTr="00E0277A">
        <w:tc>
          <w:tcPr>
            <w:tcW w:w="3948" w:type="dxa"/>
          </w:tcPr>
          <w:p w14:paraId="3A645DF4" w14:textId="77777777" w:rsidR="00EF70FF" w:rsidRPr="002F4ED1" w:rsidRDefault="00EF70FF" w:rsidP="00E0277A">
            <w:pPr>
              <w:rPr>
                <w:rFonts w:cs="Arial"/>
                <w:sz w:val="22"/>
                <w:szCs w:val="22"/>
              </w:rPr>
            </w:pPr>
            <w:r w:rsidRPr="002F4ED1">
              <w:rPr>
                <w:rFonts w:cs="Arial"/>
                <w:noProof/>
                <w:sz w:val="22"/>
                <w:szCs w:val="22"/>
              </w:rPr>
              <w:t>9</w:t>
            </w:r>
            <w:r w:rsidRPr="002F4ED1">
              <w:rPr>
                <w:rFonts w:cs="Arial"/>
                <w:sz w:val="22"/>
                <w:szCs w:val="22"/>
              </w:rPr>
              <w:t xml:space="preserve"> copies</w:t>
            </w:r>
          </w:p>
        </w:tc>
        <w:tc>
          <w:tcPr>
            <w:tcW w:w="3474" w:type="dxa"/>
          </w:tcPr>
          <w:p w14:paraId="37752864" w14:textId="002D4190" w:rsidR="00EF70FF" w:rsidRPr="002F4ED1" w:rsidRDefault="00EF70FF" w:rsidP="00E0277A">
            <w:pPr>
              <w:rPr>
                <w:rFonts w:cs="Arial"/>
                <w:sz w:val="22"/>
                <w:szCs w:val="22"/>
              </w:rPr>
            </w:pPr>
            <w:r w:rsidRPr="002F4ED1">
              <w:rPr>
                <w:rFonts w:cs="Arial"/>
                <w:noProof/>
                <w:sz w:val="22"/>
                <w:szCs w:val="22"/>
              </w:rPr>
              <w:t>162</w:t>
            </w:r>
            <w:r w:rsidRPr="002F4ED1">
              <w:rPr>
                <w:rFonts w:cs="Arial"/>
                <w:sz w:val="22"/>
                <w:szCs w:val="22"/>
              </w:rPr>
              <w:t>pp</w:t>
            </w:r>
          </w:p>
        </w:tc>
        <w:tc>
          <w:tcPr>
            <w:tcW w:w="3126" w:type="dxa"/>
          </w:tcPr>
          <w:p w14:paraId="6B9D4AE0" w14:textId="77777777" w:rsidR="00EF70FF" w:rsidRDefault="00EF70FF" w:rsidP="00E0277A">
            <w:pPr>
              <w:rPr>
                <w:rFonts w:cs="Arial"/>
                <w:noProof/>
                <w:sz w:val="22"/>
                <w:szCs w:val="22"/>
              </w:rPr>
            </w:pPr>
            <w:r w:rsidRPr="002F4ED1">
              <w:rPr>
                <w:rFonts w:cs="Arial"/>
                <w:noProof/>
                <w:sz w:val="22"/>
                <w:szCs w:val="22"/>
              </w:rPr>
              <w:t>1997</w:t>
            </w:r>
          </w:p>
          <w:p w14:paraId="249B5A7F" w14:textId="77777777" w:rsidR="00D851FA" w:rsidRPr="002F4ED1" w:rsidRDefault="00D851FA" w:rsidP="00E0277A">
            <w:pPr>
              <w:rPr>
                <w:rFonts w:cs="Arial"/>
                <w:sz w:val="22"/>
                <w:szCs w:val="22"/>
              </w:rPr>
            </w:pPr>
          </w:p>
        </w:tc>
      </w:tr>
      <w:tr w:rsidR="00EF70FF" w:rsidRPr="002F4ED1" w14:paraId="6E9D5080" w14:textId="77777777" w:rsidTr="00E0277A">
        <w:tc>
          <w:tcPr>
            <w:tcW w:w="10548" w:type="dxa"/>
            <w:gridSpan w:val="3"/>
          </w:tcPr>
          <w:p w14:paraId="45F1F6FE" w14:textId="77777777" w:rsidR="00EF70FF" w:rsidRPr="002F4ED1" w:rsidRDefault="00EF70FF" w:rsidP="00E0277A">
            <w:pPr>
              <w:rPr>
                <w:rFonts w:cs="Arial"/>
                <w:sz w:val="22"/>
                <w:szCs w:val="22"/>
              </w:rPr>
            </w:pPr>
            <w:r w:rsidRPr="002F4ED1">
              <w:rPr>
                <w:rFonts w:cs="Arial"/>
                <w:sz w:val="22"/>
                <w:szCs w:val="22"/>
              </w:rPr>
              <w:t>Fascinating and beautiful, this book offers a simple introduction to the tradition of icons with special emphasis on their function in the spiritual life. Forest provides a personal and practical guide to how one prays with icons.</w:t>
            </w:r>
          </w:p>
        </w:tc>
      </w:tr>
      <w:tr w:rsidR="00EF70FF" w:rsidRPr="002F4ED1" w14:paraId="6B00E88C" w14:textId="77777777" w:rsidTr="00E0277A">
        <w:tc>
          <w:tcPr>
            <w:tcW w:w="10548" w:type="dxa"/>
            <w:gridSpan w:val="3"/>
          </w:tcPr>
          <w:p w14:paraId="242643B9" w14:textId="77777777" w:rsidR="00EF70FF" w:rsidRPr="002F4ED1" w:rsidRDefault="00EF70FF" w:rsidP="00E0277A">
            <w:pPr>
              <w:rPr>
                <w:rFonts w:cs="Arial"/>
                <w:sz w:val="22"/>
                <w:szCs w:val="22"/>
              </w:rPr>
            </w:pPr>
          </w:p>
        </w:tc>
      </w:tr>
    </w:tbl>
    <w:p w14:paraId="7640175E" w14:textId="77777777" w:rsidR="00282C8B" w:rsidRPr="002F4ED1" w:rsidRDefault="00282C8B" w:rsidP="00282C8B">
      <w:pPr>
        <w:rPr>
          <w:rFonts w:cs="Arial"/>
          <w:sz w:val="22"/>
          <w:szCs w:val="22"/>
        </w:rPr>
      </w:pPr>
    </w:p>
    <w:tbl>
      <w:tblPr>
        <w:tblW w:w="10548" w:type="dxa"/>
        <w:tblLook w:val="01E0" w:firstRow="1" w:lastRow="1" w:firstColumn="1" w:lastColumn="1" w:noHBand="0" w:noVBand="0"/>
      </w:tblPr>
      <w:tblGrid>
        <w:gridCol w:w="3948"/>
        <w:gridCol w:w="3300"/>
        <w:gridCol w:w="174"/>
        <w:gridCol w:w="3126"/>
      </w:tblGrid>
      <w:tr w:rsidR="00DC44B1" w:rsidRPr="002F4ED1" w14:paraId="2522CD4E" w14:textId="77777777" w:rsidTr="00601863">
        <w:tc>
          <w:tcPr>
            <w:tcW w:w="3948" w:type="dxa"/>
            <w:tcBorders>
              <w:top w:val="single" w:sz="4" w:space="0" w:color="auto"/>
            </w:tcBorders>
          </w:tcPr>
          <w:p w14:paraId="13CD7566" w14:textId="77777777" w:rsidR="00DC44B1" w:rsidRDefault="00DC44B1" w:rsidP="00B66C52">
            <w:pPr>
              <w:rPr>
                <w:rFonts w:cs="Arial"/>
                <w:b/>
                <w:noProof/>
                <w:sz w:val="22"/>
                <w:szCs w:val="22"/>
              </w:rPr>
            </w:pPr>
          </w:p>
          <w:p w14:paraId="4C1D9475" w14:textId="094E76FB" w:rsidR="00DC44B1" w:rsidRPr="002F4ED1" w:rsidRDefault="00DC44B1" w:rsidP="00B66C52">
            <w:pPr>
              <w:rPr>
                <w:rFonts w:cs="Arial"/>
                <w:b/>
                <w:sz w:val="22"/>
                <w:szCs w:val="22"/>
              </w:rPr>
            </w:pPr>
            <w:r>
              <w:rPr>
                <w:rFonts w:cs="Arial"/>
                <w:b/>
                <w:noProof/>
                <w:sz w:val="22"/>
                <w:szCs w:val="22"/>
              </w:rPr>
              <w:t>Forester, Duncan B.</w:t>
            </w:r>
          </w:p>
        </w:tc>
        <w:tc>
          <w:tcPr>
            <w:tcW w:w="3300" w:type="dxa"/>
            <w:tcBorders>
              <w:top w:val="single" w:sz="4" w:space="0" w:color="auto"/>
            </w:tcBorders>
          </w:tcPr>
          <w:p w14:paraId="7751289B" w14:textId="77777777" w:rsidR="00173F9D" w:rsidRDefault="00173F9D" w:rsidP="00B66C52">
            <w:pPr>
              <w:rPr>
                <w:rFonts w:cs="Arial"/>
                <w:b/>
                <w:i/>
                <w:noProof/>
                <w:sz w:val="22"/>
                <w:szCs w:val="22"/>
              </w:rPr>
            </w:pPr>
          </w:p>
          <w:p w14:paraId="5E3F5D37" w14:textId="1D9EFCB3" w:rsidR="00DC44B1" w:rsidRDefault="00DC44B1" w:rsidP="00B66C52">
            <w:pPr>
              <w:rPr>
                <w:rFonts w:cs="Arial"/>
                <w:b/>
                <w:i/>
                <w:noProof/>
                <w:sz w:val="22"/>
                <w:szCs w:val="22"/>
              </w:rPr>
            </w:pPr>
            <w:r>
              <w:rPr>
                <w:rFonts w:cs="Arial"/>
                <w:b/>
                <w:i/>
                <w:noProof/>
                <w:sz w:val="22"/>
                <w:szCs w:val="22"/>
              </w:rPr>
              <w:t>Apolcalypse Now?</w:t>
            </w:r>
          </w:p>
        </w:tc>
        <w:tc>
          <w:tcPr>
            <w:tcW w:w="3300" w:type="dxa"/>
            <w:gridSpan w:val="2"/>
            <w:tcBorders>
              <w:top w:val="single" w:sz="4" w:space="0" w:color="auto"/>
            </w:tcBorders>
          </w:tcPr>
          <w:p w14:paraId="458856FB" w14:textId="77777777" w:rsidR="00173F9D" w:rsidRDefault="00173F9D" w:rsidP="00B66C52">
            <w:pPr>
              <w:rPr>
                <w:rFonts w:cs="Arial"/>
                <w:b/>
                <w:i/>
                <w:color w:val="FF0000"/>
                <w:sz w:val="22"/>
                <w:szCs w:val="22"/>
              </w:rPr>
            </w:pPr>
          </w:p>
          <w:p w14:paraId="7F4C1732" w14:textId="7F8FAA61" w:rsidR="00DC44B1" w:rsidRPr="002F4ED1" w:rsidRDefault="00DC44B1" w:rsidP="00B66C52">
            <w:pPr>
              <w:rPr>
                <w:rFonts w:cs="Arial"/>
                <w:b/>
                <w:i/>
                <w:sz w:val="22"/>
                <w:szCs w:val="22"/>
              </w:rPr>
            </w:pPr>
            <w:r w:rsidRPr="00173F9D">
              <w:rPr>
                <w:rFonts w:cs="Arial"/>
                <w:b/>
                <w:i/>
                <w:color w:val="FF0000"/>
                <w:sz w:val="22"/>
                <w:szCs w:val="22"/>
              </w:rPr>
              <w:t>**NEW**</w:t>
            </w:r>
          </w:p>
        </w:tc>
      </w:tr>
      <w:tr w:rsidR="00282C8B" w:rsidRPr="002F4ED1" w14:paraId="7715D3D3" w14:textId="77777777" w:rsidTr="00B66C52">
        <w:tc>
          <w:tcPr>
            <w:tcW w:w="3948" w:type="dxa"/>
          </w:tcPr>
          <w:p w14:paraId="432AF1CB" w14:textId="77777777" w:rsidR="00282C8B" w:rsidRPr="002F4ED1" w:rsidRDefault="00282C8B" w:rsidP="00B66C52">
            <w:pPr>
              <w:rPr>
                <w:rFonts w:cs="Arial"/>
                <w:sz w:val="22"/>
                <w:szCs w:val="22"/>
              </w:rPr>
            </w:pPr>
            <w:r w:rsidRPr="002F4ED1">
              <w:rPr>
                <w:rFonts w:cs="Arial"/>
                <w:noProof/>
                <w:sz w:val="22"/>
                <w:szCs w:val="22"/>
              </w:rPr>
              <w:t>9</w:t>
            </w:r>
            <w:r w:rsidRPr="002F4ED1">
              <w:rPr>
                <w:rFonts w:cs="Arial"/>
                <w:sz w:val="22"/>
                <w:szCs w:val="22"/>
              </w:rPr>
              <w:t xml:space="preserve"> copies</w:t>
            </w:r>
          </w:p>
        </w:tc>
        <w:tc>
          <w:tcPr>
            <w:tcW w:w="3474" w:type="dxa"/>
            <w:gridSpan w:val="2"/>
          </w:tcPr>
          <w:p w14:paraId="618AC505" w14:textId="36E166B0" w:rsidR="00282C8B" w:rsidRPr="002F4ED1" w:rsidRDefault="00282C8B" w:rsidP="00B66C52">
            <w:pPr>
              <w:rPr>
                <w:rFonts w:cs="Arial"/>
                <w:sz w:val="22"/>
                <w:szCs w:val="22"/>
              </w:rPr>
            </w:pPr>
            <w:r w:rsidRPr="002F4ED1">
              <w:rPr>
                <w:rFonts w:cs="Arial"/>
                <w:noProof/>
                <w:sz w:val="22"/>
                <w:szCs w:val="22"/>
              </w:rPr>
              <w:t>1</w:t>
            </w:r>
            <w:r w:rsidR="00932AF4">
              <w:rPr>
                <w:rFonts w:cs="Arial"/>
                <w:noProof/>
                <w:sz w:val="22"/>
                <w:szCs w:val="22"/>
              </w:rPr>
              <w:t>5</w:t>
            </w:r>
            <w:r w:rsidRPr="002F4ED1">
              <w:rPr>
                <w:rFonts w:cs="Arial"/>
                <w:noProof/>
                <w:sz w:val="22"/>
                <w:szCs w:val="22"/>
              </w:rPr>
              <w:t>2</w:t>
            </w:r>
            <w:r w:rsidRPr="002F4ED1">
              <w:rPr>
                <w:rFonts w:cs="Arial"/>
                <w:sz w:val="22"/>
                <w:szCs w:val="22"/>
              </w:rPr>
              <w:t>pp</w:t>
            </w:r>
          </w:p>
        </w:tc>
        <w:tc>
          <w:tcPr>
            <w:tcW w:w="3126" w:type="dxa"/>
          </w:tcPr>
          <w:p w14:paraId="23B54D93" w14:textId="7B361EB4" w:rsidR="00282C8B" w:rsidRDefault="00282C8B" w:rsidP="00B66C52">
            <w:pPr>
              <w:rPr>
                <w:rFonts w:cs="Arial"/>
                <w:noProof/>
                <w:sz w:val="22"/>
                <w:szCs w:val="22"/>
              </w:rPr>
            </w:pPr>
            <w:r>
              <w:rPr>
                <w:rFonts w:cs="Arial"/>
                <w:noProof/>
                <w:sz w:val="22"/>
                <w:szCs w:val="22"/>
              </w:rPr>
              <w:t>2005</w:t>
            </w:r>
          </w:p>
          <w:p w14:paraId="7D6DC46F" w14:textId="77777777" w:rsidR="00282C8B" w:rsidRPr="002F4ED1" w:rsidRDefault="00282C8B" w:rsidP="00B66C52">
            <w:pPr>
              <w:rPr>
                <w:rFonts w:cs="Arial"/>
                <w:sz w:val="22"/>
                <w:szCs w:val="22"/>
              </w:rPr>
            </w:pPr>
          </w:p>
        </w:tc>
      </w:tr>
      <w:tr w:rsidR="00282C8B" w:rsidRPr="002F4ED1" w14:paraId="2530A3C1" w14:textId="77777777" w:rsidTr="00B66C52">
        <w:tc>
          <w:tcPr>
            <w:tcW w:w="10548" w:type="dxa"/>
            <w:gridSpan w:val="4"/>
          </w:tcPr>
          <w:p w14:paraId="1B6C4F73" w14:textId="563DEF47" w:rsidR="00282C8B" w:rsidRPr="002F4ED1" w:rsidRDefault="007C2C9A" w:rsidP="00B66C52">
            <w:pPr>
              <w:rPr>
                <w:rFonts w:cs="Arial"/>
                <w:sz w:val="22"/>
                <w:szCs w:val="22"/>
              </w:rPr>
            </w:pPr>
            <w:r w:rsidRPr="007C2C9A">
              <w:rPr>
                <w:rFonts w:cs="Arial"/>
                <w:sz w:val="22"/>
                <w:szCs w:val="22"/>
              </w:rPr>
              <w:t>How may people of faith respond wisely, constructively, and courageously to the challenges of a time of terror? How might religious reasons in public debate be a force for reconciliation rather than violence and hatred? In a world in which religious arguments and religious motivations play such a huge public role, there is an urgent responsibility for interpreting what is happening and engaging with religious views which are commonly regarded as alien, threatening or dangerous. In Apocalypse Now?, Duncan Forrester argues that disorders and atrocities which include the Gulag, the Holocaust, 9/11, the Afghanistan and Iraq wars, and the Tsunami disaster have shown us that we stand not at the end of history but in the midst of an apocalyptic age of terror which has striking similarities to the time in which Christianity was born. Moving between two times of terror - the early Centuries of Christianity, and today - Forrester asks how religious motivations can play a positive role amid conflicts and disasters. Reading the 'signs of the times' to try to understand what is happening in today's age of terror, Forrester argues that there are huge resources in the Christian tradition that can be productively deployed for a more constructive and faithful response. We are at a turning point - this is a book which should be read.</w:t>
            </w:r>
          </w:p>
        </w:tc>
      </w:tr>
    </w:tbl>
    <w:p w14:paraId="1CE6229F" w14:textId="77777777" w:rsidR="00EF70FF" w:rsidRPr="002F4ED1" w:rsidRDefault="00EF70FF" w:rsidP="00EF70FF">
      <w:pPr>
        <w:rPr>
          <w:rFonts w:cs="Arial"/>
          <w:sz w:val="22"/>
          <w:szCs w:val="22"/>
        </w:rPr>
      </w:pPr>
    </w:p>
    <w:p w14:paraId="45F87CD3"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01E22326" w14:textId="77777777" w:rsidTr="00E0277A">
        <w:tc>
          <w:tcPr>
            <w:tcW w:w="3948" w:type="dxa"/>
            <w:tcBorders>
              <w:top w:val="single" w:sz="4" w:space="0" w:color="auto"/>
            </w:tcBorders>
          </w:tcPr>
          <w:p w14:paraId="51E09D8F" w14:textId="77777777" w:rsidR="00226DB5" w:rsidRDefault="00EF70FF" w:rsidP="00E0277A">
            <w:pPr>
              <w:rPr>
                <w:rFonts w:cs="Arial"/>
                <w:sz w:val="22"/>
                <w:szCs w:val="22"/>
              </w:rPr>
            </w:pPr>
            <w:r w:rsidRPr="002F4ED1">
              <w:rPr>
                <w:rFonts w:cs="Arial"/>
                <w:sz w:val="22"/>
                <w:szCs w:val="22"/>
              </w:rPr>
              <w:br w:type="page"/>
            </w:r>
          </w:p>
          <w:p w14:paraId="68D97B59" w14:textId="3A225340" w:rsidR="00EF70FF" w:rsidRPr="002F4ED1" w:rsidRDefault="00EF70FF" w:rsidP="00E0277A">
            <w:pPr>
              <w:rPr>
                <w:rFonts w:cs="Arial"/>
                <w:b/>
                <w:sz w:val="22"/>
                <w:szCs w:val="22"/>
              </w:rPr>
            </w:pPr>
            <w:r w:rsidRPr="002F4ED1">
              <w:rPr>
                <w:rFonts w:cs="Arial"/>
                <w:b/>
                <w:noProof/>
                <w:sz w:val="22"/>
                <w:szCs w:val="22"/>
              </w:rPr>
              <w:t>Fraser, Ian M.</w:t>
            </w:r>
          </w:p>
        </w:tc>
        <w:tc>
          <w:tcPr>
            <w:tcW w:w="6600" w:type="dxa"/>
            <w:gridSpan w:val="2"/>
            <w:tcBorders>
              <w:top w:val="single" w:sz="4" w:space="0" w:color="auto"/>
            </w:tcBorders>
          </w:tcPr>
          <w:p w14:paraId="4DB223F3" w14:textId="77777777" w:rsidR="00226DB5" w:rsidRDefault="00226DB5" w:rsidP="00E0277A">
            <w:pPr>
              <w:rPr>
                <w:rFonts w:cs="Arial"/>
                <w:b/>
                <w:i/>
                <w:noProof/>
                <w:sz w:val="22"/>
                <w:szCs w:val="22"/>
              </w:rPr>
            </w:pPr>
          </w:p>
          <w:p w14:paraId="7A5DF738" w14:textId="31095296" w:rsidR="00EF70FF" w:rsidRPr="002F4ED1" w:rsidRDefault="00EF70FF" w:rsidP="00E0277A">
            <w:pPr>
              <w:rPr>
                <w:rFonts w:cs="Arial"/>
                <w:b/>
                <w:i/>
                <w:sz w:val="22"/>
                <w:szCs w:val="22"/>
              </w:rPr>
            </w:pPr>
            <w:r w:rsidRPr="002F4ED1">
              <w:rPr>
                <w:rFonts w:cs="Arial"/>
                <w:b/>
                <w:i/>
                <w:noProof/>
                <w:sz w:val="22"/>
                <w:szCs w:val="22"/>
              </w:rPr>
              <w:t>Living A Countersign: From Iona To Basic Christian Communities</w:t>
            </w:r>
          </w:p>
        </w:tc>
      </w:tr>
      <w:tr w:rsidR="00EF70FF" w:rsidRPr="002F4ED1" w14:paraId="41088E35" w14:textId="77777777" w:rsidTr="00E0277A">
        <w:tc>
          <w:tcPr>
            <w:tcW w:w="3948" w:type="dxa"/>
          </w:tcPr>
          <w:p w14:paraId="5B6B0966" w14:textId="09772064" w:rsidR="00EF70FF" w:rsidRPr="002F4ED1" w:rsidRDefault="00EF70FF" w:rsidP="00E0277A">
            <w:pPr>
              <w:rPr>
                <w:rFonts w:cs="Arial"/>
                <w:sz w:val="22"/>
                <w:szCs w:val="22"/>
              </w:rPr>
            </w:pPr>
            <w:r w:rsidRPr="002F4ED1">
              <w:rPr>
                <w:rFonts w:cs="Arial"/>
                <w:noProof/>
                <w:sz w:val="22"/>
                <w:szCs w:val="22"/>
              </w:rPr>
              <w:t>1</w:t>
            </w:r>
            <w:r w:rsidR="00226DB5">
              <w:rPr>
                <w:rFonts w:cs="Arial"/>
                <w:noProof/>
                <w:sz w:val="22"/>
                <w:szCs w:val="22"/>
              </w:rPr>
              <w:t xml:space="preserve">8 </w:t>
            </w:r>
            <w:r w:rsidRPr="002F4ED1">
              <w:rPr>
                <w:rFonts w:cs="Arial"/>
                <w:sz w:val="22"/>
                <w:szCs w:val="22"/>
              </w:rPr>
              <w:t>copies</w:t>
            </w:r>
          </w:p>
        </w:tc>
        <w:tc>
          <w:tcPr>
            <w:tcW w:w="3474" w:type="dxa"/>
          </w:tcPr>
          <w:p w14:paraId="3454686C" w14:textId="57FD98F2" w:rsidR="00EF70FF" w:rsidRPr="002F4ED1" w:rsidRDefault="00EF70FF" w:rsidP="00E0277A">
            <w:pPr>
              <w:rPr>
                <w:rFonts w:cs="Arial"/>
                <w:sz w:val="22"/>
                <w:szCs w:val="22"/>
              </w:rPr>
            </w:pPr>
            <w:r w:rsidRPr="002F4ED1">
              <w:rPr>
                <w:rFonts w:cs="Arial"/>
                <w:noProof/>
                <w:sz w:val="22"/>
                <w:szCs w:val="22"/>
              </w:rPr>
              <w:t>126</w:t>
            </w:r>
            <w:r w:rsidRPr="002F4ED1">
              <w:rPr>
                <w:rFonts w:cs="Arial"/>
                <w:sz w:val="22"/>
                <w:szCs w:val="22"/>
              </w:rPr>
              <w:t>pp</w:t>
            </w:r>
          </w:p>
        </w:tc>
        <w:tc>
          <w:tcPr>
            <w:tcW w:w="3126" w:type="dxa"/>
          </w:tcPr>
          <w:p w14:paraId="701F2469" w14:textId="77777777" w:rsidR="00EF70FF" w:rsidRDefault="00EF70FF" w:rsidP="00E0277A">
            <w:pPr>
              <w:rPr>
                <w:rFonts w:cs="Arial"/>
                <w:noProof/>
                <w:sz w:val="22"/>
                <w:szCs w:val="22"/>
              </w:rPr>
            </w:pPr>
            <w:r w:rsidRPr="002F4ED1">
              <w:rPr>
                <w:rFonts w:cs="Arial"/>
                <w:noProof/>
                <w:sz w:val="22"/>
                <w:szCs w:val="22"/>
              </w:rPr>
              <w:t>1990</w:t>
            </w:r>
          </w:p>
          <w:p w14:paraId="2536C3F7" w14:textId="77777777" w:rsidR="00226DB5" w:rsidRPr="002F4ED1" w:rsidRDefault="00226DB5" w:rsidP="00E0277A">
            <w:pPr>
              <w:rPr>
                <w:rFonts w:cs="Arial"/>
                <w:sz w:val="22"/>
                <w:szCs w:val="22"/>
              </w:rPr>
            </w:pPr>
          </w:p>
        </w:tc>
      </w:tr>
      <w:tr w:rsidR="00EF70FF" w:rsidRPr="002F4ED1" w14:paraId="5914557C" w14:textId="77777777" w:rsidTr="00E0277A">
        <w:tc>
          <w:tcPr>
            <w:tcW w:w="10548" w:type="dxa"/>
            <w:gridSpan w:val="3"/>
          </w:tcPr>
          <w:p w14:paraId="17325DD8" w14:textId="77777777" w:rsidR="00EF70FF" w:rsidRDefault="00EF70FF" w:rsidP="00E0277A">
            <w:pPr>
              <w:rPr>
                <w:rFonts w:cs="Arial"/>
                <w:sz w:val="22"/>
                <w:szCs w:val="22"/>
              </w:rPr>
            </w:pPr>
            <w:r w:rsidRPr="002F4ED1">
              <w:rPr>
                <w:rFonts w:cs="Arial"/>
                <w:sz w:val="22"/>
                <w:szCs w:val="22"/>
              </w:rPr>
              <w:t>In a day of increasing anonymity, the place of community and especially Christian community is increasingly being recognised.  Ian Fraser gives many examples of Christian communities from Iona, Scotland to many other parts of the world.</w:t>
            </w:r>
          </w:p>
          <w:p w14:paraId="004458EE" w14:textId="77777777" w:rsidR="00226DB5" w:rsidRPr="002F4ED1" w:rsidRDefault="00226DB5" w:rsidP="00E0277A">
            <w:pPr>
              <w:rPr>
                <w:rFonts w:cs="Arial"/>
                <w:sz w:val="22"/>
                <w:szCs w:val="22"/>
              </w:rPr>
            </w:pPr>
          </w:p>
        </w:tc>
      </w:tr>
    </w:tbl>
    <w:p w14:paraId="187791EE" w14:textId="77777777" w:rsidR="00EF70FF" w:rsidRDefault="00EF70FF" w:rsidP="00EF70FF">
      <w:pPr>
        <w:rPr>
          <w:rFonts w:cs="Arial"/>
          <w:sz w:val="22"/>
          <w:szCs w:val="22"/>
        </w:rPr>
      </w:pPr>
    </w:p>
    <w:p w14:paraId="37D8CB31" w14:textId="77777777" w:rsidR="003E688F" w:rsidRPr="002F4ED1" w:rsidRDefault="003E688F" w:rsidP="00EF70FF">
      <w:pPr>
        <w:rPr>
          <w:rFonts w:cs="Arial"/>
          <w:sz w:val="22"/>
          <w:szCs w:val="22"/>
        </w:rPr>
      </w:pPr>
    </w:p>
    <w:tbl>
      <w:tblPr>
        <w:tblW w:w="10428" w:type="dxa"/>
        <w:tblLook w:val="01E0" w:firstRow="1" w:lastRow="1" w:firstColumn="1" w:lastColumn="1" w:noHBand="0" w:noVBand="0"/>
      </w:tblPr>
      <w:tblGrid>
        <w:gridCol w:w="3948"/>
        <w:gridCol w:w="3474"/>
        <w:gridCol w:w="3006"/>
      </w:tblGrid>
      <w:tr w:rsidR="00EF70FF" w:rsidRPr="002F4ED1" w14:paraId="10D65351" w14:textId="77777777" w:rsidTr="00E0277A">
        <w:tc>
          <w:tcPr>
            <w:tcW w:w="3948" w:type="dxa"/>
            <w:tcBorders>
              <w:top w:val="single" w:sz="4" w:space="0" w:color="auto"/>
            </w:tcBorders>
          </w:tcPr>
          <w:p w14:paraId="4D1FF97A" w14:textId="77777777" w:rsidR="0049769C" w:rsidRDefault="0049769C" w:rsidP="00E0277A">
            <w:pPr>
              <w:rPr>
                <w:rFonts w:cs="Arial"/>
                <w:b/>
                <w:noProof/>
                <w:sz w:val="22"/>
                <w:szCs w:val="22"/>
              </w:rPr>
            </w:pPr>
          </w:p>
          <w:p w14:paraId="3E260AF0" w14:textId="6FA2A1A4" w:rsidR="00EF70FF" w:rsidRPr="002F4ED1" w:rsidRDefault="00EF70FF" w:rsidP="00E0277A">
            <w:pPr>
              <w:rPr>
                <w:rFonts w:cs="Arial"/>
                <w:b/>
                <w:sz w:val="22"/>
                <w:szCs w:val="22"/>
              </w:rPr>
            </w:pPr>
            <w:r w:rsidRPr="002F4ED1">
              <w:rPr>
                <w:rFonts w:cs="Arial"/>
                <w:b/>
                <w:noProof/>
                <w:sz w:val="22"/>
                <w:szCs w:val="22"/>
              </w:rPr>
              <w:t>Galbraith, Douglas (Ed.)</w:t>
            </w:r>
          </w:p>
        </w:tc>
        <w:tc>
          <w:tcPr>
            <w:tcW w:w="6480" w:type="dxa"/>
            <w:gridSpan w:val="2"/>
            <w:tcBorders>
              <w:top w:val="single" w:sz="4" w:space="0" w:color="auto"/>
            </w:tcBorders>
          </w:tcPr>
          <w:p w14:paraId="0612BDEA" w14:textId="77777777" w:rsidR="0049769C" w:rsidRDefault="0049769C" w:rsidP="00E0277A">
            <w:pPr>
              <w:rPr>
                <w:rFonts w:cs="Arial"/>
                <w:b/>
                <w:i/>
                <w:noProof/>
                <w:sz w:val="22"/>
                <w:szCs w:val="22"/>
              </w:rPr>
            </w:pPr>
          </w:p>
          <w:p w14:paraId="547E6ADC" w14:textId="5EB2A28C" w:rsidR="00EF70FF" w:rsidRPr="002F4ED1" w:rsidRDefault="00EF70FF" w:rsidP="00E0277A">
            <w:pPr>
              <w:rPr>
                <w:rFonts w:cs="Arial"/>
                <w:b/>
                <w:i/>
                <w:sz w:val="22"/>
                <w:szCs w:val="22"/>
              </w:rPr>
            </w:pPr>
            <w:r w:rsidRPr="0049769C">
              <w:rPr>
                <w:rFonts w:cs="Arial"/>
                <w:b/>
                <w:i/>
                <w:noProof/>
                <w:sz w:val="22"/>
                <w:szCs w:val="22"/>
              </w:rPr>
              <w:t>Worship In The Wide Red Land</w:t>
            </w:r>
          </w:p>
        </w:tc>
      </w:tr>
      <w:tr w:rsidR="00EF70FF" w:rsidRPr="002F4ED1" w14:paraId="151D19B0" w14:textId="77777777" w:rsidTr="00E0277A">
        <w:tc>
          <w:tcPr>
            <w:tcW w:w="3948" w:type="dxa"/>
          </w:tcPr>
          <w:p w14:paraId="0946F24B" w14:textId="77777777" w:rsidR="00EF70FF" w:rsidRPr="002F4ED1" w:rsidRDefault="00EF70FF" w:rsidP="00E0277A">
            <w:pPr>
              <w:rPr>
                <w:rFonts w:cs="Arial"/>
                <w:sz w:val="22"/>
                <w:szCs w:val="22"/>
              </w:rPr>
            </w:pPr>
            <w:r w:rsidRPr="002F4ED1">
              <w:rPr>
                <w:rFonts w:cs="Arial"/>
                <w:sz w:val="22"/>
                <w:szCs w:val="22"/>
              </w:rPr>
              <w:t>20 copies</w:t>
            </w:r>
          </w:p>
        </w:tc>
        <w:tc>
          <w:tcPr>
            <w:tcW w:w="3474" w:type="dxa"/>
          </w:tcPr>
          <w:p w14:paraId="01C9CCA4" w14:textId="62FE7C90" w:rsidR="00EF70FF" w:rsidRPr="002F4ED1" w:rsidRDefault="00EF70FF" w:rsidP="00E0277A">
            <w:pPr>
              <w:rPr>
                <w:rFonts w:cs="Arial"/>
                <w:sz w:val="22"/>
                <w:szCs w:val="22"/>
              </w:rPr>
            </w:pPr>
            <w:r w:rsidRPr="002F4ED1">
              <w:rPr>
                <w:rFonts w:cs="Arial"/>
                <w:noProof/>
                <w:sz w:val="22"/>
                <w:szCs w:val="22"/>
              </w:rPr>
              <w:t>106</w:t>
            </w:r>
            <w:r w:rsidRPr="002F4ED1">
              <w:rPr>
                <w:rFonts w:cs="Arial"/>
                <w:sz w:val="22"/>
                <w:szCs w:val="22"/>
              </w:rPr>
              <w:t>pp</w:t>
            </w:r>
          </w:p>
        </w:tc>
        <w:tc>
          <w:tcPr>
            <w:tcW w:w="3006" w:type="dxa"/>
          </w:tcPr>
          <w:p w14:paraId="2DDCD639" w14:textId="77777777" w:rsidR="00EF70FF" w:rsidRDefault="00EF70FF" w:rsidP="00E0277A">
            <w:pPr>
              <w:rPr>
                <w:rFonts w:cs="Arial"/>
                <w:noProof/>
                <w:sz w:val="22"/>
                <w:szCs w:val="22"/>
              </w:rPr>
            </w:pPr>
            <w:r w:rsidRPr="002F4ED1">
              <w:rPr>
                <w:rFonts w:cs="Arial"/>
                <w:noProof/>
                <w:sz w:val="22"/>
                <w:szCs w:val="22"/>
              </w:rPr>
              <w:t>1985</w:t>
            </w:r>
          </w:p>
          <w:p w14:paraId="35BC5531" w14:textId="77777777" w:rsidR="0049769C" w:rsidRPr="002F4ED1" w:rsidRDefault="0049769C" w:rsidP="00E0277A">
            <w:pPr>
              <w:rPr>
                <w:rFonts w:cs="Arial"/>
                <w:sz w:val="22"/>
                <w:szCs w:val="22"/>
              </w:rPr>
            </w:pPr>
          </w:p>
        </w:tc>
      </w:tr>
      <w:tr w:rsidR="00EF70FF" w:rsidRPr="002F4ED1" w14:paraId="7E149DA8" w14:textId="77777777" w:rsidTr="00E0277A">
        <w:tc>
          <w:tcPr>
            <w:tcW w:w="10428" w:type="dxa"/>
            <w:gridSpan w:val="3"/>
          </w:tcPr>
          <w:p w14:paraId="186F3A19" w14:textId="77777777" w:rsidR="00EF70FF" w:rsidRPr="002F4ED1" w:rsidRDefault="00EF70FF" w:rsidP="00E0277A">
            <w:pPr>
              <w:rPr>
                <w:rFonts w:cs="Arial"/>
                <w:sz w:val="22"/>
                <w:szCs w:val="22"/>
              </w:rPr>
            </w:pPr>
            <w:r w:rsidRPr="002F4ED1">
              <w:rPr>
                <w:rFonts w:cs="Arial"/>
                <w:sz w:val="22"/>
                <w:szCs w:val="22"/>
              </w:rPr>
              <w:t>One feature of the church at worship is the increasing participation by lay people in the leading of services.  Fifteen authors, all recognized for their contribution to the development of worship in the UCA, explore the meaning and practice of worship and preaching today.</w:t>
            </w:r>
          </w:p>
        </w:tc>
      </w:tr>
      <w:tr w:rsidR="00EF70FF" w:rsidRPr="002F4ED1" w14:paraId="79A3C598" w14:textId="77777777" w:rsidTr="00E0277A">
        <w:tc>
          <w:tcPr>
            <w:tcW w:w="10428" w:type="dxa"/>
            <w:gridSpan w:val="3"/>
          </w:tcPr>
          <w:p w14:paraId="77F1284B" w14:textId="77777777" w:rsidR="00EF70FF" w:rsidRPr="002F4ED1" w:rsidRDefault="00EF70FF" w:rsidP="00E0277A">
            <w:pPr>
              <w:rPr>
                <w:rFonts w:cs="Arial"/>
                <w:sz w:val="22"/>
                <w:szCs w:val="22"/>
              </w:rPr>
            </w:pPr>
          </w:p>
        </w:tc>
      </w:tr>
    </w:tbl>
    <w:p w14:paraId="35374188" w14:textId="77777777" w:rsidR="00EF70FF" w:rsidRPr="002F4ED1" w:rsidRDefault="00EF70FF" w:rsidP="00EF70FF">
      <w:pPr>
        <w:rPr>
          <w:rFonts w:cs="Arial"/>
          <w:sz w:val="22"/>
          <w:szCs w:val="22"/>
        </w:rPr>
      </w:pPr>
    </w:p>
    <w:tbl>
      <w:tblPr>
        <w:tblW w:w="10548" w:type="dxa"/>
        <w:tblBorders>
          <w:top w:val="single" w:sz="4" w:space="0" w:color="auto"/>
        </w:tblBorders>
        <w:tblLook w:val="01E0" w:firstRow="1" w:lastRow="1" w:firstColumn="1" w:lastColumn="1" w:noHBand="0" w:noVBand="0"/>
      </w:tblPr>
      <w:tblGrid>
        <w:gridCol w:w="3948"/>
        <w:gridCol w:w="3474"/>
        <w:gridCol w:w="3126"/>
      </w:tblGrid>
      <w:tr w:rsidR="00EF70FF" w:rsidRPr="002F4ED1" w14:paraId="62C5138D" w14:textId="77777777" w:rsidTr="00E0277A">
        <w:tc>
          <w:tcPr>
            <w:tcW w:w="3948" w:type="dxa"/>
          </w:tcPr>
          <w:p w14:paraId="1857A629" w14:textId="77777777" w:rsidR="00180686" w:rsidRDefault="00EF70FF" w:rsidP="00E0277A">
            <w:pPr>
              <w:rPr>
                <w:rFonts w:cs="Arial"/>
                <w:sz w:val="22"/>
                <w:szCs w:val="22"/>
              </w:rPr>
            </w:pPr>
            <w:r w:rsidRPr="002F4ED1">
              <w:rPr>
                <w:rFonts w:cs="Arial"/>
                <w:sz w:val="22"/>
                <w:szCs w:val="22"/>
              </w:rPr>
              <w:br w:type="page"/>
            </w:r>
          </w:p>
          <w:p w14:paraId="23D9CE82" w14:textId="267CAF23" w:rsidR="00EF70FF" w:rsidRPr="002F4ED1" w:rsidRDefault="00EF70FF" w:rsidP="00E0277A">
            <w:pPr>
              <w:rPr>
                <w:rFonts w:cs="Arial"/>
                <w:b/>
                <w:sz w:val="22"/>
                <w:szCs w:val="22"/>
              </w:rPr>
            </w:pPr>
            <w:r w:rsidRPr="002F4ED1">
              <w:rPr>
                <w:rFonts w:cs="Arial"/>
                <w:b/>
                <w:sz w:val="22"/>
                <w:szCs w:val="22"/>
              </w:rPr>
              <w:t>Gallagher, Nora</w:t>
            </w:r>
          </w:p>
        </w:tc>
        <w:tc>
          <w:tcPr>
            <w:tcW w:w="6600" w:type="dxa"/>
            <w:gridSpan w:val="2"/>
          </w:tcPr>
          <w:p w14:paraId="6D764D3C" w14:textId="77777777" w:rsidR="00180686" w:rsidRDefault="00180686" w:rsidP="00E0277A">
            <w:pPr>
              <w:rPr>
                <w:rFonts w:cs="Arial"/>
                <w:b/>
                <w:i/>
                <w:noProof/>
                <w:sz w:val="22"/>
                <w:szCs w:val="22"/>
              </w:rPr>
            </w:pPr>
          </w:p>
          <w:p w14:paraId="75D40B5E" w14:textId="758E4191" w:rsidR="00EF70FF" w:rsidRPr="002F4ED1" w:rsidRDefault="00EF70FF" w:rsidP="00E0277A">
            <w:pPr>
              <w:rPr>
                <w:rFonts w:cs="Arial"/>
                <w:b/>
                <w:i/>
                <w:sz w:val="22"/>
                <w:szCs w:val="22"/>
              </w:rPr>
            </w:pPr>
            <w:r w:rsidRPr="002F4ED1">
              <w:rPr>
                <w:rFonts w:cs="Arial"/>
                <w:b/>
                <w:i/>
                <w:noProof/>
                <w:sz w:val="22"/>
                <w:szCs w:val="22"/>
              </w:rPr>
              <w:t>The Sacred Meal</w:t>
            </w:r>
          </w:p>
        </w:tc>
      </w:tr>
      <w:tr w:rsidR="00EF70FF" w:rsidRPr="002F4ED1" w14:paraId="3B4A1286" w14:textId="77777777" w:rsidTr="00E0277A">
        <w:tc>
          <w:tcPr>
            <w:tcW w:w="3948" w:type="dxa"/>
          </w:tcPr>
          <w:p w14:paraId="3D8BF28C" w14:textId="774EE16F" w:rsidR="00EF70FF" w:rsidRPr="002F4ED1" w:rsidRDefault="00EF70FF" w:rsidP="00E0277A">
            <w:pPr>
              <w:rPr>
                <w:rFonts w:cs="Arial"/>
                <w:sz w:val="22"/>
                <w:szCs w:val="22"/>
              </w:rPr>
            </w:pPr>
            <w:r w:rsidRPr="002F4ED1">
              <w:rPr>
                <w:rFonts w:cs="Arial"/>
                <w:sz w:val="22"/>
                <w:szCs w:val="22"/>
              </w:rPr>
              <w:t>1</w:t>
            </w:r>
            <w:r w:rsidR="00B25ACA">
              <w:rPr>
                <w:rFonts w:cs="Arial"/>
                <w:sz w:val="22"/>
                <w:szCs w:val="22"/>
              </w:rPr>
              <w:t>7</w:t>
            </w:r>
            <w:r w:rsidRPr="002F4ED1">
              <w:rPr>
                <w:rFonts w:cs="Arial"/>
                <w:sz w:val="22"/>
                <w:szCs w:val="22"/>
              </w:rPr>
              <w:t xml:space="preserve"> copies</w:t>
            </w:r>
          </w:p>
        </w:tc>
        <w:tc>
          <w:tcPr>
            <w:tcW w:w="3474" w:type="dxa"/>
          </w:tcPr>
          <w:p w14:paraId="3CE4B508" w14:textId="6084D579" w:rsidR="00EF70FF" w:rsidRPr="002F4ED1" w:rsidRDefault="00EF70FF" w:rsidP="00E0277A">
            <w:pPr>
              <w:rPr>
                <w:rFonts w:cs="Arial"/>
                <w:sz w:val="22"/>
                <w:szCs w:val="22"/>
              </w:rPr>
            </w:pPr>
            <w:r w:rsidRPr="002F4ED1">
              <w:rPr>
                <w:rFonts w:cs="Arial"/>
                <w:noProof/>
                <w:sz w:val="22"/>
                <w:szCs w:val="22"/>
              </w:rPr>
              <w:t>321</w:t>
            </w:r>
            <w:r w:rsidRPr="002F4ED1">
              <w:rPr>
                <w:rFonts w:cs="Arial"/>
                <w:sz w:val="22"/>
                <w:szCs w:val="22"/>
              </w:rPr>
              <w:t>pp</w:t>
            </w:r>
          </w:p>
        </w:tc>
        <w:tc>
          <w:tcPr>
            <w:tcW w:w="3126" w:type="dxa"/>
          </w:tcPr>
          <w:p w14:paraId="7173CD01" w14:textId="77777777" w:rsidR="00EF70FF" w:rsidRDefault="00EF70FF" w:rsidP="00E0277A">
            <w:pPr>
              <w:rPr>
                <w:rFonts w:cs="Arial"/>
                <w:noProof/>
                <w:sz w:val="22"/>
                <w:szCs w:val="22"/>
              </w:rPr>
            </w:pPr>
            <w:r w:rsidRPr="002F4ED1">
              <w:rPr>
                <w:rFonts w:cs="Arial"/>
                <w:noProof/>
                <w:sz w:val="22"/>
                <w:szCs w:val="22"/>
              </w:rPr>
              <w:t>2006</w:t>
            </w:r>
          </w:p>
          <w:p w14:paraId="2D01DB62" w14:textId="77777777" w:rsidR="00180686" w:rsidRPr="002F4ED1" w:rsidRDefault="00180686" w:rsidP="00E0277A">
            <w:pPr>
              <w:rPr>
                <w:rFonts w:cs="Arial"/>
                <w:sz w:val="22"/>
                <w:szCs w:val="22"/>
              </w:rPr>
            </w:pPr>
          </w:p>
        </w:tc>
      </w:tr>
      <w:tr w:rsidR="00EF70FF" w:rsidRPr="002F4ED1" w14:paraId="00A17D3D" w14:textId="77777777" w:rsidTr="00E0277A">
        <w:tc>
          <w:tcPr>
            <w:tcW w:w="10548" w:type="dxa"/>
            <w:gridSpan w:val="3"/>
          </w:tcPr>
          <w:p w14:paraId="1F08BD51" w14:textId="77777777" w:rsidR="00EF70FF" w:rsidRDefault="00EF70FF" w:rsidP="00E0277A">
            <w:pPr>
              <w:rPr>
                <w:rFonts w:cs="Arial"/>
                <w:sz w:val="22"/>
                <w:szCs w:val="22"/>
              </w:rPr>
            </w:pPr>
            <w:r w:rsidRPr="002F4ED1">
              <w:rPr>
                <w:rFonts w:cs="Arial"/>
                <w:sz w:val="22"/>
                <w:szCs w:val="22"/>
              </w:rPr>
              <w:t xml:space="preserve">In her inimitable style of memoir and personal reflection, Nora Gallagher explores the beauty and mystery of this most fascinating of topics. Whether exploring the history of Christian communion, taking us inside the workings of a soup kitchen, or sharing times of joy and sadness with friends, she reminds </w:t>
            </w:r>
            <w:proofErr w:type="gramStart"/>
            <w:r w:rsidRPr="002F4ED1">
              <w:rPr>
                <w:rFonts w:cs="Arial"/>
                <w:sz w:val="22"/>
                <w:szCs w:val="22"/>
              </w:rPr>
              <w:t>us</w:t>
            </w:r>
            <w:proofErr w:type="gramEnd"/>
            <w:r w:rsidRPr="002F4ED1">
              <w:rPr>
                <w:rFonts w:cs="Arial"/>
                <w:sz w:val="22"/>
                <w:szCs w:val="22"/>
              </w:rPr>
              <w:t xml:space="preserve"> what it means to partake of, and be part of, the body of Christ.</w:t>
            </w:r>
          </w:p>
          <w:p w14:paraId="23B562F1" w14:textId="77777777" w:rsidR="00B25ACA" w:rsidRPr="002F4ED1" w:rsidRDefault="00B25ACA" w:rsidP="00E0277A">
            <w:pPr>
              <w:rPr>
                <w:rFonts w:cs="Arial"/>
                <w:sz w:val="22"/>
                <w:szCs w:val="22"/>
              </w:rPr>
            </w:pPr>
          </w:p>
        </w:tc>
      </w:tr>
      <w:tr w:rsidR="00EF70FF" w:rsidRPr="002F4ED1" w14:paraId="2126F77A" w14:textId="77777777" w:rsidTr="00E0277A">
        <w:tc>
          <w:tcPr>
            <w:tcW w:w="10548" w:type="dxa"/>
            <w:gridSpan w:val="3"/>
          </w:tcPr>
          <w:p w14:paraId="4E4E3DCA" w14:textId="77777777" w:rsidR="00EF70FF" w:rsidRPr="002F4ED1" w:rsidRDefault="00EF70FF" w:rsidP="00E0277A">
            <w:pPr>
              <w:rPr>
                <w:rFonts w:cs="Arial"/>
                <w:i/>
                <w:sz w:val="22"/>
                <w:szCs w:val="22"/>
              </w:rPr>
            </w:pPr>
            <w:r w:rsidRPr="002F4ED1">
              <w:rPr>
                <w:rFonts w:cs="Arial"/>
                <w:b/>
                <w:i/>
                <w:sz w:val="22"/>
                <w:szCs w:val="22"/>
              </w:rPr>
              <w:t>Book Group Comments</w:t>
            </w:r>
          </w:p>
          <w:p w14:paraId="2AA543CE" w14:textId="77777777" w:rsidR="00EF70FF" w:rsidRPr="003E688F" w:rsidRDefault="00EF70FF" w:rsidP="0016149D">
            <w:pPr>
              <w:pStyle w:val="ListParagraph"/>
              <w:numPr>
                <w:ilvl w:val="0"/>
                <w:numId w:val="22"/>
              </w:numPr>
              <w:rPr>
                <w:rFonts w:cs="Arial"/>
                <w:sz w:val="22"/>
                <w:szCs w:val="22"/>
              </w:rPr>
            </w:pPr>
            <w:r w:rsidRPr="003E688F">
              <w:rPr>
                <w:rFonts w:cs="Arial"/>
                <w:i/>
                <w:sz w:val="22"/>
                <w:szCs w:val="22"/>
              </w:rPr>
              <w:t>This book engendered great discussion and made us aware of the different ways the members of our group regard communion</w:t>
            </w:r>
          </w:p>
        </w:tc>
      </w:tr>
    </w:tbl>
    <w:p w14:paraId="6EF0BB4A" w14:textId="77777777" w:rsidR="00EF70FF" w:rsidRPr="002F4ED1" w:rsidRDefault="00EF70FF" w:rsidP="00EF70FF">
      <w:pPr>
        <w:rPr>
          <w:rFonts w:cs="Arial"/>
          <w:sz w:val="22"/>
          <w:szCs w:val="22"/>
        </w:rPr>
      </w:pPr>
    </w:p>
    <w:tbl>
      <w:tblPr>
        <w:tblW w:w="10548" w:type="dxa"/>
        <w:tblBorders>
          <w:top w:val="single" w:sz="4" w:space="0" w:color="auto"/>
        </w:tblBorders>
        <w:tblLook w:val="01E0" w:firstRow="1" w:lastRow="1" w:firstColumn="1" w:lastColumn="1" w:noHBand="0" w:noVBand="0"/>
      </w:tblPr>
      <w:tblGrid>
        <w:gridCol w:w="3583"/>
        <w:gridCol w:w="4002"/>
        <w:gridCol w:w="2963"/>
      </w:tblGrid>
      <w:tr w:rsidR="00EF70FF" w:rsidRPr="002F4ED1" w14:paraId="0FBCB97F" w14:textId="77777777" w:rsidTr="00E0277A">
        <w:tc>
          <w:tcPr>
            <w:tcW w:w="3583" w:type="dxa"/>
          </w:tcPr>
          <w:p w14:paraId="1671614A" w14:textId="77777777" w:rsidR="00B25ACA" w:rsidRDefault="00B25ACA" w:rsidP="00E0277A">
            <w:pPr>
              <w:rPr>
                <w:rFonts w:cs="Arial"/>
                <w:b/>
                <w:sz w:val="22"/>
                <w:szCs w:val="22"/>
              </w:rPr>
            </w:pPr>
          </w:p>
          <w:p w14:paraId="244DFA06" w14:textId="21B0CB3B" w:rsidR="00EF70FF" w:rsidRPr="002F4ED1" w:rsidRDefault="00EF70FF" w:rsidP="00E0277A">
            <w:pPr>
              <w:rPr>
                <w:rFonts w:cs="Arial"/>
                <w:b/>
                <w:sz w:val="22"/>
                <w:szCs w:val="22"/>
              </w:rPr>
            </w:pPr>
            <w:r w:rsidRPr="002F4ED1">
              <w:rPr>
                <w:rFonts w:cs="Arial"/>
                <w:b/>
                <w:sz w:val="22"/>
                <w:szCs w:val="22"/>
              </w:rPr>
              <w:t>Gallagher, Nora</w:t>
            </w:r>
          </w:p>
        </w:tc>
        <w:tc>
          <w:tcPr>
            <w:tcW w:w="6965" w:type="dxa"/>
            <w:gridSpan w:val="2"/>
          </w:tcPr>
          <w:p w14:paraId="3000A7B4" w14:textId="77777777" w:rsidR="00B25ACA" w:rsidRPr="00FE4510" w:rsidRDefault="00B25ACA" w:rsidP="00E0277A">
            <w:pPr>
              <w:rPr>
                <w:rFonts w:cs="Arial"/>
                <w:b/>
                <w:i/>
                <w:sz w:val="22"/>
                <w:szCs w:val="22"/>
              </w:rPr>
            </w:pPr>
          </w:p>
          <w:p w14:paraId="5E7D80A2" w14:textId="16AE18F8" w:rsidR="00EF70FF" w:rsidRPr="002F4ED1" w:rsidRDefault="00EF70FF" w:rsidP="00E0277A">
            <w:pPr>
              <w:rPr>
                <w:rFonts w:cs="Arial"/>
                <w:b/>
                <w:i/>
                <w:sz w:val="22"/>
                <w:szCs w:val="22"/>
                <w:highlight w:val="red"/>
              </w:rPr>
            </w:pPr>
            <w:r w:rsidRPr="00FE4510">
              <w:rPr>
                <w:rFonts w:cs="Arial"/>
                <w:b/>
                <w:i/>
                <w:sz w:val="22"/>
                <w:szCs w:val="22"/>
              </w:rPr>
              <w:t>Things Seen and Unseen</w:t>
            </w:r>
          </w:p>
        </w:tc>
      </w:tr>
      <w:tr w:rsidR="00EF70FF" w:rsidRPr="002F4ED1" w14:paraId="76912D56" w14:textId="77777777" w:rsidTr="00FE4510">
        <w:tc>
          <w:tcPr>
            <w:tcW w:w="3583" w:type="dxa"/>
            <w:tcBorders>
              <w:top w:val="nil"/>
            </w:tcBorders>
          </w:tcPr>
          <w:p w14:paraId="5624ED2A" w14:textId="7744B3C0" w:rsidR="00EF70FF" w:rsidRPr="002F4ED1" w:rsidRDefault="00EF70FF" w:rsidP="00E0277A">
            <w:pPr>
              <w:rPr>
                <w:rFonts w:cs="Arial"/>
                <w:sz w:val="22"/>
                <w:szCs w:val="22"/>
              </w:rPr>
            </w:pPr>
            <w:r w:rsidRPr="002F4ED1">
              <w:rPr>
                <w:rFonts w:cs="Arial"/>
                <w:sz w:val="22"/>
                <w:szCs w:val="22"/>
              </w:rPr>
              <w:t>2</w:t>
            </w:r>
            <w:r w:rsidR="00B25ACA">
              <w:rPr>
                <w:rFonts w:cs="Arial"/>
                <w:sz w:val="22"/>
                <w:szCs w:val="22"/>
              </w:rPr>
              <w:t>1</w:t>
            </w:r>
            <w:r w:rsidRPr="002F4ED1">
              <w:rPr>
                <w:rFonts w:cs="Arial"/>
                <w:sz w:val="22"/>
                <w:szCs w:val="22"/>
              </w:rPr>
              <w:t xml:space="preserve"> copies</w:t>
            </w:r>
          </w:p>
        </w:tc>
        <w:tc>
          <w:tcPr>
            <w:tcW w:w="4002" w:type="dxa"/>
            <w:tcBorders>
              <w:top w:val="nil"/>
            </w:tcBorders>
          </w:tcPr>
          <w:p w14:paraId="61AB4EA7" w14:textId="77777777" w:rsidR="00EF70FF" w:rsidRPr="002F4ED1" w:rsidRDefault="00EF70FF" w:rsidP="00E0277A">
            <w:pPr>
              <w:rPr>
                <w:rFonts w:cs="Arial"/>
                <w:sz w:val="22"/>
                <w:szCs w:val="22"/>
              </w:rPr>
            </w:pPr>
            <w:r w:rsidRPr="002F4ED1">
              <w:rPr>
                <w:rFonts w:cs="Arial"/>
                <w:sz w:val="22"/>
                <w:szCs w:val="22"/>
              </w:rPr>
              <w:t>241pp</w:t>
            </w:r>
          </w:p>
        </w:tc>
        <w:tc>
          <w:tcPr>
            <w:tcW w:w="2963" w:type="dxa"/>
          </w:tcPr>
          <w:p w14:paraId="2534E00D" w14:textId="77777777" w:rsidR="00EF70FF" w:rsidRDefault="00EF70FF" w:rsidP="00E0277A">
            <w:pPr>
              <w:rPr>
                <w:rFonts w:cs="Arial"/>
                <w:sz w:val="22"/>
                <w:szCs w:val="22"/>
              </w:rPr>
            </w:pPr>
            <w:r w:rsidRPr="002F4ED1">
              <w:rPr>
                <w:rFonts w:cs="Arial"/>
                <w:sz w:val="22"/>
                <w:szCs w:val="22"/>
              </w:rPr>
              <w:t>1998</w:t>
            </w:r>
          </w:p>
          <w:p w14:paraId="03F55A2D" w14:textId="77777777" w:rsidR="00B25ACA" w:rsidRPr="002F4ED1" w:rsidRDefault="00B25ACA" w:rsidP="00E0277A">
            <w:pPr>
              <w:rPr>
                <w:rFonts w:cs="Arial"/>
                <w:sz w:val="22"/>
                <w:szCs w:val="22"/>
              </w:rPr>
            </w:pPr>
          </w:p>
        </w:tc>
      </w:tr>
      <w:tr w:rsidR="00EF70FF" w:rsidRPr="002F4ED1" w14:paraId="2397FCBC" w14:textId="77777777" w:rsidTr="00FE4510">
        <w:tc>
          <w:tcPr>
            <w:tcW w:w="10548" w:type="dxa"/>
            <w:gridSpan w:val="3"/>
            <w:tcBorders>
              <w:top w:val="nil"/>
            </w:tcBorders>
          </w:tcPr>
          <w:p w14:paraId="3A8536E7" w14:textId="77777777" w:rsidR="00EF70FF" w:rsidRPr="002F4ED1" w:rsidRDefault="00EF70FF" w:rsidP="00E0277A">
            <w:pPr>
              <w:rPr>
                <w:rFonts w:cs="Arial"/>
                <w:sz w:val="22"/>
                <w:szCs w:val="22"/>
              </w:rPr>
            </w:pPr>
            <w:r w:rsidRPr="002F4ED1">
              <w:rPr>
                <w:rFonts w:cs="Arial"/>
                <w:sz w:val="22"/>
                <w:szCs w:val="22"/>
              </w:rPr>
              <w:t>This is a book for those who doubt their faith, resist the institutional church, and yet are drawn to both. The author offers her insight into faith in artfully written chapters sprinkled with the wisdom of an array of writers from C.S. Lewis to medieval mystic Mechthild of Magdeburg. This is not, however, a collection of platitudes but a story of faith practiced in understanding and supporting a gay priest and in helping the homeless, hungry, sick, and dying, primarily through the Episcopal church to which she belongs.</w:t>
            </w:r>
          </w:p>
        </w:tc>
      </w:tr>
      <w:tr w:rsidR="00EF70FF" w:rsidRPr="002F4ED1" w14:paraId="362DB4B7" w14:textId="77777777" w:rsidTr="00E0277A">
        <w:tc>
          <w:tcPr>
            <w:tcW w:w="10548" w:type="dxa"/>
            <w:gridSpan w:val="3"/>
          </w:tcPr>
          <w:p w14:paraId="18C77059" w14:textId="77777777" w:rsidR="00EF70FF" w:rsidRPr="002F4ED1" w:rsidRDefault="00EF70FF" w:rsidP="00E0277A">
            <w:pPr>
              <w:rPr>
                <w:rFonts w:cs="Arial"/>
                <w:sz w:val="22"/>
                <w:szCs w:val="22"/>
              </w:rPr>
            </w:pPr>
          </w:p>
        </w:tc>
      </w:tr>
    </w:tbl>
    <w:p w14:paraId="40F82D0E" w14:textId="77777777" w:rsidR="00EF70FF" w:rsidRPr="002F4ED1" w:rsidRDefault="00EF70FF" w:rsidP="00EF70FF">
      <w:pPr>
        <w:rPr>
          <w:rFonts w:cs="Arial"/>
          <w:sz w:val="22"/>
          <w:szCs w:val="22"/>
        </w:rPr>
      </w:pPr>
    </w:p>
    <w:tbl>
      <w:tblPr>
        <w:tblW w:w="10428" w:type="dxa"/>
        <w:tblLook w:val="01E0" w:firstRow="1" w:lastRow="1" w:firstColumn="1" w:lastColumn="1" w:noHBand="0" w:noVBand="0"/>
      </w:tblPr>
      <w:tblGrid>
        <w:gridCol w:w="3948"/>
        <w:gridCol w:w="3474"/>
        <w:gridCol w:w="3006"/>
      </w:tblGrid>
      <w:tr w:rsidR="00EF70FF" w:rsidRPr="002F4ED1" w14:paraId="07B07DBD" w14:textId="77777777" w:rsidTr="00E0277A">
        <w:tc>
          <w:tcPr>
            <w:tcW w:w="3948" w:type="dxa"/>
            <w:tcBorders>
              <w:top w:val="single" w:sz="4" w:space="0" w:color="auto"/>
            </w:tcBorders>
          </w:tcPr>
          <w:p w14:paraId="293E435A" w14:textId="77777777" w:rsidR="00FE4510" w:rsidRDefault="00FE4510" w:rsidP="00E0277A">
            <w:pPr>
              <w:rPr>
                <w:rFonts w:cs="Arial"/>
                <w:b/>
                <w:noProof/>
                <w:sz w:val="22"/>
                <w:szCs w:val="22"/>
              </w:rPr>
            </w:pPr>
          </w:p>
          <w:p w14:paraId="0BE54748" w14:textId="0C014EF2" w:rsidR="00EF70FF" w:rsidRPr="002F4ED1" w:rsidRDefault="00EF70FF" w:rsidP="00E0277A">
            <w:pPr>
              <w:rPr>
                <w:rFonts w:cs="Arial"/>
                <w:b/>
                <w:sz w:val="22"/>
                <w:szCs w:val="22"/>
              </w:rPr>
            </w:pPr>
            <w:r w:rsidRPr="002F4ED1">
              <w:rPr>
                <w:rFonts w:cs="Arial"/>
                <w:b/>
                <w:noProof/>
                <w:sz w:val="22"/>
                <w:szCs w:val="22"/>
              </w:rPr>
              <w:t>Glasson, Barbara</w:t>
            </w:r>
          </w:p>
        </w:tc>
        <w:tc>
          <w:tcPr>
            <w:tcW w:w="6480" w:type="dxa"/>
            <w:gridSpan w:val="2"/>
            <w:tcBorders>
              <w:top w:val="single" w:sz="4" w:space="0" w:color="auto"/>
            </w:tcBorders>
          </w:tcPr>
          <w:p w14:paraId="2FA2B70B" w14:textId="77777777" w:rsidR="00FE4510" w:rsidRDefault="00FE4510" w:rsidP="00E0277A">
            <w:pPr>
              <w:rPr>
                <w:rFonts w:cs="Arial"/>
                <w:b/>
                <w:i/>
                <w:noProof/>
                <w:sz w:val="22"/>
                <w:szCs w:val="22"/>
              </w:rPr>
            </w:pPr>
          </w:p>
          <w:p w14:paraId="75EC5CC9" w14:textId="54AA9854" w:rsidR="00EF70FF" w:rsidRPr="002F4ED1" w:rsidRDefault="00EF70FF" w:rsidP="00E0277A">
            <w:pPr>
              <w:rPr>
                <w:rFonts w:cs="Arial"/>
                <w:b/>
                <w:i/>
                <w:sz w:val="22"/>
                <w:szCs w:val="22"/>
              </w:rPr>
            </w:pPr>
            <w:r w:rsidRPr="002F4ED1">
              <w:rPr>
                <w:rFonts w:cs="Arial"/>
                <w:b/>
                <w:i/>
                <w:noProof/>
                <w:sz w:val="22"/>
                <w:szCs w:val="22"/>
              </w:rPr>
              <w:t xml:space="preserve">I Am Somewhere Else                                                          </w:t>
            </w:r>
          </w:p>
        </w:tc>
      </w:tr>
      <w:tr w:rsidR="00EF70FF" w:rsidRPr="002F4ED1" w14:paraId="254EC905" w14:textId="77777777" w:rsidTr="00E0277A">
        <w:tc>
          <w:tcPr>
            <w:tcW w:w="3948" w:type="dxa"/>
          </w:tcPr>
          <w:p w14:paraId="18D472BC" w14:textId="77777777" w:rsidR="00EF70FF" w:rsidRPr="002F4ED1" w:rsidRDefault="00EF70FF" w:rsidP="00E0277A">
            <w:pPr>
              <w:rPr>
                <w:rFonts w:cs="Arial"/>
                <w:sz w:val="22"/>
                <w:szCs w:val="22"/>
              </w:rPr>
            </w:pPr>
            <w:r w:rsidRPr="002F4ED1">
              <w:rPr>
                <w:rFonts w:cs="Arial"/>
                <w:noProof/>
                <w:sz w:val="22"/>
                <w:szCs w:val="22"/>
              </w:rPr>
              <w:t>20</w:t>
            </w:r>
            <w:r w:rsidRPr="002F4ED1">
              <w:rPr>
                <w:rFonts w:cs="Arial"/>
                <w:sz w:val="22"/>
                <w:szCs w:val="22"/>
              </w:rPr>
              <w:t xml:space="preserve"> copies</w:t>
            </w:r>
          </w:p>
        </w:tc>
        <w:tc>
          <w:tcPr>
            <w:tcW w:w="3474" w:type="dxa"/>
          </w:tcPr>
          <w:p w14:paraId="29425D2E" w14:textId="75C34D99" w:rsidR="00EF70FF" w:rsidRPr="002F4ED1" w:rsidRDefault="00EF70FF" w:rsidP="00E0277A">
            <w:pPr>
              <w:rPr>
                <w:rFonts w:cs="Arial"/>
                <w:sz w:val="22"/>
                <w:szCs w:val="22"/>
              </w:rPr>
            </w:pPr>
            <w:r w:rsidRPr="002F4ED1">
              <w:rPr>
                <w:rFonts w:cs="Arial"/>
                <w:noProof/>
                <w:sz w:val="22"/>
                <w:szCs w:val="22"/>
              </w:rPr>
              <w:t>127</w:t>
            </w:r>
            <w:r w:rsidRPr="002F4ED1">
              <w:rPr>
                <w:rFonts w:cs="Arial"/>
                <w:sz w:val="22"/>
                <w:szCs w:val="22"/>
              </w:rPr>
              <w:t>pp</w:t>
            </w:r>
          </w:p>
        </w:tc>
        <w:tc>
          <w:tcPr>
            <w:tcW w:w="3006" w:type="dxa"/>
          </w:tcPr>
          <w:p w14:paraId="23A3FDE5" w14:textId="77777777" w:rsidR="00EF70FF" w:rsidRDefault="00EF70FF" w:rsidP="00E0277A">
            <w:pPr>
              <w:rPr>
                <w:rFonts w:cs="Arial"/>
                <w:noProof/>
                <w:sz w:val="22"/>
                <w:szCs w:val="22"/>
              </w:rPr>
            </w:pPr>
            <w:r w:rsidRPr="002F4ED1">
              <w:rPr>
                <w:rFonts w:cs="Arial"/>
                <w:noProof/>
                <w:sz w:val="22"/>
                <w:szCs w:val="22"/>
              </w:rPr>
              <w:t>2006</w:t>
            </w:r>
          </w:p>
          <w:p w14:paraId="71FD811A" w14:textId="77777777" w:rsidR="00FE4510" w:rsidRPr="002F4ED1" w:rsidRDefault="00FE4510" w:rsidP="00E0277A">
            <w:pPr>
              <w:rPr>
                <w:rFonts w:cs="Arial"/>
                <w:sz w:val="22"/>
                <w:szCs w:val="22"/>
              </w:rPr>
            </w:pPr>
          </w:p>
        </w:tc>
      </w:tr>
      <w:tr w:rsidR="00EF70FF" w:rsidRPr="002F4ED1" w14:paraId="5B9B17EA" w14:textId="77777777" w:rsidTr="00E0277A">
        <w:tc>
          <w:tcPr>
            <w:tcW w:w="10428" w:type="dxa"/>
            <w:gridSpan w:val="3"/>
          </w:tcPr>
          <w:p w14:paraId="5A8280FC" w14:textId="61B9DEE9" w:rsidR="00EF70FF" w:rsidRPr="002F4ED1" w:rsidRDefault="00EF70FF" w:rsidP="00E0277A">
            <w:pPr>
              <w:rPr>
                <w:rFonts w:cs="Arial"/>
                <w:sz w:val="22"/>
                <w:szCs w:val="22"/>
              </w:rPr>
            </w:pPr>
            <w:r w:rsidRPr="002F4ED1">
              <w:rPr>
                <w:rFonts w:cs="Arial"/>
                <w:sz w:val="22"/>
                <w:szCs w:val="22"/>
              </w:rPr>
              <w:t xml:space="preserve">This book presents a spirituality arising from the experience of an unusual and innovative ministry in the centre of Liverpool. Barbara Glasson cherishes 'the bread church' an inclusive faith community where people gather to bake bread and worship God together. Her remarkable reflections on the journey of faith, from the point of view of a theologian and a </w:t>
            </w:r>
            <w:r w:rsidR="00FE4510" w:rsidRPr="002F4ED1">
              <w:rPr>
                <w:rFonts w:cs="Arial"/>
                <w:sz w:val="22"/>
                <w:szCs w:val="22"/>
              </w:rPr>
              <w:t>bread maker</w:t>
            </w:r>
            <w:r w:rsidRPr="002F4ED1">
              <w:rPr>
                <w:rFonts w:cs="Arial"/>
                <w:sz w:val="22"/>
                <w:szCs w:val="22"/>
              </w:rPr>
              <w:t xml:space="preserve"> will enthral both readers inside and outside the church.</w:t>
            </w:r>
          </w:p>
        </w:tc>
      </w:tr>
      <w:tr w:rsidR="00EF70FF" w:rsidRPr="002F4ED1" w14:paraId="31198496" w14:textId="77777777" w:rsidTr="00E0277A">
        <w:tc>
          <w:tcPr>
            <w:tcW w:w="10428" w:type="dxa"/>
            <w:gridSpan w:val="3"/>
          </w:tcPr>
          <w:p w14:paraId="67F15A13" w14:textId="12901D54" w:rsidR="00EF70FF" w:rsidRPr="002F4ED1" w:rsidRDefault="00EF70FF" w:rsidP="00E0277A">
            <w:pPr>
              <w:rPr>
                <w:rFonts w:cs="Arial"/>
                <w:sz w:val="22"/>
                <w:szCs w:val="22"/>
              </w:rPr>
            </w:pPr>
          </w:p>
        </w:tc>
      </w:tr>
    </w:tbl>
    <w:p w14:paraId="3B0047BB" w14:textId="77777777" w:rsidR="00EF70FF" w:rsidRPr="002F4ED1" w:rsidRDefault="00EF70FF" w:rsidP="00EF70FF">
      <w:pPr>
        <w:rPr>
          <w:rFonts w:cs="Arial"/>
          <w:sz w:val="22"/>
          <w:szCs w:val="22"/>
        </w:rPr>
      </w:pPr>
    </w:p>
    <w:tbl>
      <w:tblPr>
        <w:tblW w:w="10536" w:type="dxa"/>
        <w:tblInd w:w="-108" w:type="dxa"/>
        <w:tblLook w:val="01E0" w:firstRow="1" w:lastRow="1" w:firstColumn="1" w:lastColumn="1" w:noHBand="0" w:noVBand="0"/>
      </w:tblPr>
      <w:tblGrid>
        <w:gridCol w:w="4127"/>
        <w:gridCol w:w="3461"/>
        <w:gridCol w:w="2987"/>
      </w:tblGrid>
      <w:tr w:rsidR="00EF70FF" w:rsidRPr="002F4ED1" w14:paraId="60C2D424" w14:textId="77777777" w:rsidTr="006E4141">
        <w:tc>
          <w:tcPr>
            <w:tcW w:w="3948" w:type="dxa"/>
            <w:tcBorders>
              <w:top w:val="single" w:sz="4" w:space="0" w:color="auto"/>
            </w:tcBorders>
          </w:tcPr>
          <w:p w14:paraId="08787957" w14:textId="77777777" w:rsidR="0042291D" w:rsidRDefault="0042291D" w:rsidP="00E0277A">
            <w:pPr>
              <w:rPr>
                <w:rFonts w:cs="Arial"/>
                <w:b/>
                <w:noProof/>
                <w:sz w:val="22"/>
                <w:szCs w:val="22"/>
              </w:rPr>
            </w:pPr>
          </w:p>
          <w:p w14:paraId="0CABC97E" w14:textId="66F963D9" w:rsidR="00EF70FF" w:rsidRPr="002F4ED1" w:rsidRDefault="00BA42A1" w:rsidP="00E0277A">
            <w:pPr>
              <w:rPr>
                <w:rFonts w:cs="Arial"/>
                <w:b/>
                <w:sz w:val="22"/>
                <w:szCs w:val="22"/>
              </w:rPr>
            </w:pPr>
            <w:r>
              <w:rPr>
                <w:rFonts w:cs="Arial"/>
                <w:b/>
                <w:noProof/>
                <w:sz w:val="22"/>
                <w:szCs w:val="22"/>
              </w:rPr>
              <w:t>Glynn, Paul</w:t>
            </w:r>
          </w:p>
        </w:tc>
        <w:tc>
          <w:tcPr>
            <w:tcW w:w="6480" w:type="dxa"/>
            <w:gridSpan w:val="2"/>
            <w:tcBorders>
              <w:top w:val="single" w:sz="4" w:space="0" w:color="auto"/>
            </w:tcBorders>
          </w:tcPr>
          <w:p w14:paraId="25D0B0E1" w14:textId="77777777" w:rsidR="0042291D" w:rsidRDefault="0042291D" w:rsidP="00E0277A">
            <w:pPr>
              <w:rPr>
                <w:rFonts w:cs="Arial"/>
                <w:b/>
                <w:i/>
                <w:noProof/>
                <w:sz w:val="22"/>
                <w:szCs w:val="22"/>
              </w:rPr>
            </w:pPr>
          </w:p>
          <w:p w14:paraId="355D8BA4" w14:textId="10D3BB9A" w:rsidR="00EF70FF" w:rsidRPr="002F4ED1" w:rsidRDefault="00BA42A1" w:rsidP="00E0277A">
            <w:pPr>
              <w:rPr>
                <w:rFonts w:cs="Arial"/>
                <w:b/>
                <w:i/>
                <w:sz w:val="22"/>
                <w:szCs w:val="22"/>
              </w:rPr>
            </w:pPr>
            <w:r>
              <w:rPr>
                <w:rFonts w:cs="Arial"/>
                <w:b/>
                <w:i/>
                <w:noProof/>
                <w:sz w:val="22"/>
                <w:szCs w:val="22"/>
              </w:rPr>
              <w:t>A Song For Nagasaki</w:t>
            </w:r>
          </w:p>
        </w:tc>
      </w:tr>
      <w:tr w:rsidR="00EF70FF" w:rsidRPr="002F4ED1" w14:paraId="73E5CB7F" w14:textId="77777777" w:rsidTr="006E4141">
        <w:tc>
          <w:tcPr>
            <w:tcW w:w="3948" w:type="dxa"/>
          </w:tcPr>
          <w:p w14:paraId="2D514072" w14:textId="406838A2" w:rsidR="00EF70FF" w:rsidRPr="002F4ED1" w:rsidRDefault="00EF70FF" w:rsidP="00E0277A">
            <w:pPr>
              <w:rPr>
                <w:rFonts w:cs="Arial"/>
                <w:sz w:val="22"/>
                <w:szCs w:val="22"/>
              </w:rPr>
            </w:pPr>
            <w:r w:rsidRPr="002F4ED1">
              <w:rPr>
                <w:rFonts w:cs="Arial"/>
                <w:noProof/>
                <w:sz w:val="22"/>
                <w:szCs w:val="22"/>
              </w:rPr>
              <w:t>1</w:t>
            </w:r>
            <w:r w:rsidR="00BA42A1">
              <w:rPr>
                <w:rFonts w:cs="Arial"/>
                <w:noProof/>
                <w:sz w:val="22"/>
                <w:szCs w:val="22"/>
              </w:rPr>
              <w:t>0</w:t>
            </w:r>
            <w:r w:rsidRPr="002F4ED1">
              <w:rPr>
                <w:rFonts w:cs="Arial"/>
                <w:sz w:val="22"/>
                <w:szCs w:val="22"/>
              </w:rPr>
              <w:t xml:space="preserve"> copies</w:t>
            </w:r>
          </w:p>
        </w:tc>
        <w:tc>
          <w:tcPr>
            <w:tcW w:w="3474" w:type="dxa"/>
          </w:tcPr>
          <w:p w14:paraId="21222750" w14:textId="07F24EBD" w:rsidR="00EF70FF" w:rsidRPr="002F4ED1" w:rsidRDefault="00BA42A1" w:rsidP="00E0277A">
            <w:pPr>
              <w:rPr>
                <w:rFonts w:cs="Arial"/>
                <w:sz w:val="22"/>
                <w:szCs w:val="22"/>
              </w:rPr>
            </w:pPr>
            <w:r>
              <w:rPr>
                <w:rFonts w:cs="Arial"/>
                <w:sz w:val="22"/>
                <w:szCs w:val="22"/>
              </w:rPr>
              <w:t>168</w:t>
            </w:r>
            <w:r w:rsidR="00EF70FF" w:rsidRPr="002F4ED1">
              <w:rPr>
                <w:rFonts w:cs="Arial"/>
                <w:sz w:val="22"/>
                <w:szCs w:val="22"/>
              </w:rPr>
              <w:t>pp</w:t>
            </w:r>
          </w:p>
        </w:tc>
        <w:tc>
          <w:tcPr>
            <w:tcW w:w="3006" w:type="dxa"/>
          </w:tcPr>
          <w:p w14:paraId="739AE7C2" w14:textId="77777777" w:rsidR="00EF70FF" w:rsidRDefault="00EF70FF" w:rsidP="00E0277A">
            <w:pPr>
              <w:rPr>
                <w:rFonts w:cs="Arial"/>
                <w:noProof/>
                <w:sz w:val="22"/>
                <w:szCs w:val="22"/>
              </w:rPr>
            </w:pPr>
            <w:r w:rsidRPr="002F4ED1">
              <w:rPr>
                <w:rFonts w:cs="Arial"/>
                <w:noProof/>
                <w:sz w:val="22"/>
                <w:szCs w:val="22"/>
              </w:rPr>
              <w:t>198</w:t>
            </w:r>
            <w:r w:rsidR="00180686">
              <w:rPr>
                <w:rFonts w:cs="Arial"/>
                <w:noProof/>
                <w:sz w:val="22"/>
                <w:szCs w:val="22"/>
              </w:rPr>
              <w:t>8</w:t>
            </w:r>
          </w:p>
          <w:p w14:paraId="364AEFFF" w14:textId="4984FA8A" w:rsidR="0042291D" w:rsidRPr="002F4ED1" w:rsidRDefault="0042291D" w:rsidP="00E0277A">
            <w:pPr>
              <w:rPr>
                <w:rFonts w:cs="Arial"/>
                <w:sz w:val="22"/>
                <w:szCs w:val="22"/>
              </w:rPr>
            </w:pPr>
          </w:p>
        </w:tc>
      </w:tr>
      <w:tr w:rsidR="00EF70FF" w:rsidRPr="002F4ED1" w14:paraId="5046DCCD" w14:textId="77777777" w:rsidTr="006E4141">
        <w:tc>
          <w:tcPr>
            <w:tcW w:w="10428" w:type="dxa"/>
            <w:gridSpan w:val="3"/>
          </w:tcPr>
          <w:p w14:paraId="7A6345FC" w14:textId="77777777" w:rsidR="00180686" w:rsidRDefault="00180686" w:rsidP="00E0277A">
            <w:pPr>
              <w:rPr>
                <w:rFonts w:cs="Arial"/>
                <w:sz w:val="22"/>
                <w:szCs w:val="22"/>
              </w:rPr>
            </w:pPr>
            <w:r w:rsidRPr="002F4ED1">
              <w:rPr>
                <w:rFonts w:cs="Arial"/>
                <w:sz w:val="22"/>
                <w:szCs w:val="22"/>
              </w:rPr>
              <w:t xml:space="preserve">The story of a Japanese atheist, born into a medical family where the ancient Shinto faith was the mainstay and who became a Christian.  A M.D. pioneer professor of radiology at the University of Nagasaki who exemplified the characteristic of Japanese Christian history, total commitment and even martyrdom and who died of atomic disease.   </w:t>
            </w:r>
          </w:p>
          <w:p w14:paraId="445F53D1" w14:textId="77777777" w:rsidR="00180686" w:rsidRDefault="00180686" w:rsidP="00E0277A">
            <w:pPr>
              <w:rPr>
                <w:rFonts w:cs="Arial"/>
                <w:sz w:val="22"/>
                <w:szCs w:val="22"/>
              </w:rPr>
            </w:pPr>
          </w:p>
          <w:p w14:paraId="4D80D0A1" w14:textId="77777777" w:rsidR="00180686" w:rsidRPr="002F4ED1" w:rsidRDefault="00180686" w:rsidP="00180686">
            <w:pPr>
              <w:rPr>
                <w:rFonts w:cs="Arial"/>
                <w:i/>
                <w:sz w:val="22"/>
                <w:szCs w:val="22"/>
              </w:rPr>
            </w:pPr>
            <w:r w:rsidRPr="002F4ED1">
              <w:rPr>
                <w:rFonts w:cs="Arial"/>
                <w:b/>
                <w:i/>
                <w:sz w:val="22"/>
                <w:szCs w:val="22"/>
              </w:rPr>
              <w:t>Book Group Comments</w:t>
            </w:r>
          </w:p>
          <w:p w14:paraId="61D08288" w14:textId="77777777" w:rsidR="00180686" w:rsidRPr="003E688F" w:rsidRDefault="00180686" w:rsidP="0016149D">
            <w:pPr>
              <w:pStyle w:val="ListParagraph"/>
              <w:numPr>
                <w:ilvl w:val="0"/>
                <w:numId w:val="22"/>
              </w:numPr>
              <w:rPr>
                <w:rFonts w:cs="Arial"/>
                <w:i/>
                <w:sz w:val="22"/>
                <w:szCs w:val="22"/>
              </w:rPr>
            </w:pPr>
            <w:r w:rsidRPr="003E688F">
              <w:rPr>
                <w:rFonts w:cs="Arial"/>
                <w:i/>
                <w:sz w:val="22"/>
                <w:szCs w:val="22"/>
              </w:rPr>
              <w:t>Taught us a great deal about Japan’s history, but most of it showed how positives can be found in the most horrendous circumstances by a person of faith</w:t>
            </w:r>
          </w:p>
          <w:p w14:paraId="72BEACBB" w14:textId="38CB2510" w:rsidR="0011161F" w:rsidRPr="003E688F" w:rsidRDefault="00180686" w:rsidP="0016149D">
            <w:pPr>
              <w:pStyle w:val="ListParagraph"/>
              <w:numPr>
                <w:ilvl w:val="0"/>
                <w:numId w:val="22"/>
              </w:numPr>
              <w:rPr>
                <w:rFonts w:cs="Arial"/>
                <w:i/>
                <w:sz w:val="22"/>
                <w:szCs w:val="22"/>
              </w:rPr>
            </w:pPr>
            <w:r w:rsidRPr="003E688F">
              <w:rPr>
                <w:rFonts w:cs="Arial"/>
                <w:i/>
                <w:sz w:val="22"/>
                <w:szCs w:val="22"/>
              </w:rPr>
              <w:lastRenderedPageBreak/>
              <w:t>All agreed that this is one of the best books we had to read and discuss. AN amazing story of a great Christian</w:t>
            </w:r>
          </w:p>
          <w:p w14:paraId="003875E8" w14:textId="77777777" w:rsidR="0046110B" w:rsidRPr="002F4ED1" w:rsidRDefault="0046110B" w:rsidP="0046110B">
            <w:pPr>
              <w:rPr>
                <w:rFonts w:cs="Arial"/>
                <w:sz w:val="22"/>
                <w:szCs w:val="22"/>
              </w:rPr>
            </w:pPr>
          </w:p>
          <w:tbl>
            <w:tblPr>
              <w:tblW w:w="10536" w:type="dxa"/>
              <w:tblLook w:val="01E0" w:firstRow="1" w:lastRow="1" w:firstColumn="1" w:lastColumn="1" w:noHBand="0" w:noVBand="0"/>
            </w:tblPr>
            <w:tblGrid>
              <w:gridCol w:w="3989"/>
              <w:gridCol w:w="3510"/>
              <w:gridCol w:w="3037"/>
            </w:tblGrid>
            <w:tr w:rsidR="0046110B" w:rsidRPr="002F4ED1" w14:paraId="63A803CE" w14:textId="77777777" w:rsidTr="00B66C52">
              <w:tc>
                <w:tcPr>
                  <w:tcW w:w="3948" w:type="dxa"/>
                  <w:tcBorders>
                    <w:top w:val="single" w:sz="4" w:space="0" w:color="auto"/>
                  </w:tcBorders>
                </w:tcPr>
                <w:p w14:paraId="110FFAA2" w14:textId="77777777" w:rsidR="0046110B" w:rsidRDefault="0046110B" w:rsidP="0046110B">
                  <w:pPr>
                    <w:rPr>
                      <w:rFonts w:cs="Arial"/>
                      <w:b/>
                      <w:noProof/>
                      <w:sz w:val="22"/>
                      <w:szCs w:val="22"/>
                    </w:rPr>
                  </w:pPr>
                </w:p>
                <w:p w14:paraId="2D0ED8EB" w14:textId="50A3D228" w:rsidR="0046110B" w:rsidRPr="002F4ED1" w:rsidRDefault="003F6610" w:rsidP="0046110B">
                  <w:pPr>
                    <w:rPr>
                      <w:rFonts w:cs="Arial"/>
                      <w:b/>
                      <w:sz w:val="22"/>
                      <w:szCs w:val="22"/>
                    </w:rPr>
                  </w:pPr>
                  <w:r w:rsidRPr="003F6610">
                    <w:rPr>
                      <w:rFonts w:cs="Arial"/>
                      <w:b/>
                      <w:noProof/>
                      <w:sz w:val="22"/>
                      <w:szCs w:val="22"/>
                    </w:rPr>
                    <w:t>Gondarra, Djiniyini</w:t>
                  </w:r>
                </w:p>
              </w:tc>
              <w:tc>
                <w:tcPr>
                  <w:tcW w:w="6480" w:type="dxa"/>
                  <w:gridSpan w:val="2"/>
                  <w:tcBorders>
                    <w:top w:val="single" w:sz="4" w:space="0" w:color="auto"/>
                  </w:tcBorders>
                </w:tcPr>
                <w:p w14:paraId="2DA47CD4" w14:textId="77777777" w:rsidR="0046110B" w:rsidRDefault="0046110B" w:rsidP="0046110B">
                  <w:pPr>
                    <w:rPr>
                      <w:rFonts w:cs="Arial"/>
                      <w:b/>
                      <w:i/>
                      <w:noProof/>
                      <w:sz w:val="22"/>
                      <w:szCs w:val="22"/>
                    </w:rPr>
                  </w:pPr>
                </w:p>
                <w:p w14:paraId="1A55ABAE" w14:textId="659FB892" w:rsidR="0046110B" w:rsidRPr="002F4ED1" w:rsidRDefault="003F6610" w:rsidP="0046110B">
                  <w:pPr>
                    <w:rPr>
                      <w:rFonts w:cs="Arial"/>
                      <w:b/>
                      <w:i/>
                      <w:sz w:val="22"/>
                      <w:szCs w:val="22"/>
                    </w:rPr>
                  </w:pPr>
                  <w:r>
                    <w:rPr>
                      <w:rFonts w:cs="Arial"/>
                      <w:b/>
                      <w:i/>
                      <w:noProof/>
                      <w:sz w:val="22"/>
                      <w:szCs w:val="22"/>
                    </w:rPr>
                    <w:t>Let My People Go</w:t>
                  </w:r>
                </w:p>
              </w:tc>
            </w:tr>
            <w:tr w:rsidR="0046110B" w:rsidRPr="002F4ED1" w14:paraId="6AAE0055" w14:textId="77777777" w:rsidTr="00B66C52">
              <w:tc>
                <w:tcPr>
                  <w:tcW w:w="3948" w:type="dxa"/>
                </w:tcPr>
                <w:p w14:paraId="3FA6EE9F" w14:textId="1C682ABF" w:rsidR="0046110B" w:rsidRPr="002F4ED1" w:rsidRDefault="0046110B" w:rsidP="0046110B">
                  <w:pPr>
                    <w:rPr>
                      <w:rFonts w:cs="Arial"/>
                      <w:sz w:val="22"/>
                      <w:szCs w:val="22"/>
                    </w:rPr>
                  </w:pPr>
                  <w:r w:rsidRPr="002F4ED1">
                    <w:rPr>
                      <w:rFonts w:cs="Arial"/>
                      <w:noProof/>
                      <w:sz w:val="22"/>
                      <w:szCs w:val="22"/>
                    </w:rPr>
                    <w:t>1</w:t>
                  </w:r>
                  <w:r w:rsidR="003F6610">
                    <w:rPr>
                      <w:rFonts w:cs="Arial"/>
                      <w:noProof/>
                      <w:sz w:val="22"/>
                      <w:szCs w:val="22"/>
                    </w:rPr>
                    <w:t>5</w:t>
                  </w:r>
                  <w:r w:rsidRPr="002F4ED1">
                    <w:rPr>
                      <w:rFonts w:cs="Arial"/>
                      <w:sz w:val="22"/>
                      <w:szCs w:val="22"/>
                    </w:rPr>
                    <w:t xml:space="preserve"> copies</w:t>
                  </w:r>
                </w:p>
              </w:tc>
              <w:tc>
                <w:tcPr>
                  <w:tcW w:w="3474" w:type="dxa"/>
                </w:tcPr>
                <w:p w14:paraId="021D1C1D" w14:textId="79B09FE0" w:rsidR="0046110B" w:rsidRPr="002F4ED1" w:rsidRDefault="0046110B" w:rsidP="0046110B">
                  <w:pPr>
                    <w:rPr>
                      <w:rFonts w:cs="Arial"/>
                      <w:sz w:val="22"/>
                      <w:szCs w:val="22"/>
                    </w:rPr>
                  </w:pPr>
                  <w:r>
                    <w:rPr>
                      <w:rFonts w:cs="Arial"/>
                      <w:sz w:val="22"/>
                      <w:szCs w:val="22"/>
                    </w:rPr>
                    <w:t>1</w:t>
                  </w:r>
                  <w:r w:rsidR="003F6610">
                    <w:rPr>
                      <w:rFonts w:cs="Arial"/>
                      <w:sz w:val="22"/>
                      <w:szCs w:val="22"/>
                    </w:rPr>
                    <w:t>27</w:t>
                  </w:r>
                  <w:r w:rsidRPr="002F4ED1">
                    <w:rPr>
                      <w:rFonts w:cs="Arial"/>
                      <w:sz w:val="22"/>
                      <w:szCs w:val="22"/>
                    </w:rPr>
                    <w:t>pp</w:t>
                  </w:r>
                </w:p>
              </w:tc>
              <w:tc>
                <w:tcPr>
                  <w:tcW w:w="3006" w:type="dxa"/>
                </w:tcPr>
                <w:p w14:paraId="31CC298D" w14:textId="072BD3CA" w:rsidR="0046110B" w:rsidRDefault="003F6610" w:rsidP="0046110B">
                  <w:pPr>
                    <w:rPr>
                      <w:rFonts w:cs="Arial"/>
                      <w:noProof/>
                      <w:sz w:val="22"/>
                      <w:szCs w:val="22"/>
                    </w:rPr>
                  </w:pPr>
                  <w:r>
                    <w:rPr>
                      <w:rFonts w:cs="Arial"/>
                      <w:noProof/>
                      <w:sz w:val="22"/>
                      <w:szCs w:val="22"/>
                    </w:rPr>
                    <w:t>2006</w:t>
                  </w:r>
                </w:p>
                <w:p w14:paraId="0062D5BA" w14:textId="77777777" w:rsidR="0046110B" w:rsidRPr="002F4ED1" w:rsidRDefault="0046110B" w:rsidP="0046110B">
                  <w:pPr>
                    <w:rPr>
                      <w:rFonts w:cs="Arial"/>
                      <w:sz w:val="22"/>
                      <w:szCs w:val="22"/>
                    </w:rPr>
                  </w:pPr>
                </w:p>
              </w:tc>
            </w:tr>
            <w:tr w:rsidR="0046110B" w:rsidRPr="002F4ED1" w14:paraId="1D41DBD1" w14:textId="77777777" w:rsidTr="00B66C52">
              <w:tc>
                <w:tcPr>
                  <w:tcW w:w="10428" w:type="dxa"/>
                  <w:gridSpan w:val="3"/>
                </w:tcPr>
                <w:p w14:paraId="71757D10" w14:textId="77777777" w:rsidR="00C15777" w:rsidRPr="00C15777" w:rsidRDefault="00C15777" w:rsidP="00C15777">
                  <w:pPr>
                    <w:rPr>
                      <w:rFonts w:cs="Arial"/>
                      <w:sz w:val="22"/>
                      <w:szCs w:val="22"/>
                    </w:rPr>
                  </w:pPr>
                  <w:r w:rsidRPr="00C15777">
                    <w:rPr>
                      <w:rFonts w:cs="Arial"/>
                      <w:sz w:val="22"/>
                      <w:szCs w:val="22"/>
                    </w:rPr>
                    <w:t>By a noted church leader in the Northern Synod on Church renewal, Christian Theology of the Land Contextualization and Unity. Gondarra writes as an Aboriginal Christian and visionary leader of his people.</w:t>
                  </w:r>
                </w:p>
                <w:p w14:paraId="19423D99" w14:textId="77777777" w:rsidR="0046110B" w:rsidRPr="002F4ED1" w:rsidRDefault="0046110B" w:rsidP="00C15777">
                  <w:pPr>
                    <w:rPr>
                      <w:rFonts w:cs="Arial"/>
                      <w:sz w:val="22"/>
                      <w:szCs w:val="22"/>
                    </w:rPr>
                  </w:pPr>
                </w:p>
              </w:tc>
            </w:tr>
          </w:tbl>
          <w:p w14:paraId="51BCBA60" w14:textId="540B2F6C" w:rsidR="00180686" w:rsidRPr="002F4ED1" w:rsidRDefault="00180686" w:rsidP="00E0277A">
            <w:pPr>
              <w:rPr>
                <w:rFonts w:cs="Arial"/>
                <w:sz w:val="22"/>
                <w:szCs w:val="22"/>
              </w:rPr>
            </w:pPr>
          </w:p>
        </w:tc>
      </w:tr>
      <w:tr w:rsidR="006E4141" w:rsidRPr="002F4ED1" w14:paraId="70C34A7A" w14:textId="77777777" w:rsidTr="006E4141">
        <w:tc>
          <w:tcPr>
            <w:tcW w:w="4056" w:type="dxa"/>
            <w:tcBorders>
              <w:top w:val="single" w:sz="4" w:space="0" w:color="auto"/>
            </w:tcBorders>
          </w:tcPr>
          <w:p w14:paraId="32206FB7" w14:textId="77777777" w:rsidR="0042291D" w:rsidRDefault="006E4141" w:rsidP="00B23615">
            <w:pPr>
              <w:rPr>
                <w:rFonts w:cs="Arial"/>
                <w:sz w:val="22"/>
                <w:szCs w:val="22"/>
              </w:rPr>
            </w:pPr>
            <w:r w:rsidRPr="002F4ED1">
              <w:rPr>
                <w:rFonts w:cs="Arial"/>
                <w:sz w:val="22"/>
                <w:szCs w:val="22"/>
              </w:rPr>
              <w:lastRenderedPageBreak/>
              <w:br w:type="page"/>
            </w:r>
          </w:p>
          <w:p w14:paraId="61437254" w14:textId="18B9FCB5" w:rsidR="006E4141" w:rsidRPr="002F4ED1" w:rsidRDefault="006E4141" w:rsidP="00B23615">
            <w:pPr>
              <w:rPr>
                <w:rFonts w:cs="Arial"/>
                <w:b/>
                <w:sz w:val="22"/>
                <w:szCs w:val="22"/>
              </w:rPr>
            </w:pPr>
            <w:r w:rsidRPr="002F4ED1">
              <w:rPr>
                <w:rFonts w:cs="Arial"/>
                <w:b/>
                <w:noProof/>
                <w:sz w:val="22"/>
                <w:szCs w:val="22"/>
              </w:rPr>
              <w:t>Gooder, Paula</w:t>
            </w:r>
          </w:p>
        </w:tc>
        <w:tc>
          <w:tcPr>
            <w:tcW w:w="6480" w:type="dxa"/>
            <w:gridSpan w:val="2"/>
            <w:tcBorders>
              <w:top w:val="single" w:sz="4" w:space="0" w:color="auto"/>
            </w:tcBorders>
          </w:tcPr>
          <w:p w14:paraId="1015E126" w14:textId="77777777" w:rsidR="0042291D" w:rsidRDefault="0042291D" w:rsidP="00B23615">
            <w:pPr>
              <w:rPr>
                <w:rFonts w:cs="Arial"/>
                <w:b/>
                <w:i/>
                <w:noProof/>
                <w:sz w:val="22"/>
                <w:szCs w:val="22"/>
              </w:rPr>
            </w:pPr>
          </w:p>
          <w:p w14:paraId="7385D82E" w14:textId="216A8FA8" w:rsidR="006E4141" w:rsidRPr="002F4ED1" w:rsidRDefault="006E4141" w:rsidP="00B23615">
            <w:pPr>
              <w:rPr>
                <w:rFonts w:cs="Arial"/>
                <w:b/>
                <w:i/>
                <w:sz w:val="22"/>
                <w:szCs w:val="22"/>
              </w:rPr>
            </w:pPr>
            <w:r w:rsidRPr="002F4ED1">
              <w:rPr>
                <w:rFonts w:cs="Arial"/>
                <w:b/>
                <w:i/>
                <w:noProof/>
                <w:sz w:val="22"/>
                <w:szCs w:val="22"/>
              </w:rPr>
              <w:t>Phoebe</w:t>
            </w:r>
          </w:p>
        </w:tc>
      </w:tr>
      <w:tr w:rsidR="006E4141" w:rsidRPr="002F4ED1" w14:paraId="5F79150E" w14:textId="77777777" w:rsidTr="006E4141">
        <w:tc>
          <w:tcPr>
            <w:tcW w:w="4056" w:type="dxa"/>
          </w:tcPr>
          <w:p w14:paraId="0F0D2E92" w14:textId="2E375655" w:rsidR="006E4141" w:rsidRPr="002F4ED1" w:rsidRDefault="006E4141" w:rsidP="00B23615">
            <w:pPr>
              <w:rPr>
                <w:rFonts w:cs="Arial"/>
                <w:sz w:val="22"/>
                <w:szCs w:val="22"/>
              </w:rPr>
            </w:pPr>
            <w:r w:rsidRPr="002F4ED1">
              <w:rPr>
                <w:rFonts w:cs="Arial"/>
                <w:noProof/>
                <w:sz w:val="22"/>
                <w:szCs w:val="22"/>
              </w:rPr>
              <w:t>1</w:t>
            </w:r>
            <w:r w:rsidR="00FF7F59">
              <w:rPr>
                <w:rFonts w:cs="Arial"/>
                <w:noProof/>
                <w:sz w:val="22"/>
                <w:szCs w:val="22"/>
              </w:rPr>
              <w:t>0</w:t>
            </w:r>
            <w:r w:rsidRPr="002F4ED1">
              <w:rPr>
                <w:rFonts w:cs="Arial"/>
                <w:sz w:val="22"/>
                <w:szCs w:val="22"/>
              </w:rPr>
              <w:t xml:space="preserve"> copies</w:t>
            </w:r>
          </w:p>
        </w:tc>
        <w:tc>
          <w:tcPr>
            <w:tcW w:w="3474" w:type="dxa"/>
          </w:tcPr>
          <w:p w14:paraId="07C06172" w14:textId="03915683" w:rsidR="006E4141" w:rsidRPr="002F4ED1" w:rsidRDefault="006E4141" w:rsidP="00B23615">
            <w:pPr>
              <w:rPr>
                <w:rFonts w:cs="Arial"/>
                <w:sz w:val="22"/>
                <w:szCs w:val="22"/>
              </w:rPr>
            </w:pPr>
            <w:r w:rsidRPr="002F4ED1">
              <w:rPr>
                <w:rFonts w:cs="Arial"/>
                <w:sz w:val="22"/>
                <w:szCs w:val="22"/>
              </w:rPr>
              <w:t>320pp</w:t>
            </w:r>
          </w:p>
        </w:tc>
        <w:tc>
          <w:tcPr>
            <w:tcW w:w="3006" w:type="dxa"/>
          </w:tcPr>
          <w:p w14:paraId="522BE00B" w14:textId="77777777" w:rsidR="006E4141" w:rsidRDefault="006E4141" w:rsidP="00B23615">
            <w:pPr>
              <w:rPr>
                <w:rFonts w:cs="Arial"/>
                <w:sz w:val="22"/>
                <w:szCs w:val="22"/>
              </w:rPr>
            </w:pPr>
            <w:r w:rsidRPr="002F4ED1">
              <w:rPr>
                <w:rFonts w:cs="Arial"/>
                <w:sz w:val="22"/>
                <w:szCs w:val="22"/>
              </w:rPr>
              <w:t>2018</w:t>
            </w:r>
          </w:p>
          <w:p w14:paraId="7A67140C" w14:textId="65E789CF" w:rsidR="0042291D" w:rsidRPr="002F4ED1" w:rsidRDefault="0042291D" w:rsidP="00B23615">
            <w:pPr>
              <w:rPr>
                <w:rFonts w:cs="Arial"/>
                <w:sz w:val="22"/>
                <w:szCs w:val="22"/>
              </w:rPr>
            </w:pPr>
          </w:p>
        </w:tc>
      </w:tr>
    </w:tbl>
    <w:p w14:paraId="19EE234C" w14:textId="21D866FD" w:rsidR="00EF70FF" w:rsidRPr="002F4ED1" w:rsidRDefault="006E4141" w:rsidP="00EF70FF">
      <w:pPr>
        <w:rPr>
          <w:rFonts w:cs="Arial"/>
          <w:sz w:val="22"/>
          <w:szCs w:val="22"/>
        </w:rPr>
      </w:pPr>
      <w:r w:rsidRPr="002F4ED1">
        <w:rPr>
          <w:rFonts w:cs="Arial"/>
          <w:sz w:val="22"/>
          <w:szCs w:val="22"/>
        </w:rPr>
        <w:t>Sometime around 56AD, the apostle Paul wrote to the church in Rome. He entrusted his letter to Phoebe, whom he describes as the deacon of the church at C</w:t>
      </w:r>
      <w:r w:rsidR="007242CA" w:rsidRPr="002F4ED1">
        <w:rPr>
          <w:rFonts w:cs="Arial"/>
          <w:sz w:val="22"/>
          <w:szCs w:val="22"/>
        </w:rPr>
        <w:t>enchreae and a patron of many. But who was this remarkable woman? Biblical scholar and popular author and speaker Paula Gooder</w:t>
      </w:r>
      <w:r w:rsidR="0011161F" w:rsidRPr="002F4ED1">
        <w:rPr>
          <w:rFonts w:cs="Arial"/>
          <w:sz w:val="22"/>
          <w:szCs w:val="22"/>
        </w:rPr>
        <w:t>,</w:t>
      </w:r>
      <w:r w:rsidR="007242CA" w:rsidRPr="002F4ED1">
        <w:rPr>
          <w:rFonts w:cs="Arial"/>
          <w:sz w:val="22"/>
          <w:szCs w:val="22"/>
        </w:rPr>
        <w:t xml:space="preserve"> imagines Phoebe’s story – who she was, the life she lived, and her first-century faith – and in doing so </w:t>
      </w:r>
      <w:r w:rsidR="0042291D" w:rsidRPr="002F4ED1">
        <w:rPr>
          <w:rFonts w:cs="Arial"/>
          <w:sz w:val="22"/>
          <w:szCs w:val="22"/>
        </w:rPr>
        <w:t>opens</w:t>
      </w:r>
      <w:r w:rsidR="00045D53" w:rsidRPr="002F4ED1">
        <w:rPr>
          <w:rFonts w:cs="Arial"/>
          <w:sz w:val="22"/>
          <w:szCs w:val="22"/>
        </w:rPr>
        <w:t xml:space="preserve"> Paul’s world, giving a sense of the cultural and historic pressures that shaped his thinking and the faith of the early church. After the narrative, Gooder</w:t>
      </w:r>
      <w:r w:rsidR="0085101D" w:rsidRPr="002F4ED1">
        <w:rPr>
          <w:rFonts w:cs="Arial"/>
          <w:sz w:val="22"/>
          <w:szCs w:val="22"/>
        </w:rPr>
        <w:t xml:space="preserve"> includes an extensive notes section with comments on the historical context, biographical details, cultural practices, and more. Rigorously </w:t>
      </w:r>
      <w:r w:rsidR="0011161F" w:rsidRPr="002F4ED1">
        <w:rPr>
          <w:rFonts w:cs="Arial"/>
          <w:sz w:val="22"/>
          <w:szCs w:val="22"/>
        </w:rPr>
        <w:t xml:space="preserve">researched, this is a book for anyone who wants to engage more deeply and imaginatively with Paul’s theology. </w:t>
      </w:r>
    </w:p>
    <w:p w14:paraId="31B5938B" w14:textId="4B5458AC" w:rsidR="00E502F1" w:rsidRPr="002F4ED1" w:rsidRDefault="00E502F1" w:rsidP="00EF70FF">
      <w:pPr>
        <w:rPr>
          <w:rFonts w:cs="Arial"/>
          <w:sz w:val="22"/>
          <w:szCs w:val="22"/>
        </w:rPr>
      </w:pPr>
    </w:p>
    <w:p w14:paraId="3ECC8BBD" w14:textId="77777777" w:rsidR="00E502F1" w:rsidRPr="002F4ED1" w:rsidRDefault="00E502F1"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27020528" w14:textId="77777777" w:rsidTr="00E0277A">
        <w:tc>
          <w:tcPr>
            <w:tcW w:w="3948" w:type="dxa"/>
            <w:tcBorders>
              <w:top w:val="single" w:sz="4" w:space="0" w:color="auto"/>
            </w:tcBorders>
          </w:tcPr>
          <w:p w14:paraId="0B7DA17B" w14:textId="77777777" w:rsidR="00FF7F59" w:rsidRDefault="00FF7F59" w:rsidP="00E0277A">
            <w:pPr>
              <w:rPr>
                <w:rFonts w:cs="Arial"/>
                <w:b/>
                <w:noProof/>
                <w:sz w:val="22"/>
                <w:szCs w:val="22"/>
              </w:rPr>
            </w:pPr>
          </w:p>
          <w:p w14:paraId="5FCCDC78" w14:textId="1BF7C642" w:rsidR="00EF70FF" w:rsidRPr="002F4ED1" w:rsidRDefault="00EF70FF" w:rsidP="00E0277A">
            <w:pPr>
              <w:rPr>
                <w:rFonts w:cs="Arial"/>
                <w:b/>
                <w:sz w:val="22"/>
                <w:szCs w:val="22"/>
              </w:rPr>
            </w:pPr>
            <w:r w:rsidRPr="002F4ED1">
              <w:rPr>
                <w:rFonts w:cs="Arial"/>
                <w:b/>
                <w:noProof/>
                <w:sz w:val="22"/>
                <w:szCs w:val="22"/>
              </w:rPr>
              <w:t>Graham, Duncan (Ed.)</w:t>
            </w:r>
          </w:p>
        </w:tc>
        <w:tc>
          <w:tcPr>
            <w:tcW w:w="6600" w:type="dxa"/>
            <w:gridSpan w:val="2"/>
            <w:tcBorders>
              <w:top w:val="single" w:sz="4" w:space="0" w:color="auto"/>
            </w:tcBorders>
          </w:tcPr>
          <w:p w14:paraId="7753AC0F" w14:textId="77777777" w:rsidR="00FF7F59" w:rsidRDefault="00FF7F59" w:rsidP="00E0277A">
            <w:pPr>
              <w:rPr>
                <w:rFonts w:cs="Arial"/>
                <w:b/>
                <w:i/>
                <w:noProof/>
                <w:sz w:val="22"/>
                <w:szCs w:val="22"/>
              </w:rPr>
            </w:pPr>
          </w:p>
          <w:p w14:paraId="5132DAD5" w14:textId="6DA89471" w:rsidR="00EF70FF" w:rsidRPr="002F4ED1" w:rsidRDefault="00EF70FF" w:rsidP="00E0277A">
            <w:pPr>
              <w:rPr>
                <w:rFonts w:cs="Arial"/>
                <w:b/>
                <w:i/>
                <w:sz w:val="22"/>
                <w:szCs w:val="22"/>
              </w:rPr>
            </w:pPr>
            <w:r w:rsidRPr="002F4ED1">
              <w:rPr>
                <w:rFonts w:cs="Arial"/>
                <w:b/>
                <w:i/>
                <w:noProof/>
                <w:sz w:val="22"/>
                <w:szCs w:val="22"/>
              </w:rPr>
              <w:t>Being Whitefella</w:t>
            </w:r>
          </w:p>
        </w:tc>
      </w:tr>
      <w:tr w:rsidR="00EF70FF" w:rsidRPr="002F4ED1" w14:paraId="5743260C" w14:textId="77777777" w:rsidTr="00E0277A">
        <w:tc>
          <w:tcPr>
            <w:tcW w:w="3948" w:type="dxa"/>
          </w:tcPr>
          <w:p w14:paraId="138C98F7" w14:textId="77777777" w:rsidR="00EF70FF" w:rsidRPr="002F4ED1" w:rsidRDefault="00EF70FF" w:rsidP="00E0277A">
            <w:pPr>
              <w:rPr>
                <w:rFonts w:cs="Arial"/>
                <w:sz w:val="22"/>
                <w:szCs w:val="22"/>
              </w:rPr>
            </w:pPr>
            <w:r w:rsidRPr="002F4ED1">
              <w:rPr>
                <w:rFonts w:cs="Arial"/>
                <w:noProof/>
                <w:sz w:val="22"/>
                <w:szCs w:val="22"/>
              </w:rPr>
              <w:t>18</w:t>
            </w:r>
            <w:r w:rsidRPr="002F4ED1">
              <w:rPr>
                <w:rFonts w:cs="Arial"/>
                <w:sz w:val="22"/>
                <w:szCs w:val="22"/>
              </w:rPr>
              <w:t xml:space="preserve"> copies</w:t>
            </w:r>
          </w:p>
        </w:tc>
        <w:tc>
          <w:tcPr>
            <w:tcW w:w="3474" w:type="dxa"/>
          </w:tcPr>
          <w:p w14:paraId="13D4EF82" w14:textId="77777777" w:rsidR="00EF70FF" w:rsidRPr="002F4ED1" w:rsidRDefault="00EF70FF" w:rsidP="00E0277A">
            <w:pPr>
              <w:rPr>
                <w:rFonts w:cs="Arial"/>
                <w:sz w:val="22"/>
                <w:szCs w:val="22"/>
              </w:rPr>
            </w:pPr>
            <w:r w:rsidRPr="002F4ED1">
              <w:rPr>
                <w:rFonts w:cs="Arial"/>
                <w:noProof/>
                <w:sz w:val="22"/>
                <w:szCs w:val="22"/>
              </w:rPr>
              <w:t>189</w:t>
            </w:r>
            <w:r w:rsidRPr="002F4ED1">
              <w:rPr>
                <w:rFonts w:cs="Arial"/>
                <w:sz w:val="22"/>
                <w:szCs w:val="22"/>
              </w:rPr>
              <w:t xml:space="preserve"> pp</w:t>
            </w:r>
          </w:p>
        </w:tc>
        <w:tc>
          <w:tcPr>
            <w:tcW w:w="3126" w:type="dxa"/>
          </w:tcPr>
          <w:p w14:paraId="79FD7259" w14:textId="77777777" w:rsidR="00EF70FF" w:rsidRDefault="00EF70FF" w:rsidP="00E0277A">
            <w:pPr>
              <w:rPr>
                <w:rFonts w:cs="Arial"/>
                <w:noProof/>
                <w:sz w:val="22"/>
                <w:szCs w:val="22"/>
              </w:rPr>
            </w:pPr>
            <w:r w:rsidRPr="002F4ED1">
              <w:rPr>
                <w:rFonts w:cs="Arial"/>
                <w:noProof/>
                <w:sz w:val="22"/>
                <w:szCs w:val="22"/>
              </w:rPr>
              <w:t>1994</w:t>
            </w:r>
          </w:p>
          <w:p w14:paraId="6AF51568" w14:textId="77777777" w:rsidR="00FF7F59" w:rsidRPr="002F4ED1" w:rsidRDefault="00FF7F59" w:rsidP="00E0277A">
            <w:pPr>
              <w:rPr>
                <w:rFonts w:cs="Arial"/>
                <w:sz w:val="22"/>
                <w:szCs w:val="22"/>
              </w:rPr>
            </w:pPr>
          </w:p>
        </w:tc>
      </w:tr>
      <w:tr w:rsidR="00EF70FF" w:rsidRPr="002F4ED1" w14:paraId="11102951" w14:textId="77777777" w:rsidTr="00E0277A">
        <w:tc>
          <w:tcPr>
            <w:tcW w:w="10548" w:type="dxa"/>
            <w:gridSpan w:val="3"/>
          </w:tcPr>
          <w:p w14:paraId="3D6ADDA0" w14:textId="77777777" w:rsidR="00EF70FF" w:rsidRDefault="00EF70FF" w:rsidP="00E0277A">
            <w:pPr>
              <w:rPr>
                <w:rFonts w:cs="Arial"/>
                <w:sz w:val="22"/>
                <w:szCs w:val="22"/>
              </w:rPr>
            </w:pPr>
            <w:r w:rsidRPr="002F4ED1">
              <w:rPr>
                <w:rFonts w:cs="Arial"/>
                <w:sz w:val="22"/>
                <w:szCs w:val="22"/>
              </w:rPr>
              <w:t>Sixteen 'whitefellas' explore their relationship with Aboriginal Australia, looking at events which shaped their understanding and appreciation of Aboriginal culture and history. In their lively, highly readable and personal stories these writers share experiences and wrestle with the issues of today.</w:t>
            </w:r>
          </w:p>
          <w:p w14:paraId="46179085" w14:textId="77777777" w:rsidR="003E688F" w:rsidRPr="002F4ED1" w:rsidRDefault="003E688F" w:rsidP="00E0277A">
            <w:pPr>
              <w:rPr>
                <w:rFonts w:cs="Arial"/>
                <w:sz w:val="22"/>
                <w:szCs w:val="22"/>
              </w:rPr>
            </w:pPr>
          </w:p>
        </w:tc>
      </w:tr>
      <w:tr w:rsidR="00EF70FF" w:rsidRPr="002F4ED1" w14:paraId="51A98B9C" w14:textId="77777777" w:rsidTr="00E0277A">
        <w:tc>
          <w:tcPr>
            <w:tcW w:w="10548" w:type="dxa"/>
            <w:gridSpan w:val="3"/>
          </w:tcPr>
          <w:p w14:paraId="340DCA97" w14:textId="77777777" w:rsidR="00EF70FF" w:rsidRPr="002F4ED1" w:rsidRDefault="00EF70FF" w:rsidP="00E0277A">
            <w:pPr>
              <w:rPr>
                <w:rFonts w:cs="Arial"/>
                <w:b/>
                <w:i/>
                <w:sz w:val="22"/>
                <w:szCs w:val="22"/>
              </w:rPr>
            </w:pPr>
            <w:r w:rsidRPr="002F4ED1">
              <w:rPr>
                <w:rFonts w:cs="Arial"/>
                <w:b/>
                <w:i/>
                <w:sz w:val="22"/>
                <w:szCs w:val="22"/>
              </w:rPr>
              <w:t>Book Group Comments</w:t>
            </w:r>
          </w:p>
          <w:p w14:paraId="1021C53F" w14:textId="25D1BB97" w:rsidR="00EF70FF" w:rsidRPr="003E688F" w:rsidRDefault="00EF70FF" w:rsidP="0016149D">
            <w:pPr>
              <w:pStyle w:val="ListParagraph"/>
              <w:numPr>
                <w:ilvl w:val="0"/>
                <w:numId w:val="23"/>
              </w:numPr>
              <w:rPr>
                <w:rFonts w:cs="Arial"/>
                <w:i/>
                <w:sz w:val="22"/>
                <w:szCs w:val="22"/>
              </w:rPr>
            </w:pPr>
            <w:r w:rsidRPr="003E688F">
              <w:rPr>
                <w:rFonts w:cs="Arial"/>
                <w:i/>
                <w:sz w:val="22"/>
                <w:szCs w:val="22"/>
              </w:rPr>
              <w:t xml:space="preserve">Excellent – reminded </w:t>
            </w:r>
            <w:r w:rsidR="00FF7F59" w:rsidRPr="003E688F">
              <w:rPr>
                <w:rFonts w:cs="Arial"/>
                <w:i/>
                <w:sz w:val="22"/>
                <w:szCs w:val="22"/>
              </w:rPr>
              <w:t>us of</w:t>
            </w:r>
            <w:r w:rsidRPr="003E688F">
              <w:rPr>
                <w:rFonts w:cs="Arial"/>
                <w:i/>
                <w:sz w:val="22"/>
                <w:szCs w:val="22"/>
              </w:rPr>
              <w:t xml:space="preserve"> what has happened since 1994 </w:t>
            </w:r>
            <w:r w:rsidR="00FF7F59" w:rsidRPr="003E688F">
              <w:rPr>
                <w:rFonts w:cs="Arial"/>
                <w:i/>
                <w:sz w:val="22"/>
                <w:szCs w:val="22"/>
              </w:rPr>
              <w:t>and</w:t>
            </w:r>
            <w:r w:rsidRPr="003E688F">
              <w:rPr>
                <w:rFonts w:cs="Arial"/>
                <w:i/>
                <w:sz w:val="22"/>
                <w:szCs w:val="22"/>
              </w:rPr>
              <w:t xml:space="preserve"> what has not happened. Most found it compulsive reading and excellent discussion resulted.</w:t>
            </w:r>
          </w:p>
          <w:p w14:paraId="7A98B2D0" w14:textId="77777777" w:rsidR="00EF70FF" w:rsidRPr="003E688F" w:rsidRDefault="00EF70FF" w:rsidP="0016149D">
            <w:pPr>
              <w:pStyle w:val="ListParagraph"/>
              <w:numPr>
                <w:ilvl w:val="0"/>
                <w:numId w:val="23"/>
              </w:numPr>
              <w:rPr>
                <w:rFonts w:cs="Arial"/>
                <w:i/>
                <w:sz w:val="22"/>
                <w:szCs w:val="22"/>
              </w:rPr>
            </w:pPr>
            <w:r w:rsidRPr="003E688F">
              <w:rPr>
                <w:rFonts w:cs="Arial"/>
                <w:i/>
                <w:sz w:val="22"/>
                <w:szCs w:val="22"/>
              </w:rPr>
              <w:t>We thought this book quite interesting, if a bit old</w:t>
            </w:r>
          </w:p>
          <w:p w14:paraId="4F10C6DA" w14:textId="77777777" w:rsidR="00EF70FF" w:rsidRPr="003E688F" w:rsidRDefault="00EF70FF" w:rsidP="0016149D">
            <w:pPr>
              <w:pStyle w:val="ListParagraph"/>
              <w:numPr>
                <w:ilvl w:val="0"/>
                <w:numId w:val="23"/>
              </w:numPr>
              <w:rPr>
                <w:rFonts w:cs="Arial"/>
                <w:i/>
                <w:sz w:val="22"/>
                <w:szCs w:val="22"/>
              </w:rPr>
            </w:pPr>
            <w:r w:rsidRPr="003E688F">
              <w:rPr>
                <w:rFonts w:cs="Arial"/>
                <w:i/>
                <w:sz w:val="22"/>
                <w:szCs w:val="22"/>
              </w:rPr>
              <w:t>This book created lots of discussion and made us think more deeply about how we could relate in a more positive way with our fellow Australians.</w:t>
            </w:r>
          </w:p>
        </w:tc>
      </w:tr>
    </w:tbl>
    <w:p w14:paraId="705DC785"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34AAA8F3" w14:textId="77777777" w:rsidTr="00E0277A">
        <w:tc>
          <w:tcPr>
            <w:tcW w:w="3948" w:type="dxa"/>
            <w:tcBorders>
              <w:top w:val="single" w:sz="4" w:space="0" w:color="auto"/>
            </w:tcBorders>
          </w:tcPr>
          <w:p w14:paraId="43C2DE4F" w14:textId="77777777" w:rsidR="00FF7F59" w:rsidRDefault="00EF70FF" w:rsidP="00E0277A">
            <w:pPr>
              <w:rPr>
                <w:rFonts w:cs="Arial"/>
                <w:sz w:val="22"/>
                <w:szCs w:val="22"/>
              </w:rPr>
            </w:pPr>
            <w:r w:rsidRPr="002F4ED1">
              <w:rPr>
                <w:rFonts w:cs="Arial"/>
                <w:sz w:val="22"/>
                <w:szCs w:val="22"/>
              </w:rPr>
              <w:br w:type="page"/>
            </w:r>
          </w:p>
          <w:p w14:paraId="58BC3014" w14:textId="7A164786" w:rsidR="00EF70FF" w:rsidRPr="002F4ED1" w:rsidRDefault="00EF70FF" w:rsidP="00E0277A">
            <w:pPr>
              <w:rPr>
                <w:rFonts w:cs="Arial"/>
                <w:b/>
                <w:sz w:val="22"/>
                <w:szCs w:val="22"/>
              </w:rPr>
            </w:pPr>
            <w:r w:rsidRPr="002F4ED1">
              <w:rPr>
                <w:rFonts w:cs="Arial"/>
                <w:b/>
                <w:noProof/>
                <w:sz w:val="22"/>
                <w:szCs w:val="22"/>
              </w:rPr>
              <w:t>Grant, Arch</w:t>
            </w:r>
          </w:p>
        </w:tc>
        <w:tc>
          <w:tcPr>
            <w:tcW w:w="6600" w:type="dxa"/>
            <w:gridSpan w:val="2"/>
            <w:tcBorders>
              <w:top w:val="single" w:sz="4" w:space="0" w:color="auto"/>
            </w:tcBorders>
          </w:tcPr>
          <w:p w14:paraId="50FD3F5B" w14:textId="77777777" w:rsidR="00FF7F59" w:rsidRDefault="00FF7F59" w:rsidP="00E0277A">
            <w:pPr>
              <w:rPr>
                <w:rFonts w:cs="Arial"/>
                <w:b/>
                <w:i/>
                <w:noProof/>
                <w:sz w:val="22"/>
                <w:szCs w:val="22"/>
              </w:rPr>
            </w:pPr>
          </w:p>
          <w:p w14:paraId="468D455C" w14:textId="25D755A4" w:rsidR="00EF70FF" w:rsidRPr="002F4ED1" w:rsidRDefault="00EF70FF" w:rsidP="00E0277A">
            <w:pPr>
              <w:rPr>
                <w:rFonts w:cs="Arial"/>
                <w:b/>
                <w:i/>
                <w:sz w:val="22"/>
                <w:szCs w:val="22"/>
              </w:rPr>
            </w:pPr>
            <w:r w:rsidRPr="002F4ED1">
              <w:rPr>
                <w:rFonts w:cs="Arial"/>
                <w:b/>
                <w:i/>
                <w:noProof/>
                <w:sz w:val="22"/>
                <w:szCs w:val="22"/>
              </w:rPr>
              <w:t>Aliens In Arnhem Land</w:t>
            </w:r>
          </w:p>
        </w:tc>
      </w:tr>
      <w:tr w:rsidR="00EF70FF" w:rsidRPr="002F4ED1" w14:paraId="573965C1" w14:textId="77777777" w:rsidTr="00E0277A">
        <w:tc>
          <w:tcPr>
            <w:tcW w:w="3948" w:type="dxa"/>
          </w:tcPr>
          <w:p w14:paraId="1220338B" w14:textId="77777777" w:rsidR="00EF70FF" w:rsidRPr="002F4ED1" w:rsidRDefault="00EF70FF" w:rsidP="00E0277A">
            <w:pPr>
              <w:rPr>
                <w:rFonts w:cs="Arial"/>
                <w:sz w:val="22"/>
                <w:szCs w:val="22"/>
              </w:rPr>
            </w:pPr>
            <w:r w:rsidRPr="002F4ED1">
              <w:rPr>
                <w:rFonts w:cs="Arial"/>
                <w:noProof/>
                <w:sz w:val="22"/>
                <w:szCs w:val="22"/>
              </w:rPr>
              <w:t>14</w:t>
            </w:r>
            <w:r w:rsidRPr="002F4ED1">
              <w:rPr>
                <w:rFonts w:cs="Arial"/>
                <w:sz w:val="22"/>
                <w:szCs w:val="22"/>
              </w:rPr>
              <w:t xml:space="preserve"> copies</w:t>
            </w:r>
          </w:p>
        </w:tc>
        <w:tc>
          <w:tcPr>
            <w:tcW w:w="3474" w:type="dxa"/>
          </w:tcPr>
          <w:p w14:paraId="786616FC" w14:textId="5F957409" w:rsidR="00EF70FF" w:rsidRPr="002F4ED1" w:rsidRDefault="00EF70FF" w:rsidP="00E0277A">
            <w:pPr>
              <w:rPr>
                <w:rFonts w:cs="Arial"/>
                <w:sz w:val="22"/>
                <w:szCs w:val="22"/>
              </w:rPr>
            </w:pPr>
            <w:r w:rsidRPr="002F4ED1">
              <w:rPr>
                <w:rFonts w:cs="Arial"/>
                <w:noProof/>
                <w:sz w:val="22"/>
                <w:szCs w:val="22"/>
              </w:rPr>
              <w:t>7</w:t>
            </w:r>
            <w:r w:rsidRPr="002F4ED1">
              <w:rPr>
                <w:rFonts w:cs="Arial"/>
                <w:sz w:val="22"/>
                <w:szCs w:val="22"/>
              </w:rPr>
              <w:t>pp</w:t>
            </w:r>
          </w:p>
        </w:tc>
        <w:tc>
          <w:tcPr>
            <w:tcW w:w="3126" w:type="dxa"/>
          </w:tcPr>
          <w:p w14:paraId="7327F9DC" w14:textId="77777777" w:rsidR="00EF70FF" w:rsidRDefault="00EF70FF" w:rsidP="00E0277A">
            <w:pPr>
              <w:rPr>
                <w:rFonts w:cs="Arial"/>
                <w:noProof/>
                <w:sz w:val="22"/>
                <w:szCs w:val="22"/>
              </w:rPr>
            </w:pPr>
            <w:r w:rsidRPr="002F4ED1">
              <w:rPr>
                <w:rFonts w:cs="Arial"/>
                <w:noProof/>
                <w:sz w:val="22"/>
                <w:szCs w:val="22"/>
              </w:rPr>
              <w:t>1995</w:t>
            </w:r>
          </w:p>
          <w:p w14:paraId="7F8CCA4A" w14:textId="77777777" w:rsidR="00FF7F59" w:rsidRPr="002F4ED1" w:rsidRDefault="00FF7F59" w:rsidP="00E0277A">
            <w:pPr>
              <w:rPr>
                <w:rFonts w:cs="Arial"/>
                <w:sz w:val="22"/>
                <w:szCs w:val="22"/>
              </w:rPr>
            </w:pPr>
          </w:p>
        </w:tc>
      </w:tr>
      <w:tr w:rsidR="00EF70FF" w:rsidRPr="002F4ED1" w14:paraId="62D0053A" w14:textId="77777777" w:rsidTr="00E0277A">
        <w:tc>
          <w:tcPr>
            <w:tcW w:w="10548" w:type="dxa"/>
            <w:gridSpan w:val="3"/>
          </w:tcPr>
          <w:p w14:paraId="5001741B" w14:textId="77777777" w:rsidR="00EF70FF" w:rsidRPr="002F4ED1" w:rsidRDefault="00EF70FF" w:rsidP="00E0277A">
            <w:pPr>
              <w:rPr>
                <w:rFonts w:cs="Arial"/>
                <w:sz w:val="22"/>
                <w:szCs w:val="22"/>
              </w:rPr>
            </w:pPr>
            <w:r w:rsidRPr="002F4ED1">
              <w:rPr>
                <w:rFonts w:cs="Arial"/>
                <w:sz w:val="22"/>
                <w:szCs w:val="22"/>
              </w:rPr>
              <w:t xml:space="preserve">The Methodist Church had been active in Darwin from the beginning in 1873. Church ministry had been to Europeans, then the Chinese when they were brought to the area. Work among the aborigines was sporadic and mainly limited to those in prison. In 1914 discussions took place with the Government and new ministry began in 1916.                        </w:t>
            </w:r>
          </w:p>
        </w:tc>
      </w:tr>
    </w:tbl>
    <w:p w14:paraId="61655E9B" w14:textId="195A2B31" w:rsidR="00FE0530" w:rsidRDefault="00FE0530" w:rsidP="00EF70FF">
      <w:pPr>
        <w:rPr>
          <w:rFonts w:cs="Arial"/>
          <w:sz w:val="22"/>
          <w:szCs w:val="22"/>
        </w:rPr>
      </w:pPr>
    </w:p>
    <w:p w14:paraId="73798E6F"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10BC5674" w14:textId="77777777" w:rsidTr="00E0277A">
        <w:tc>
          <w:tcPr>
            <w:tcW w:w="3948" w:type="dxa"/>
            <w:tcBorders>
              <w:top w:val="single" w:sz="4" w:space="0" w:color="auto"/>
            </w:tcBorders>
          </w:tcPr>
          <w:p w14:paraId="189E439F" w14:textId="77777777" w:rsidR="00B12AD2" w:rsidRDefault="00EF70FF" w:rsidP="00E0277A">
            <w:pPr>
              <w:rPr>
                <w:rFonts w:cs="Arial"/>
                <w:sz w:val="22"/>
                <w:szCs w:val="22"/>
              </w:rPr>
            </w:pPr>
            <w:r w:rsidRPr="002F4ED1">
              <w:rPr>
                <w:rFonts w:cs="Arial"/>
                <w:sz w:val="22"/>
                <w:szCs w:val="22"/>
              </w:rPr>
              <w:br w:type="page"/>
            </w:r>
            <w:r w:rsidRPr="002F4ED1">
              <w:rPr>
                <w:rFonts w:cs="Arial"/>
                <w:sz w:val="22"/>
                <w:szCs w:val="22"/>
              </w:rPr>
              <w:br w:type="page"/>
            </w:r>
          </w:p>
          <w:p w14:paraId="08EB46AA" w14:textId="6C3A6E16" w:rsidR="00EF70FF" w:rsidRPr="002F4ED1" w:rsidRDefault="00EF70FF" w:rsidP="00E0277A">
            <w:pPr>
              <w:rPr>
                <w:rFonts w:cs="Arial"/>
                <w:b/>
                <w:sz w:val="22"/>
                <w:szCs w:val="22"/>
              </w:rPr>
            </w:pPr>
            <w:r w:rsidRPr="002F4ED1">
              <w:rPr>
                <w:rFonts w:cs="Arial"/>
                <w:b/>
                <w:noProof/>
                <w:sz w:val="22"/>
                <w:szCs w:val="22"/>
              </w:rPr>
              <w:t>Grant, Stan</w:t>
            </w:r>
          </w:p>
        </w:tc>
        <w:tc>
          <w:tcPr>
            <w:tcW w:w="6600" w:type="dxa"/>
            <w:gridSpan w:val="2"/>
            <w:tcBorders>
              <w:top w:val="single" w:sz="4" w:space="0" w:color="auto"/>
            </w:tcBorders>
          </w:tcPr>
          <w:p w14:paraId="0D830BCD" w14:textId="77777777" w:rsidR="00B12AD2" w:rsidRDefault="00B12AD2" w:rsidP="00E0277A">
            <w:pPr>
              <w:rPr>
                <w:rFonts w:cs="Arial"/>
                <w:b/>
                <w:i/>
                <w:noProof/>
                <w:sz w:val="22"/>
                <w:szCs w:val="22"/>
              </w:rPr>
            </w:pPr>
          </w:p>
          <w:p w14:paraId="45029FE1" w14:textId="0A94E788" w:rsidR="00EF70FF" w:rsidRPr="002F4ED1" w:rsidRDefault="00EF70FF" w:rsidP="00E0277A">
            <w:pPr>
              <w:rPr>
                <w:rFonts w:cs="Arial"/>
                <w:b/>
                <w:i/>
                <w:sz w:val="22"/>
                <w:szCs w:val="22"/>
              </w:rPr>
            </w:pPr>
            <w:r w:rsidRPr="002F4ED1">
              <w:rPr>
                <w:rFonts w:cs="Arial"/>
                <w:b/>
                <w:i/>
                <w:noProof/>
                <w:sz w:val="22"/>
                <w:szCs w:val="22"/>
              </w:rPr>
              <w:t>The Tears Of Strangers - A Memoir</w:t>
            </w:r>
          </w:p>
        </w:tc>
      </w:tr>
      <w:tr w:rsidR="00EF70FF" w:rsidRPr="002F4ED1" w14:paraId="7251EFC0" w14:textId="77777777" w:rsidTr="00E0277A">
        <w:tc>
          <w:tcPr>
            <w:tcW w:w="3948" w:type="dxa"/>
          </w:tcPr>
          <w:p w14:paraId="244D6035" w14:textId="77777777" w:rsidR="00EF70FF" w:rsidRPr="002F4ED1" w:rsidRDefault="00EF70FF" w:rsidP="00E0277A">
            <w:pPr>
              <w:rPr>
                <w:rFonts w:cs="Arial"/>
                <w:sz w:val="22"/>
                <w:szCs w:val="22"/>
              </w:rPr>
            </w:pPr>
            <w:r w:rsidRPr="002F4ED1">
              <w:rPr>
                <w:rFonts w:cs="Arial"/>
                <w:noProof/>
                <w:sz w:val="22"/>
                <w:szCs w:val="22"/>
              </w:rPr>
              <w:t>18</w:t>
            </w:r>
            <w:r w:rsidRPr="002F4ED1">
              <w:rPr>
                <w:rFonts w:cs="Arial"/>
                <w:sz w:val="22"/>
                <w:szCs w:val="22"/>
              </w:rPr>
              <w:t xml:space="preserve"> copies</w:t>
            </w:r>
          </w:p>
        </w:tc>
        <w:tc>
          <w:tcPr>
            <w:tcW w:w="3474" w:type="dxa"/>
          </w:tcPr>
          <w:p w14:paraId="47709058" w14:textId="5CD0D8DA" w:rsidR="00EF70FF" w:rsidRPr="002F4ED1" w:rsidRDefault="00EF70FF" w:rsidP="00E0277A">
            <w:pPr>
              <w:rPr>
                <w:rFonts w:cs="Arial"/>
                <w:sz w:val="22"/>
                <w:szCs w:val="22"/>
              </w:rPr>
            </w:pPr>
            <w:r w:rsidRPr="002F4ED1">
              <w:rPr>
                <w:rFonts w:cs="Arial"/>
                <w:noProof/>
                <w:sz w:val="22"/>
                <w:szCs w:val="22"/>
              </w:rPr>
              <w:t>259</w:t>
            </w:r>
            <w:r w:rsidRPr="002F4ED1">
              <w:rPr>
                <w:rFonts w:cs="Arial"/>
                <w:sz w:val="22"/>
                <w:szCs w:val="22"/>
              </w:rPr>
              <w:t>pp</w:t>
            </w:r>
          </w:p>
        </w:tc>
        <w:tc>
          <w:tcPr>
            <w:tcW w:w="3126" w:type="dxa"/>
          </w:tcPr>
          <w:p w14:paraId="79F313EE" w14:textId="77777777" w:rsidR="00EF70FF" w:rsidRDefault="00EF70FF" w:rsidP="00E0277A">
            <w:pPr>
              <w:rPr>
                <w:rFonts w:cs="Arial"/>
                <w:noProof/>
                <w:sz w:val="22"/>
                <w:szCs w:val="22"/>
              </w:rPr>
            </w:pPr>
            <w:r w:rsidRPr="002F4ED1">
              <w:rPr>
                <w:rFonts w:cs="Arial"/>
                <w:noProof/>
                <w:sz w:val="22"/>
                <w:szCs w:val="22"/>
              </w:rPr>
              <w:t>2002</w:t>
            </w:r>
          </w:p>
          <w:p w14:paraId="445E578F" w14:textId="77777777" w:rsidR="00B12AD2" w:rsidRPr="002F4ED1" w:rsidRDefault="00B12AD2" w:rsidP="00E0277A">
            <w:pPr>
              <w:rPr>
                <w:rFonts w:cs="Arial"/>
                <w:sz w:val="22"/>
                <w:szCs w:val="22"/>
              </w:rPr>
            </w:pPr>
          </w:p>
        </w:tc>
      </w:tr>
      <w:tr w:rsidR="00EF70FF" w:rsidRPr="002F4ED1" w14:paraId="38DA4EA3" w14:textId="77777777" w:rsidTr="00E0277A">
        <w:tc>
          <w:tcPr>
            <w:tcW w:w="10548" w:type="dxa"/>
            <w:gridSpan w:val="3"/>
          </w:tcPr>
          <w:p w14:paraId="1860E7F4" w14:textId="77777777" w:rsidR="00EF70FF" w:rsidRDefault="00EF70FF" w:rsidP="00E0277A">
            <w:pPr>
              <w:rPr>
                <w:rFonts w:cs="Arial"/>
                <w:sz w:val="22"/>
                <w:szCs w:val="22"/>
              </w:rPr>
            </w:pPr>
            <w:r w:rsidRPr="002F4ED1">
              <w:rPr>
                <w:rFonts w:cs="Arial"/>
                <w:sz w:val="22"/>
                <w:szCs w:val="22"/>
              </w:rPr>
              <w:t>"My father's name is Stan and I am named after him. Strangely, or maybe not, I've never felt comfortable with that name - Dad calls me Dylan while others call me Guy." In a career in journalism, Stan's own story is the most difficult and powerful that he could ever tell - a journey of coming to terms with his aboriginality and identity.</w:t>
            </w:r>
          </w:p>
          <w:p w14:paraId="4C677AAE" w14:textId="77777777" w:rsidR="00B12AD2" w:rsidRPr="002F4ED1" w:rsidRDefault="00B12AD2" w:rsidP="00E0277A">
            <w:pPr>
              <w:rPr>
                <w:rFonts w:cs="Arial"/>
                <w:sz w:val="22"/>
                <w:szCs w:val="22"/>
              </w:rPr>
            </w:pPr>
          </w:p>
        </w:tc>
      </w:tr>
      <w:tr w:rsidR="00EF70FF" w:rsidRPr="002F4ED1" w14:paraId="5CAF0010" w14:textId="77777777" w:rsidTr="00E0277A">
        <w:trPr>
          <w:trHeight w:val="764"/>
        </w:trPr>
        <w:tc>
          <w:tcPr>
            <w:tcW w:w="10548" w:type="dxa"/>
            <w:gridSpan w:val="3"/>
          </w:tcPr>
          <w:p w14:paraId="2A078C7F" w14:textId="77777777" w:rsidR="00EF70FF" w:rsidRPr="002F4ED1" w:rsidRDefault="00EF70FF" w:rsidP="00E0277A">
            <w:pPr>
              <w:rPr>
                <w:rFonts w:cs="Arial"/>
                <w:b/>
                <w:i/>
                <w:sz w:val="22"/>
                <w:szCs w:val="22"/>
              </w:rPr>
            </w:pPr>
            <w:r w:rsidRPr="002F4ED1">
              <w:rPr>
                <w:rFonts w:cs="Arial"/>
                <w:b/>
                <w:i/>
                <w:sz w:val="22"/>
                <w:szCs w:val="22"/>
              </w:rPr>
              <w:lastRenderedPageBreak/>
              <w:t>Book Group Comments</w:t>
            </w:r>
          </w:p>
          <w:p w14:paraId="7EA5B056" w14:textId="77777777" w:rsidR="00EF70FF" w:rsidRPr="003E688F" w:rsidRDefault="00EF70FF" w:rsidP="0016149D">
            <w:pPr>
              <w:pStyle w:val="ListParagraph"/>
              <w:numPr>
                <w:ilvl w:val="0"/>
                <w:numId w:val="24"/>
              </w:numPr>
              <w:rPr>
                <w:rFonts w:cs="Arial"/>
                <w:i/>
                <w:sz w:val="22"/>
                <w:szCs w:val="22"/>
              </w:rPr>
            </w:pPr>
            <w:r w:rsidRPr="003E688F">
              <w:rPr>
                <w:rFonts w:cs="Arial"/>
                <w:i/>
                <w:sz w:val="22"/>
                <w:szCs w:val="22"/>
              </w:rPr>
              <w:t>Group found the book riveting, promoted great discussion</w:t>
            </w:r>
          </w:p>
          <w:p w14:paraId="356AC908" w14:textId="77777777" w:rsidR="00EF70FF" w:rsidRPr="003E688F" w:rsidRDefault="00EF70FF" w:rsidP="0016149D">
            <w:pPr>
              <w:pStyle w:val="ListParagraph"/>
              <w:numPr>
                <w:ilvl w:val="0"/>
                <w:numId w:val="24"/>
              </w:numPr>
              <w:rPr>
                <w:rFonts w:cs="Arial"/>
                <w:sz w:val="22"/>
                <w:szCs w:val="22"/>
              </w:rPr>
            </w:pPr>
            <w:r w:rsidRPr="003E688F">
              <w:rPr>
                <w:rFonts w:cs="Arial"/>
                <w:i/>
                <w:sz w:val="22"/>
                <w:szCs w:val="22"/>
              </w:rPr>
              <w:t>We really enjoyed this book, a bit technical in some places</w:t>
            </w:r>
          </w:p>
        </w:tc>
      </w:tr>
    </w:tbl>
    <w:p w14:paraId="40A23C94"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1E7F198D" w14:textId="77777777" w:rsidTr="00E0277A">
        <w:tc>
          <w:tcPr>
            <w:tcW w:w="3948" w:type="dxa"/>
            <w:tcBorders>
              <w:top w:val="single" w:sz="4" w:space="0" w:color="auto"/>
            </w:tcBorders>
          </w:tcPr>
          <w:p w14:paraId="561C47A3" w14:textId="77777777" w:rsidR="00B12AD2" w:rsidRDefault="00EF70FF" w:rsidP="00E0277A">
            <w:pPr>
              <w:rPr>
                <w:rFonts w:cs="Arial"/>
                <w:sz w:val="22"/>
                <w:szCs w:val="22"/>
              </w:rPr>
            </w:pPr>
            <w:r w:rsidRPr="002F4ED1">
              <w:rPr>
                <w:rFonts w:cs="Arial"/>
                <w:sz w:val="22"/>
                <w:szCs w:val="22"/>
              </w:rPr>
              <w:br w:type="page"/>
            </w:r>
          </w:p>
          <w:p w14:paraId="2AFAE0A5" w14:textId="58AF3F4D" w:rsidR="00EF70FF" w:rsidRPr="002F4ED1" w:rsidRDefault="00EF70FF" w:rsidP="00E0277A">
            <w:pPr>
              <w:rPr>
                <w:rFonts w:cs="Arial"/>
                <w:b/>
                <w:sz w:val="22"/>
                <w:szCs w:val="22"/>
              </w:rPr>
            </w:pPr>
            <w:r w:rsidRPr="002F4ED1">
              <w:rPr>
                <w:rFonts w:cs="Arial"/>
                <w:b/>
                <w:noProof/>
                <w:sz w:val="22"/>
                <w:szCs w:val="22"/>
              </w:rPr>
              <w:t>Grierson, Denham</w:t>
            </w:r>
          </w:p>
        </w:tc>
        <w:tc>
          <w:tcPr>
            <w:tcW w:w="6600" w:type="dxa"/>
            <w:gridSpan w:val="2"/>
            <w:tcBorders>
              <w:top w:val="single" w:sz="4" w:space="0" w:color="auto"/>
            </w:tcBorders>
          </w:tcPr>
          <w:p w14:paraId="748642FB" w14:textId="77777777" w:rsidR="00B12AD2" w:rsidRDefault="00B12AD2" w:rsidP="00E0277A">
            <w:pPr>
              <w:rPr>
                <w:rFonts w:cs="Arial"/>
                <w:b/>
                <w:i/>
                <w:noProof/>
                <w:sz w:val="22"/>
                <w:szCs w:val="22"/>
              </w:rPr>
            </w:pPr>
          </w:p>
          <w:p w14:paraId="7588DC7A" w14:textId="15F509D1" w:rsidR="00EF70FF" w:rsidRPr="002F4ED1" w:rsidRDefault="00EF70FF" w:rsidP="00E0277A">
            <w:pPr>
              <w:rPr>
                <w:rFonts w:cs="Arial"/>
                <w:b/>
                <w:i/>
                <w:sz w:val="22"/>
                <w:szCs w:val="22"/>
              </w:rPr>
            </w:pPr>
            <w:r w:rsidRPr="002F4ED1">
              <w:rPr>
                <w:rFonts w:cs="Arial"/>
                <w:b/>
                <w:i/>
                <w:noProof/>
                <w:sz w:val="22"/>
                <w:szCs w:val="22"/>
              </w:rPr>
              <w:t>Conversations At The Edges Of The Raft</w:t>
            </w:r>
          </w:p>
        </w:tc>
      </w:tr>
      <w:tr w:rsidR="00EF70FF" w:rsidRPr="002F4ED1" w14:paraId="492D8D89" w14:textId="77777777" w:rsidTr="00E0277A">
        <w:tc>
          <w:tcPr>
            <w:tcW w:w="3948" w:type="dxa"/>
          </w:tcPr>
          <w:p w14:paraId="5EB1DD8F" w14:textId="592FFDFA" w:rsidR="00EF70FF" w:rsidRPr="002F4ED1" w:rsidRDefault="00EF70FF" w:rsidP="00E0277A">
            <w:pPr>
              <w:rPr>
                <w:rFonts w:cs="Arial"/>
                <w:sz w:val="22"/>
                <w:szCs w:val="22"/>
              </w:rPr>
            </w:pPr>
            <w:r w:rsidRPr="002F4ED1">
              <w:rPr>
                <w:rFonts w:cs="Arial"/>
                <w:sz w:val="22"/>
                <w:szCs w:val="22"/>
              </w:rPr>
              <w:t>1</w:t>
            </w:r>
            <w:r w:rsidR="00B95073">
              <w:rPr>
                <w:rFonts w:cs="Arial"/>
                <w:sz w:val="22"/>
                <w:szCs w:val="22"/>
              </w:rPr>
              <w:t>7</w:t>
            </w:r>
            <w:r w:rsidRPr="002F4ED1">
              <w:rPr>
                <w:rFonts w:cs="Arial"/>
                <w:sz w:val="22"/>
                <w:szCs w:val="22"/>
              </w:rPr>
              <w:t xml:space="preserve"> copies</w:t>
            </w:r>
          </w:p>
          <w:p w14:paraId="0D03F8FD" w14:textId="77777777" w:rsidR="00992C6B" w:rsidRPr="002F4ED1" w:rsidRDefault="00992C6B" w:rsidP="00E0277A">
            <w:pPr>
              <w:rPr>
                <w:rFonts w:cs="Arial"/>
                <w:sz w:val="22"/>
                <w:szCs w:val="22"/>
              </w:rPr>
            </w:pPr>
          </w:p>
        </w:tc>
        <w:tc>
          <w:tcPr>
            <w:tcW w:w="3474" w:type="dxa"/>
          </w:tcPr>
          <w:p w14:paraId="6C73AF50" w14:textId="01CAD16C" w:rsidR="00EF70FF" w:rsidRPr="002F4ED1" w:rsidRDefault="00EF70FF" w:rsidP="00E0277A">
            <w:pPr>
              <w:rPr>
                <w:rFonts w:cs="Arial"/>
                <w:sz w:val="22"/>
                <w:szCs w:val="22"/>
              </w:rPr>
            </w:pPr>
            <w:r w:rsidRPr="002F4ED1">
              <w:rPr>
                <w:rFonts w:cs="Arial"/>
                <w:noProof/>
                <w:sz w:val="22"/>
                <w:szCs w:val="22"/>
              </w:rPr>
              <w:t>63</w:t>
            </w:r>
            <w:r w:rsidRPr="002F4ED1">
              <w:rPr>
                <w:rFonts w:cs="Arial"/>
                <w:sz w:val="22"/>
                <w:szCs w:val="22"/>
              </w:rPr>
              <w:t>pp</w:t>
            </w:r>
          </w:p>
        </w:tc>
        <w:tc>
          <w:tcPr>
            <w:tcW w:w="3126" w:type="dxa"/>
          </w:tcPr>
          <w:p w14:paraId="2D19931D" w14:textId="77777777" w:rsidR="00EF70FF" w:rsidRPr="002F4ED1" w:rsidRDefault="00EF70FF" w:rsidP="00E0277A">
            <w:pPr>
              <w:rPr>
                <w:rFonts w:cs="Arial"/>
                <w:sz w:val="22"/>
                <w:szCs w:val="22"/>
              </w:rPr>
            </w:pPr>
            <w:r w:rsidRPr="002F4ED1">
              <w:rPr>
                <w:rFonts w:cs="Arial"/>
                <w:noProof/>
                <w:sz w:val="22"/>
                <w:szCs w:val="22"/>
              </w:rPr>
              <w:t>1993</w:t>
            </w:r>
          </w:p>
        </w:tc>
      </w:tr>
      <w:tr w:rsidR="00EF70FF" w:rsidRPr="002F4ED1" w14:paraId="34087E86" w14:textId="77777777" w:rsidTr="00E0277A">
        <w:tc>
          <w:tcPr>
            <w:tcW w:w="10548" w:type="dxa"/>
            <w:gridSpan w:val="3"/>
          </w:tcPr>
          <w:p w14:paraId="58D10FA5" w14:textId="77777777" w:rsidR="00EF70FF" w:rsidRDefault="00EF70FF" w:rsidP="00E0277A">
            <w:pPr>
              <w:rPr>
                <w:rFonts w:cs="Arial"/>
                <w:sz w:val="22"/>
                <w:szCs w:val="22"/>
              </w:rPr>
            </w:pPr>
            <w:r w:rsidRPr="002F4ED1">
              <w:rPr>
                <w:rFonts w:cs="Arial"/>
                <w:sz w:val="22"/>
                <w:szCs w:val="22"/>
              </w:rPr>
              <w:t>Where should Christians place themselves? At the centre or at the edge of social experience? This writer argues that Christians should place themselves at the edge of social experience, so they can critique and evaluate current social practice and trends.</w:t>
            </w:r>
          </w:p>
          <w:p w14:paraId="739B9DFA" w14:textId="77777777" w:rsidR="00B12AD2" w:rsidRPr="002F4ED1" w:rsidRDefault="00B12AD2" w:rsidP="00E0277A">
            <w:pPr>
              <w:rPr>
                <w:rFonts w:cs="Arial"/>
                <w:sz w:val="22"/>
                <w:szCs w:val="22"/>
              </w:rPr>
            </w:pPr>
          </w:p>
        </w:tc>
      </w:tr>
      <w:tr w:rsidR="00EF70FF" w:rsidRPr="002F4ED1" w14:paraId="1942BA7F" w14:textId="77777777" w:rsidTr="00E0277A">
        <w:tc>
          <w:tcPr>
            <w:tcW w:w="10548" w:type="dxa"/>
            <w:gridSpan w:val="3"/>
          </w:tcPr>
          <w:p w14:paraId="44EABA83" w14:textId="77777777" w:rsidR="00EF70FF" w:rsidRPr="002F4ED1" w:rsidRDefault="00EF70FF" w:rsidP="00E0277A">
            <w:pPr>
              <w:rPr>
                <w:rFonts w:cs="Arial"/>
                <w:b/>
                <w:i/>
                <w:sz w:val="22"/>
                <w:szCs w:val="22"/>
              </w:rPr>
            </w:pPr>
            <w:r w:rsidRPr="002F4ED1">
              <w:rPr>
                <w:rFonts w:cs="Arial"/>
                <w:b/>
                <w:i/>
                <w:sz w:val="22"/>
                <w:szCs w:val="22"/>
              </w:rPr>
              <w:t>Book Group Comments</w:t>
            </w:r>
          </w:p>
          <w:p w14:paraId="7C0219A4" w14:textId="77777777" w:rsidR="00EF70FF" w:rsidRPr="003E688F" w:rsidRDefault="00EF70FF" w:rsidP="0016149D">
            <w:pPr>
              <w:pStyle w:val="ListParagraph"/>
              <w:numPr>
                <w:ilvl w:val="0"/>
                <w:numId w:val="25"/>
              </w:numPr>
              <w:rPr>
                <w:rFonts w:cs="Arial"/>
                <w:sz w:val="22"/>
                <w:szCs w:val="22"/>
              </w:rPr>
            </w:pPr>
            <w:r w:rsidRPr="003E688F">
              <w:rPr>
                <w:rFonts w:cs="Arial"/>
                <w:i/>
                <w:sz w:val="22"/>
                <w:szCs w:val="22"/>
              </w:rPr>
              <w:t>Stimulated considerable discussion, both on and off the topic</w:t>
            </w:r>
          </w:p>
          <w:p w14:paraId="779E918D" w14:textId="77777777" w:rsidR="00EF70FF" w:rsidRPr="003E688F" w:rsidRDefault="00EF70FF" w:rsidP="0016149D">
            <w:pPr>
              <w:pStyle w:val="ListParagraph"/>
              <w:numPr>
                <w:ilvl w:val="0"/>
                <w:numId w:val="25"/>
              </w:numPr>
              <w:rPr>
                <w:rFonts w:cs="Arial"/>
                <w:sz w:val="22"/>
                <w:szCs w:val="22"/>
              </w:rPr>
            </w:pPr>
            <w:r w:rsidRPr="003E688F">
              <w:rPr>
                <w:rFonts w:cs="Arial"/>
                <w:i/>
                <w:sz w:val="22"/>
                <w:szCs w:val="22"/>
              </w:rPr>
              <w:t>We all thought this a most helpful and challenging book – a real gem</w:t>
            </w:r>
          </w:p>
        </w:tc>
      </w:tr>
    </w:tbl>
    <w:p w14:paraId="2FF95FBF" w14:textId="43AF2603"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7D3938BC" w14:textId="77777777" w:rsidTr="00E0277A">
        <w:tc>
          <w:tcPr>
            <w:tcW w:w="3948" w:type="dxa"/>
            <w:tcBorders>
              <w:top w:val="single" w:sz="4" w:space="0" w:color="auto"/>
            </w:tcBorders>
          </w:tcPr>
          <w:p w14:paraId="305B852C" w14:textId="77777777" w:rsidR="00B95073" w:rsidRDefault="00B95073" w:rsidP="00E0277A">
            <w:pPr>
              <w:rPr>
                <w:rFonts w:cs="Arial"/>
                <w:b/>
                <w:noProof/>
                <w:sz w:val="22"/>
                <w:szCs w:val="22"/>
              </w:rPr>
            </w:pPr>
          </w:p>
          <w:p w14:paraId="0CDAF26A" w14:textId="212F584F" w:rsidR="00EF70FF" w:rsidRPr="002F4ED1" w:rsidRDefault="00EF70FF" w:rsidP="00E0277A">
            <w:pPr>
              <w:rPr>
                <w:rFonts w:cs="Arial"/>
                <w:b/>
                <w:sz w:val="22"/>
                <w:szCs w:val="22"/>
              </w:rPr>
            </w:pPr>
            <w:r w:rsidRPr="002F4ED1">
              <w:rPr>
                <w:rFonts w:cs="Arial"/>
                <w:b/>
                <w:noProof/>
                <w:sz w:val="22"/>
                <w:szCs w:val="22"/>
              </w:rPr>
              <w:t>Guinness, Michele</w:t>
            </w:r>
          </w:p>
        </w:tc>
        <w:tc>
          <w:tcPr>
            <w:tcW w:w="6600" w:type="dxa"/>
            <w:gridSpan w:val="2"/>
            <w:tcBorders>
              <w:top w:val="single" w:sz="4" w:space="0" w:color="auto"/>
            </w:tcBorders>
          </w:tcPr>
          <w:p w14:paraId="185C86D6" w14:textId="77777777" w:rsidR="00B95073" w:rsidRDefault="00B95073" w:rsidP="00E0277A">
            <w:pPr>
              <w:rPr>
                <w:rFonts w:cs="Arial"/>
                <w:b/>
                <w:i/>
                <w:noProof/>
                <w:sz w:val="22"/>
                <w:szCs w:val="22"/>
              </w:rPr>
            </w:pPr>
          </w:p>
          <w:p w14:paraId="46927FAF" w14:textId="4210C4D9" w:rsidR="00EF70FF" w:rsidRPr="002F4ED1" w:rsidRDefault="00EF70FF" w:rsidP="00E0277A">
            <w:pPr>
              <w:rPr>
                <w:rFonts w:cs="Arial"/>
                <w:b/>
                <w:i/>
                <w:sz w:val="22"/>
                <w:szCs w:val="22"/>
              </w:rPr>
            </w:pPr>
            <w:r w:rsidRPr="002F4ED1">
              <w:rPr>
                <w:rFonts w:cs="Arial"/>
                <w:b/>
                <w:i/>
                <w:noProof/>
                <w:sz w:val="22"/>
                <w:szCs w:val="22"/>
              </w:rPr>
              <w:t>Tapestry Of Voices</w:t>
            </w:r>
          </w:p>
        </w:tc>
      </w:tr>
      <w:tr w:rsidR="00EF70FF" w:rsidRPr="002F4ED1" w14:paraId="0EEEDF92" w14:textId="77777777" w:rsidTr="00E0277A">
        <w:tc>
          <w:tcPr>
            <w:tcW w:w="3948" w:type="dxa"/>
          </w:tcPr>
          <w:p w14:paraId="17426E2C" w14:textId="77777777" w:rsidR="00EF70FF" w:rsidRPr="002F4ED1" w:rsidRDefault="00EF70FF" w:rsidP="00E0277A">
            <w:pPr>
              <w:rPr>
                <w:rFonts w:cs="Arial"/>
                <w:sz w:val="22"/>
                <w:szCs w:val="22"/>
              </w:rPr>
            </w:pPr>
            <w:r w:rsidRPr="002F4ED1">
              <w:rPr>
                <w:rFonts w:cs="Arial"/>
                <w:noProof/>
                <w:sz w:val="22"/>
                <w:szCs w:val="22"/>
              </w:rPr>
              <w:t>17</w:t>
            </w:r>
            <w:r w:rsidRPr="002F4ED1">
              <w:rPr>
                <w:rFonts w:cs="Arial"/>
                <w:sz w:val="22"/>
                <w:szCs w:val="22"/>
              </w:rPr>
              <w:t xml:space="preserve"> copies</w:t>
            </w:r>
          </w:p>
        </w:tc>
        <w:tc>
          <w:tcPr>
            <w:tcW w:w="3474" w:type="dxa"/>
          </w:tcPr>
          <w:p w14:paraId="6A895AC9" w14:textId="22751C49" w:rsidR="00EF70FF" w:rsidRPr="002F4ED1" w:rsidRDefault="00EF70FF" w:rsidP="00E0277A">
            <w:pPr>
              <w:rPr>
                <w:rFonts w:cs="Arial"/>
                <w:sz w:val="22"/>
                <w:szCs w:val="22"/>
              </w:rPr>
            </w:pPr>
            <w:r w:rsidRPr="002F4ED1">
              <w:rPr>
                <w:rFonts w:cs="Arial"/>
                <w:noProof/>
                <w:sz w:val="22"/>
                <w:szCs w:val="22"/>
              </w:rPr>
              <w:t>250</w:t>
            </w:r>
            <w:r w:rsidRPr="002F4ED1">
              <w:rPr>
                <w:rFonts w:cs="Arial"/>
                <w:sz w:val="22"/>
                <w:szCs w:val="22"/>
              </w:rPr>
              <w:t>pp</w:t>
            </w:r>
          </w:p>
        </w:tc>
        <w:tc>
          <w:tcPr>
            <w:tcW w:w="3126" w:type="dxa"/>
          </w:tcPr>
          <w:p w14:paraId="09AB5733" w14:textId="77777777" w:rsidR="00EF70FF" w:rsidRDefault="00EF70FF" w:rsidP="00E0277A">
            <w:pPr>
              <w:rPr>
                <w:rFonts w:cs="Arial"/>
                <w:noProof/>
                <w:sz w:val="22"/>
                <w:szCs w:val="22"/>
              </w:rPr>
            </w:pPr>
            <w:r w:rsidRPr="002F4ED1">
              <w:rPr>
                <w:rFonts w:cs="Arial"/>
                <w:noProof/>
                <w:sz w:val="22"/>
                <w:szCs w:val="22"/>
              </w:rPr>
              <w:t>1993</w:t>
            </w:r>
          </w:p>
          <w:p w14:paraId="326CB1D4" w14:textId="77777777" w:rsidR="00B95073" w:rsidRPr="002F4ED1" w:rsidRDefault="00B95073" w:rsidP="00E0277A">
            <w:pPr>
              <w:rPr>
                <w:rFonts w:cs="Arial"/>
                <w:sz w:val="22"/>
                <w:szCs w:val="22"/>
              </w:rPr>
            </w:pPr>
          </w:p>
        </w:tc>
      </w:tr>
      <w:tr w:rsidR="00EF70FF" w:rsidRPr="002F4ED1" w14:paraId="0DD594C2" w14:textId="77777777" w:rsidTr="00E0277A">
        <w:tc>
          <w:tcPr>
            <w:tcW w:w="10548" w:type="dxa"/>
            <w:gridSpan w:val="3"/>
          </w:tcPr>
          <w:p w14:paraId="772654D1" w14:textId="77777777" w:rsidR="00EF70FF" w:rsidRDefault="00EF70FF" w:rsidP="00E0277A">
            <w:pPr>
              <w:rPr>
                <w:rFonts w:cs="Arial"/>
                <w:sz w:val="22"/>
                <w:szCs w:val="22"/>
              </w:rPr>
            </w:pPr>
            <w:r w:rsidRPr="002F4ED1">
              <w:rPr>
                <w:rFonts w:cs="Arial"/>
                <w:sz w:val="22"/>
                <w:szCs w:val="22"/>
              </w:rPr>
              <w:t>The original idea was to compile a book of meditations specifically for women, but the author didn't really believe the sexes differ very greatly in the needs of their spiritual diet. A book about women for women and the men who like them.</w:t>
            </w:r>
          </w:p>
          <w:p w14:paraId="7D039770" w14:textId="77777777" w:rsidR="00B95073" w:rsidRPr="002F4ED1" w:rsidRDefault="00B95073" w:rsidP="00E0277A">
            <w:pPr>
              <w:rPr>
                <w:rFonts w:cs="Arial"/>
                <w:sz w:val="22"/>
                <w:szCs w:val="22"/>
              </w:rPr>
            </w:pPr>
          </w:p>
        </w:tc>
      </w:tr>
      <w:tr w:rsidR="00EF70FF" w:rsidRPr="002F4ED1" w14:paraId="3F682B5A" w14:textId="77777777" w:rsidTr="00E0277A">
        <w:tc>
          <w:tcPr>
            <w:tcW w:w="10548" w:type="dxa"/>
            <w:gridSpan w:val="3"/>
          </w:tcPr>
          <w:p w14:paraId="55B88DB3" w14:textId="77777777" w:rsidR="00EF70FF" w:rsidRPr="002F4ED1" w:rsidRDefault="00EF70FF" w:rsidP="00E0277A">
            <w:pPr>
              <w:rPr>
                <w:rFonts w:cs="Arial"/>
                <w:b/>
                <w:i/>
                <w:sz w:val="22"/>
                <w:szCs w:val="22"/>
              </w:rPr>
            </w:pPr>
            <w:r w:rsidRPr="002F4ED1">
              <w:rPr>
                <w:rFonts w:cs="Arial"/>
                <w:b/>
                <w:i/>
                <w:sz w:val="22"/>
                <w:szCs w:val="22"/>
              </w:rPr>
              <w:t>Book Group Comments:</w:t>
            </w:r>
          </w:p>
          <w:p w14:paraId="2420E0D9" w14:textId="77777777" w:rsidR="00EF70FF" w:rsidRPr="003E688F" w:rsidRDefault="00EF70FF" w:rsidP="0016149D">
            <w:pPr>
              <w:pStyle w:val="ListParagraph"/>
              <w:numPr>
                <w:ilvl w:val="0"/>
                <w:numId w:val="26"/>
              </w:numPr>
              <w:rPr>
                <w:rFonts w:cs="Arial"/>
                <w:i/>
                <w:sz w:val="22"/>
                <w:szCs w:val="22"/>
              </w:rPr>
            </w:pPr>
            <w:r w:rsidRPr="003E688F">
              <w:rPr>
                <w:rFonts w:cs="Arial"/>
                <w:i/>
                <w:sz w:val="22"/>
                <w:szCs w:val="22"/>
              </w:rPr>
              <w:t>We found this book a treasure. The experiences of women, both every day and in difficult, poignant and even dangerous situations, made fascinating reading. Even the guys like it!</w:t>
            </w:r>
          </w:p>
          <w:p w14:paraId="1C5EAFFD" w14:textId="77777777" w:rsidR="00EF70FF" w:rsidRPr="003E688F" w:rsidRDefault="00EF70FF" w:rsidP="0016149D">
            <w:pPr>
              <w:pStyle w:val="ListParagraph"/>
              <w:numPr>
                <w:ilvl w:val="0"/>
                <w:numId w:val="26"/>
              </w:numPr>
              <w:rPr>
                <w:rFonts w:cs="Arial"/>
                <w:i/>
                <w:sz w:val="22"/>
                <w:szCs w:val="22"/>
              </w:rPr>
            </w:pPr>
            <w:r w:rsidRPr="003E688F">
              <w:rPr>
                <w:rFonts w:cs="Arial"/>
                <w:i/>
                <w:sz w:val="22"/>
                <w:szCs w:val="22"/>
              </w:rPr>
              <w:t>What a wonderful book, we all enjoyed it and were encouraged by it</w:t>
            </w:r>
          </w:p>
          <w:p w14:paraId="77923780" w14:textId="77777777" w:rsidR="00EF70FF" w:rsidRPr="002F4ED1" w:rsidRDefault="00EF70FF" w:rsidP="00E0277A">
            <w:pPr>
              <w:rPr>
                <w:rFonts w:cs="Arial"/>
                <w:i/>
                <w:sz w:val="22"/>
                <w:szCs w:val="22"/>
              </w:rPr>
            </w:pPr>
          </w:p>
        </w:tc>
      </w:tr>
      <w:tr w:rsidR="00EF70FF" w:rsidRPr="002F4ED1" w14:paraId="79FBFA77" w14:textId="77777777" w:rsidTr="00E0277A">
        <w:tc>
          <w:tcPr>
            <w:tcW w:w="3948" w:type="dxa"/>
            <w:tcBorders>
              <w:top w:val="single" w:sz="4" w:space="0" w:color="auto"/>
            </w:tcBorders>
          </w:tcPr>
          <w:p w14:paraId="324A81C2" w14:textId="77777777" w:rsidR="001C0C90" w:rsidRDefault="00EF70FF" w:rsidP="00E0277A">
            <w:pPr>
              <w:rPr>
                <w:rFonts w:cs="Arial"/>
                <w:sz w:val="22"/>
                <w:szCs w:val="22"/>
              </w:rPr>
            </w:pPr>
            <w:r w:rsidRPr="002F4ED1">
              <w:rPr>
                <w:rFonts w:cs="Arial"/>
                <w:sz w:val="22"/>
                <w:szCs w:val="22"/>
              </w:rPr>
              <w:t xml:space="preserve"> </w:t>
            </w:r>
          </w:p>
          <w:p w14:paraId="1A53ED4B" w14:textId="2A9F09DF" w:rsidR="00EF70FF" w:rsidRPr="002F4ED1" w:rsidRDefault="00EF70FF" w:rsidP="00E0277A">
            <w:pPr>
              <w:rPr>
                <w:rFonts w:cs="Arial"/>
                <w:b/>
                <w:sz w:val="22"/>
                <w:szCs w:val="22"/>
              </w:rPr>
            </w:pPr>
            <w:r w:rsidRPr="002F4ED1">
              <w:rPr>
                <w:rFonts w:cs="Arial"/>
                <w:b/>
                <w:noProof/>
                <w:sz w:val="22"/>
                <w:szCs w:val="22"/>
              </w:rPr>
              <w:t>Habel, Norman</w:t>
            </w:r>
          </w:p>
        </w:tc>
        <w:tc>
          <w:tcPr>
            <w:tcW w:w="6600" w:type="dxa"/>
            <w:gridSpan w:val="2"/>
            <w:tcBorders>
              <w:top w:val="single" w:sz="4" w:space="0" w:color="auto"/>
            </w:tcBorders>
          </w:tcPr>
          <w:p w14:paraId="70120ED8" w14:textId="77777777" w:rsidR="001C0C90" w:rsidRDefault="001C0C90" w:rsidP="00E0277A">
            <w:pPr>
              <w:rPr>
                <w:rFonts w:cs="Arial"/>
                <w:b/>
                <w:i/>
                <w:noProof/>
                <w:sz w:val="22"/>
                <w:szCs w:val="22"/>
              </w:rPr>
            </w:pPr>
          </w:p>
          <w:p w14:paraId="20C328AB" w14:textId="6F60CFD5" w:rsidR="00EF70FF" w:rsidRPr="002F4ED1" w:rsidRDefault="00EF70FF" w:rsidP="00E0277A">
            <w:pPr>
              <w:rPr>
                <w:rFonts w:cs="Arial"/>
                <w:b/>
                <w:i/>
                <w:sz w:val="22"/>
                <w:szCs w:val="22"/>
              </w:rPr>
            </w:pPr>
            <w:r w:rsidRPr="002F4ED1">
              <w:rPr>
                <w:rFonts w:cs="Arial"/>
                <w:b/>
                <w:i/>
                <w:noProof/>
                <w:sz w:val="22"/>
                <w:szCs w:val="22"/>
              </w:rPr>
              <w:t>Reconciliation Searching For Australia's Soul</w:t>
            </w:r>
          </w:p>
        </w:tc>
      </w:tr>
      <w:tr w:rsidR="00EF70FF" w:rsidRPr="002F4ED1" w14:paraId="2B54956B" w14:textId="77777777" w:rsidTr="00E0277A">
        <w:tc>
          <w:tcPr>
            <w:tcW w:w="3948" w:type="dxa"/>
          </w:tcPr>
          <w:p w14:paraId="52C498F9" w14:textId="77777777" w:rsidR="00EF70FF" w:rsidRPr="002F4ED1" w:rsidRDefault="00EF70FF" w:rsidP="00E0277A">
            <w:pPr>
              <w:rPr>
                <w:rFonts w:cs="Arial"/>
                <w:sz w:val="22"/>
                <w:szCs w:val="22"/>
              </w:rPr>
            </w:pPr>
            <w:r w:rsidRPr="002F4ED1">
              <w:rPr>
                <w:rFonts w:cs="Arial"/>
                <w:sz w:val="22"/>
                <w:szCs w:val="22"/>
              </w:rPr>
              <w:t>18 copies</w:t>
            </w:r>
          </w:p>
        </w:tc>
        <w:tc>
          <w:tcPr>
            <w:tcW w:w="3474" w:type="dxa"/>
          </w:tcPr>
          <w:p w14:paraId="5B2D581B" w14:textId="356C9AA3" w:rsidR="00EF70FF" w:rsidRPr="002F4ED1" w:rsidRDefault="00EF70FF" w:rsidP="00E0277A">
            <w:pPr>
              <w:rPr>
                <w:rFonts w:cs="Arial"/>
                <w:sz w:val="22"/>
                <w:szCs w:val="22"/>
              </w:rPr>
            </w:pPr>
            <w:r w:rsidRPr="002F4ED1">
              <w:rPr>
                <w:rFonts w:cs="Arial"/>
                <w:noProof/>
                <w:sz w:val="22"/>
                <w:szCs w:val="22"/>
              </w:rPr>
              <w:t>188</w:t>
            </w:r>
            <w:r w:rsidRPr="002F4ED1">
              <w:rPr>
                <w:rFonts w:cs="Arial"/>
                <w:sz w:val="22"/>
                <w:szCs w:val="22"/>
              </w:rPr>
              <w:t>pp</w:t>
            </w:r>
          </w:p>
        </w:tc>
        <w:tc>
          <w:tcPr>
            <w:tcW w:w="3126" w:type="dxa"/>
          </w:tcPr>
          <w:p w14:paraId="790D93C4" w14:textId="77777777" w:rsidR="00EF70FF" w:rsidRDefault="00EF70FF" w:rsidP="00E0277A">
            <w:pPr>
              <w:rPr>
                <w:rFonts w:cs="Arial"/>
                <w:noProof/>
                <w:sz w:val="22"/>
                <w:szCs w:val="22"/>
              </w:rPr>
            </w:pPr>
            <w:r w:rsidRPr="002F4ED1">
              <w:rPr>
                <w:rFonts w:cs="Arial"/>
                <w:noProof/>
                <w:sz w:val="22"/>
                <w:szCs w:val="22"/>
              </w:rPr>
              <w:t>1999</w:t>
            </w:r>
          </w:p>
          <w:p w14:paraId="7599E0DE" w14:textId="77777777" w:rsidR="001C0C90" w:rsidRPr="002F4ED1" w:rsidRDefault="001C0C90" w:rsidP="00E0277A">
            <w:pPr>
              <w:rPr>
                <w:rFonts w:cs="Arial"/>
                <w:sz w:val="22"/>
                <w:szCs w:val="22"/>
              </w:rPr>
            </w:pPr>
          </w:p>
        </w:tc>
      </w:tr>
      <w:tr w:rsidR="00EF70FF" w:rsidRPr="002F4ED1" w14:paraId="5CFE986E" w14:textId="77777777" w:rsidTr="00E0277A">
        <w:tc>
          <w:tcPr>
            <w:tcW w:w="10548" w:type="dxa"/>
            <w:gridSpan w:val="3"/>
          </w:tcPr>
          <w:p w14:paraId="66F4EB95" w14:textId="77777777" w:rsidR="00EF70FF" w:rsidRPr="002F4ED1" w:rsidRDefault="00EF70FF" w:rsidP="00E0277A">
            <w:pPr>
              <w:rPr>
                <w:rFonts w:cs="Arial"/>
                <w:sz w:val="22"/>
                <w:szCs w:val="22"/>
              </w:rPr>
            </w:pPr>
            <w:r w:rsidRPr="002F4ED1">
              <w:rPr>
                <w:rFonts w:cs="Arial"/>
                <w:sz w:val="22"/>
                <w:szCs w:val="22"/>
              </w:rPr>
              <w:t xml:space="preserve">Reconciliation between indigenous and non-indigenous Australians continues to tear at the heart of Australia, exposing our struggle or soul. In the deepest sense, this is not just political and social, but also spiritual and human.   </w:t>
            </w:r>
          </w:p>
        </w:tc>
      </w:tr>
    </w:tbl>
    <w:p w14:paraId="4E4BAB77" w14:textId="4A527EAA" w:rsidR="00EF70FF" w:rsidRPr="002F4ED1" w:rsidRDefault="00EF70FF" w:rsidP="00EF70FF">
      <w:pPr>
        <w:rPr>
          <w:rFonts w:cs="Arial"/>
          <w:sz w:val="22"/>
          <w:szCs w:val="22"/>
        </w:rPr>
      </w:pPr>
    </w:p>
    <w:p w14:paraId="47FDE49F" w14:textId="59C14151" w:rsidR="00EF70FF" w:rsidRPr="002F4ED1" w:rsidRDefault="00EF70FF" w:rsidP="00EF70FF">
      <w:pPr>
        <w:rPr>
          <w:rFonts w:cs="Arial"/>
          <w:sz w:val="22"/>
          <w:szCs w:val="22"/>
        </w:rPr>
      </w:pPr>
    </w:p>
    <w:tbl>
      <w:tblPr>
        <w:tblW w:w="10428" w:type="dxa"/>
        <w:tblLook w:val="01E0" w:firstRow="1" w:lastRow="1" w:firstColumn="1" w:lastColumn="1" w:noHBand="0" w:noVBand="0"/>
      </w:tblPr>
      <w:tblGrid>
        <w:gridCol w:w="3948"/>
        <w:gridCol w:w="3474"/>
        <w:gridCol w:w="3006"/>
      </w:tblGrid>
      <w:tr w:rsidR="00F8217E" w:rsidRPr="002F4ED1" w14:paraId="5D9E5C83" w14:textId="77777777" w:rsidTr="008E1601">
        <w:tc>
          <w:tcPr>
            <w:tcW w:w="3948" w:type="dxa"/>
            <w:tcBorders>
              <w:top w:val="single" w:sz="4" w:space="0" w:color="auto"/>
            </w:tcBorders>
          </w:tcPr>
          <w:p w14:paraId="6FDBEC49" w14:textId="77777777" w:rsidR="00F8217E" w:rsidRDefault="00F8217E" w:rsidP="008E1601">
            <w:pPr>
              <w:rPr>
                <w:rFonts w:cs="Arial"/>
                <w:b/>
                <w:noProof/>
                <w:sz w:val="22"/>
                <w:szCs w:val="22"/>
              </w:rPr>
            </w:pPr>
          </w:p>
          <w:p w14:paraId="6304B26A" w14:textId="77777777" w:rsidR="00F8217E" w:rsidRPr="002F4ED1" w:rsidRDefault="00F8217E" w:rsidP="008E1601">
            <w:pPr>
              <w:rPr>
                <w:rFonts w:cs="Arial"/>
                <w:b/>
                <w:sz w:val="22"/>
                <w:szCs w:val="22"/>
              </w:rPr>
            </w:pPr>
            <w:r>
              <w:rPr>
                <w:rFonts w:cs="Arial"/>
                <w:b/>
                <w:noProof/>
                <w:sz w:val="22"/>
                <w:szCs w:val="22"/>
              </w:rPr>
              <w:t>Held Evans, Rachel</w:t>
            </w:r>
          </w:p>
        </w:tc>
        <w:tc>
          <w:tcPr>
            <w:tcW w:w="6480" w:type="dxa"/>
            <w:gridSpan w:val="2"/>
            <w:tcBorders>
              <w:top w:val="single" w:sz="4" w:space="0" w:color="auto"/>
            </w:tcBorders>
          </w:tcPr>
          <w:p w14:paraId="463D7D20" w14:textId="77777777" w:rsidR="00F8217E" w:rsidRDefault="00F8217E" w:rsidP="008E1601">
            <w:pPr>
              <w:rPr>
                <w:rFonts w:cs="Arial"/>
                <w:b/>
                <w:i/>
                <w:noProof/>
                <w:sz w:val="22"/>
                <w:szCs w:val="22"/>
              </w:rPr>
            </w:pPr>
          </w:p>
          <w:p w14:paraId="3FF60EB0" w14:textId="6E08EF24" w:rsidR="00F8217E" w:rsidRPr="002F4ED1" w:rsidRDefault="006C0B66" w:rsidP="008E1601">
            <w:pPr>
              <w:rPr>
                <w:rFonts w:cs="Arial"/>
                <w:b/>
                <w:i/>
                <w:sz w:val="22"/>
                <w:szCs w:val="22"/>
              </w:rPr>
            </w:pPr>
            <w:r w:rsidRPr="002F4ED1">
              <w:rPr>
                <w:rFonts w:cs="Arial"/>
                <w:b/>
                <w:i/>
                <w:noProof/>
                <w:sz w:val="22"/>
                <w:szCs w:val="22"/>
              </w:rPr>
              <w:t>Searching for Sunday</w:t>
            </w:r>
          </w:p>
        </w:tc>
      </w:tr>
      <w:tr w:rsidR="00F8217E" w:rsidRPr="002F4ED1" w14:paraId="1FAC6255" w14:textId="77777777" w:rsidTr="008E1601">
        <w:tc>
          <w:tcPr>
            <w:tcW w:w="3948" w:type="dxa"/>
          </w:tcPr>
          <w:p w14:paraId="1F5000FB" w14:textId="18D5F1B1" w:rsidR="00F8217E" w:rsidRPr="002F4ED1" w:rsidRDefault="00FE0530" w:rsidP="008E1601">
            <w:pPr>
              <w:rPr>
                <w:rFonts w:cs="Arial"/>
                <w:sz w:val="22"/>
                <w:szCs w:val="22"/>
              </w:rPr>
            </w:pPr>
            <w:r>
              <w:rPr>
                <w:rFonts w:cs="Arial"/>
                <w:sz w:val="22"/>
                <w:szCs w:val="22"/>
              </w:rPr>
              <w:t>20</w:t>
            </w:r>
            <w:r w:rsidR="00F8217E" w:rsidRPr="002F4ED1">
              <w:rPr>
                <w:rFonts w:cs="Arial"/>
                <w:sz w:val="22"/>
                <w:szCs w:val="22"/>
              </w:rPr>
              <w:t xml:space="preserve"> copies</w:t>
            </w:r>
            <w:r w:rsidR="00F8217E">
              <w:rPr>
                <w:rFonts w:cs="Arial"/>
                <w:sz w:val="22"/>
                <w:szCs w:val="22"/>
              </w:rPr>
              <w:t xml:space="preserve"> </w:t>
            </w:r>
          </w:p>
        </w:tc>
        <w:tc>
          <w:tcPr>
            <w:tcW w:w="3474" w:type="dxa"/>
          </w:tcPr>
          <w:p w14:paraId="5B426C88" w14:textId="28F164F5" w:rsidR="00F8217E" w:rsidRPr="002F4ED1" w:rsidRDefault="00F8217E" w:rsidP="008E1601">
            <w:pPr>
              <w:rPr>
                <w:rFonts w:cs="Arial"/>
                <w:sz w:val="22"/>
                <w:szCs w:val="22"/>
              </w:rPr>
            </w:pPr>
            <w:r w:rsidRPr="002F4ED1">
              <w:rPr>
                <w:rFonts w:cs="Arial"/>
                <w:noProof/>
                <w:sz w:val="22"/>
                <w:szCs w:val="22"/>
              </w:rPr>
              <w:t>2</w:t>
            </w:r>
            <w:r>
              <w:rPr>
                <w:rFonts w:cs="Arial"/>
                <w:noProof/>
                <w:sz w:val="22"/>
                <w:szCs w:val="22"/>
              </w:rPr>
              <w:t>6</w:t>
            </w:r>
            <w:r w:rsidR="00FE0530">
              <w:rPr>
                <w:rFonts w:cs="Arial"/>
                <w:noProof/>
                <w:sz w:val="22"/>
                <w:szCs w:val="22"/>
              </w:rPr>
              <w:t>8</w:t>
            </w:r>
            <w:r w:rsidRPr="002F4ED1">
              <w:rPr>
                <w:rFonts w:cs="Arial"/>
                <w:sz w:val="22"/>
                <w:szCs w:val="22"/>
              </w:rPr>
              <w:t>pp</w:t>
            </w:r>
          </w:p>
        </w:tc>
        <w:tc>
          <w:tcPr>
            <w:tcW w:w="3006" w:type="dxa"/>
          </w:tcPr>
          <w:p w14:paraId="1E4A84F6" w14:textId="4C550D65" w:rsidR="00F8217E" w:rsidRDefault="00F8217E" w:rsidP="008E1601">
            <w:pPr>
              <w:rPr>
                <w:rFonts w:cs="Arial"/>
                <w:noProof/>
                <w:sz w:val="22"/>
                <w:szCs w:val="22"/>
              </w:rPr>
            </w:pPr>
            <w:r w:rsidRPr="002F4ED1">
              <w:rPr>
                <w:rFonts w:cs="Arial"/>
                <w:noProof/>
                <w:sz w:val="22"/>
                <w:szCs w:val="22"/>
              </w:rPr>
              <w:t>2</w:t>
            </w:r>
            <w:r>
              <w:rPr>
                <w:rFonts w:cs="Arial"/>
                <w:noProof/>
                <w:sz w:val="22"/>
                <w:szCs w:val="22"/>
              </w:rPr>
              <w:t>01</w:t>
            </w:r>
            <w:r w:rsidR="00FE0530">
              <w:rPr>
                <w:rFonts w:cs="Arial"/>
                <w:noProof/>
                <w:sz w:val="22"/>
                <w:szCs w:val="22"/>
              </w:rPr>
              <w:t>5</w:t>
            </w:r>
          </w:p>
          <w:p w14:paraId="2BDB85E5" w14:textId="77777777" w:rsidR="00F8217E" w:rsidRPr="002F4ED1" w:rsidRDefault="00F8217E" w:rsidP="008E1601">
            <w:pPr>
              <w:rPr>
                <w:rFonts w:cs="Arial"/>
                <w:sz w:val="22"/>
                <w:szCs w:val="22"/>
              </w:rPr>
            </w:pPr>
          </w:p>
        </w:tc>
      </w:tr>
      <w:tr w:rsidR="00F8217E" w:rsidRPr="002F4ED1" w14:paraId="458C39BD" w14:textId="77777777" w:rsidTr="008E1601">
        <w:trPr>
          <w:trHeight w:val="191"/>
        </w:trPr>
        <w:tc>
          <w:tcPr>
            <w:tcW w:w="10428" w:type="dxa"/>
            <w:gridSpan w:val="3"/>
          </w:tcPr>
          <w:p w14:paraId="71FDECA6" w14:textId="77777777" w:rsidR="00F8217E" w:rsidRDefault="00FE0530" w:rsidP="00FE0530">
            <w:pPr>
              <w:rPr>
                <w:rFonts w:cs="Arial"/>
                <w:sz w:val="22"/>
                <w:szCs w:val="22"/>
              </w:rPr>
            </w:pPr>
            <w:r w:rsidRPr="002F4ED1">
              <w:rPr>
                <w:rFonts w:cs="Arial"/>
                <w:sz w:val="22"/>
                <w:szCs w:val="22"/>
              </w:rPr>
              <w:t>For a generation that has largely said "count me out", church represents a complicated relationship of both longing and apathy. There's a history there - a past full of confusion and hurt, but a past that often is impossible to abandon. In Searching for Sunday, Rachel Held Evans exposes her own thorny relationship with church, articulating the concerns, frustrations, and hopes of many of her peers. Through a series of stories told around the church's sacraments - baptism, confession and communion, among others - Evans offers the beginnings of a road map back to church and the resurrection that awaits when we are willing to give up and begin again.</w:t>
            </w:r>
          </w:p>
          <w:p w14:paraId="64CA7235" w14:textId="44E37310" w:rsidR="00FE0530" w:rsidRPr="002F4ED1" w:rsidRDefault="00FE0530" w:rsidP="00FE0530">
            <w:pPr>
              <w:rPr>
                <w:rFonts w:cs="Arial"/>
                <w:sz w:val="22"/>
                <w:szCs w:val="22"/>
              </w:rPr>
            </w:pPr>
          </w:p>
        </w:tc>
      </w:tr>
      <w:tr w:rsidR="00F8217E" w:rsidRPr="002F4ED1" w14:paraId="3E1299F0" w14:textId="77777777" w:rsidTr="003E688F">
        <w:trPr>
          <w:trHeight w:val="200"/>
        </w:trPr>
        <w:tc>
          <w:tcPr>
            <w:tcW w:w="10428" w:type="dxa"/>
            <w:gridSpan w:val="3"/>
          </w:tcPr>
          <w:p w14:paraId="32D687CB" w14:textId="77777777" w:rsidR="00F8217E" w:rsidRPr="00FE0530" w:rsidRDefault="00FE0530" w:rsidP="008E1601">
            <w:pPr>
              <w:rPr>
                <w:rFonts w:cs="Arial"/>
                <w:b/>
                <w:bCs/>
                <w:i/>
                <w:iCs/>
                <w:sz w:val="22"/>
                <w:szCs w:val="22"/>
              </w:rPr>
            </w:pPr>
            <w:r w:rsidRPr="00FE0530">
              <w:rPr>
                <w:rFonts w:cs="Arial"/>
                <w:b/>
                <w:bCs/>
                <w:i/>
                <w:iCs/>
                <w:sz w:val="22"/>
                <w:szCs w:val="22"/>
              </w:rPr>
              <w:t xml:space="preserve">Book Group Comments: </w:t>
            </w:r>
          </w:p>
          <w:p w14:paraId="2F8FE360" w14:textId="391C4F8D" w:rsidR="00FE0530" w:rsidRPr="003E688F" w:rsidRDefault="00FE0530" w:rsidP="0016149D">
            <w:pPr>
              <w:pStyle w:val="ListParagraph"/>
              <w:numPr>
                <w:ilvl w:val="0"/>
                <w:numId w:val="27"/>
              </w:numPr>
              <w:rPr>
                <w:rFonts w:cs="Arial"/>
                <w:i/>
                <w:iCs/>
                <w:sz w:val="22"/>
                <w:szCs w:val="22"/>
              </w:rPr>
            </w:pPr>
            <w:r w:rsidRPr="003E688F">
              <w:rPr>
                <w:rFonts w:cs="Arial"/>
                <w:i/>
                <w:iCs/>
                <w:sz w:val="22"/>
                <w:szCs w:val="22"/>
              </w:rPr>
              <w:t>Amazing book – everyone in the group enjoyed and related to many of the sections</w:t>
            </w:r>
          </w:p>
        </w:tc>
      </w:tr>
    </w:tbl>
    <w:p w14:paraId="320A76CB" w14:textId="58063C0F" w:rsidR="00FE0530" w:rsidRDefault="00FE0530" w:rsidP="009148E2">
      <w:pPr>
        <w:rPr>
          <w:rFonts w:cs="Arial"/>
          <w:sz w:val="22"/>
          <w:szCs w:val="22"/>
        </w:rPr>
      </w:pPr>
    </w:p>
    <w:p w14:paraId="4C82FBE4" w14:textId="77777777" w:rsidR="00F8217E" w:rsidRPr="002F4ED1" w:rsidRDefault="00F8217E" w:rsidP="009148E2">
      <w:pPr>
        <w:rPr>
          <w:rFonts w:cs="Arial"/>
          <w:sz w:val="22"/>
          <w:szCs w:val="22"/>
        </w:rPr>
      </w:pPr>
    </w:p>
    <w:tbl>
      <w:tblPr>
        <w:tblW w:w="10428" w:type="dxa"/>
        <w:tblLook w:val="01E0" w:firstRow="1" w:lastRow="1" w:firstColumn="1" w:lastColumn="1" w:noHBand="0" w:noVBand="0"/>
      </w:tblPr>
      <w:tblGrid>
        <w:gridCol w:w="3948"/>
        <w:gridCol w:w="3474"/>
        <w:gridCol w:w="3006"/>
      </w:tblGrid>
      <w:tr w:rsidR="009148E2" w:rsidRPr="002F4ED1" w14:paraId="72B748FC" w14:textId="77777777" w:rsidTr="008E1601">
        <w:tc>
          <w:tcPr>
            <w:tcW w:w="3948" w:type="dxa"/>
            <w:tcBorders>
              <w:top w:val="single" w:sz="4" w:space="0" w:color="auto"/>
            </w:tcBorders>
          </w:tcPr>
          <w:p w14:paraId="65CCE76E" w14:textId="77777777" w:rsidR="009148E2" w:rsidRDefault="009148E2" w:rsidP="008E1601">
            <w:pPr>
              <w:rPr>
                <w:rFonts w:cs="Arial"/>
                <w:b/>
                <w:noProof/>
                <w:sz w:val="22"/>
                <w:szCs w:val="22"/>
              </w:rPr>
            </w:pPr>
          </w:p>
          <w:p w14:paraId="00D74ED1" w14:textId="423E9706" w:rsidR="009148E2" w:rsidRPr="002F4ED1" w:rsidRDefault="009148E2" w:rsidP="008E1601">
            <w:pPr>
              <w:rPr>
                <w:rFonts w:cs="Arial"/>
                <w:b/>
                <w:sz w:val="22"/>
                <w:szCs w:val="22"/>
              </w:rPr>
            </w:pPr>
            <w:r>
              <w:rPr>
                <w:rFonts w:cs="Arial"/>
                <w:b/>
                <w:noProof/>
                <w:sz w:val="22"/>
                <w:szCs w:val="22"/>
              </w:rPr>
              <w:t>Held Evans, Rachel</w:t>
            </w:r>
          </w:p>
        </w:tc>
        <w:tc>
          <w:tcPr>
            <w:tcW w:w="6480" w:type="dxa"/>
            <w:gridSpan w:val="2"/>
            <w:tcBorders>
              <w:top w:val="single" w:sz="4" w:space="0" w:color="auto"/>
            </w:tcBorders>
          </w:tcPr>
          <w:p w14:paraId="5EF751F6" w14:textId="77777777" w:rsidR="009148E2" w:rsidRDefault="009148E2" w:rsidP="008E1601">
            <w:pPr>
              <w:rPr>
                <w:rFonts w:cs="Arial"/>
                <w:b/>
                <w:i/>
                <w:noProof/>
                <w:sz w:val="22"/>
                <w:szCs w:val="22"/>
              </w:rPr>
            </w:pPr>
          </w:p>
          <w:p w14:paraId="51102063" w14:textId="6CA7FA95" w:rsidR="009148E2" w:rsidRPr="002F4ED1" w:rsidRDefault="009148E2" w:rsidP="008E1601">
            <w:pPr>
              <w:rPr>
                <w:rFonts w:cs="Arial"/>
                <w:b/>
                <w:i/>
                <w:sz w:val="22"/>
                <w:szCs w:val="22"/>
              </w:rPr>
            </w:pPr>
            <w:r w:rsidRPr="004F1081">
              <w:rPr>
                <w:rFonts w:cs="Arial"/>
                <w:b/>
                <w:bCs/>
                <w:sz w:val="22"/>
                <w:szCs w:val="22"/>
              </w:rPr>
              <w:t>Inspired</w:t>
            </w:r>
          </w:p>
        </w:tc>
      </w:tr>
      <w:tr w:rsidR="009148E2" w:rsidRPr="002F4ED1" w14:paraId="70E91052" w14:textId="77777777" w:rsidTr="008E1601">
        <w:tc>
          <w:tcPr>
            <w:tcW w:w="3948" w:type="dxa"/>
          </w:tcPr>
          <w:p w14:paraId="7C77CF46" w14:textId="57975253" w:rsidR="009148E2" w:rsidRPr="002F4ED1" w:rsidRDefault="009148E2" w:rsidP="008E1601">
            <w:pPr>
              <w:rPr>
                <w:rFonts w:cs="Arial"/>
                <w:sz w:val="22"/>
                <w:szCs w:val="22"/>
              </w:rPr>
            </w:pPr>
            <w:r w:rsidRPr="002F4ED1">
              <w:rPr>
                <w:rFonts w:cs="Arial"/>
                <w:noProof/>
                <w:sz w:val="22"/>
                <w:szCs w:val="22"/>
              </w:rPr>
              <w:t>8</w:t>
            </w:r>
            <w:r w:rsidRPr="002F4ED1">
              <w:rPr>
                <w:rFonts w:cs="Arial"/>
                <w:sz w:val="22"/>
                <w:szCs w:val="22"/>
              </w:rPr>
              <w:t xml:space="preserve"> copies</w:t>
            </w:r>
            <w:r>
              <w:rPr>
                <w:rFonts w:cs="Arial"/>
                <w:sz w:val="22"/>
                <w:szCs w:val="22"/>
              </w:rPr>
              <w:t xml:space="preserve"> &amp; 4 audiobooks</w:t>
            </w:r>
          </w:p>
        </w:tc>
        <w:tc>
          <w:tcPr>
            <w:tcW w:w="3474" w:type="dxa"/>
          </w:tcPr>
          <w:p w14:paraId="1B57A7A5" w14:textId="3E21A1AD" w:rsidR="009148E2" w:rsidRPr="002F4ED1" w:rsidRDefault="009148E2" w:rsidP="008E1601">
            <w:pPr>
              <w:rPr>
                <w:rFonts w:cs="Arial"/>
                <w:sz w:val="22"/>
                <w:szCs w:val="22"/>
              </w:rPr>
            </w:pPr>
            <w:r w:rsidRPr="002F4ED1">
              <w:rPr>
                <w:rFonts w:cs="Arial"/>
                <w:noProof/>
                <w:sz w:val="22"/>
                <w:szCs w:val="22"/>
              </w:rPr>
              <w:t>2</w:t>
            </w:r>
            <w:r>
              <w:rPr>
                <w:rFonts w:cs="Arial"/>
                <w:noProof/>
                <w:sz w:val="22"/>
                <w:szCs w:val="22"/>
              </w:rPr>
              <w:t>66</w:t>
            </w:r>
            <w:r w:rsidRPr="002F4ED1">
              <w:rPr>
                <w:rFonts w:cs="Arial"/>
                <w:sz w:val="22"/>
                <w:szCs w:val="22"/>
              </w:rPr>
              <w:t>pp</w:t>
            </w:r>
          </w:p>
        </w:tc>
        <w:tc>
          <w:tcPr>
            <w:tcW w:w="3006" w:type="dxa"/>
          </w:tcPr>
          <w:p w14:paraId="0CC7181F" w14:textId="2CB126D7" w:rsidR="009148E2" w:rsidRDefault="009148E2" w:rsidP="008E1601">
            <w:pPr>
              <w:rPr>
                <w:rFonts w:cs="Arial"/>
                <w:noProof/>
                <w:sz w:val="22"/>
                <w:szCs w:val="22"/>
              </w:rPr>
            </w:pPr>
            <w:r w:rsidRPr="002F4ED1">
              <w:rPr>
                <w:rFonts w:cs="Arial"/>
                <w:noProof/>
                <w:sz w:val="22"/>
                <w:szCs w:val="22"/>
              </w:rPr>
              <w:t>2</w:t>
            </w:r>
            <w:r w:rsidR="00F8217E">
              <w:rPr>
                <w:rFonts w:cs="Arial"/>
                <w:noProof/>
                <w:sz w:val="22"/>
                <w:szCs w:val="22"/>
              </w:rPr>
              <w:t>018</w:t>
            </w:r>
          </w:p>
          <w:p w14:paraId="4CF5130F" w14:textId="77777777" w:rsidR="009148E2" w:rsidRPr="002F4ED1" w:rsidRDefault="009148E2" w:rsidP="008E1601">
            <w:pPr>
              <w:rPr>
                <w:rFonts w:cs="Arial"/>
                <w:sz w:val="22"/>
                <w:szCs w:val="22"/>
              </w:rPr>
            </w:pPr>
          </w:p>
        </w:tc>
      </w:tr>
      <w:tr w:rsidR="009148E2" w:rsidRPr="002F4ED1" w14:paraId="5A0EED93" w14:textId="77777777" w:rsidTr="008E1601">
        <w:trPr>
          <w:trHeight w:val="191"/>
        </w:trPr>
        <w:tc>
          <w:tcPr>
            <w:tcW w:w="10428" w:type="dxa"/>
            <w:gridSpan w:val="3"/>
          </w:tcPr>
          <w:p w14:paraId="5D080B9C" w14:textId="77777777" w:rsidR="00F8217E" w:rsidRDefault="00F8217E" w:rsidP="00F8217E">
            <w:pPr>
              <w:rPr>
                <w:rFonts w:cs="Arial"/>
                <w:sz w:val="22"/>
                <w:szCs w:val="22"/>
              </w:rPr>
            </w:pPr>
            <w:r w:rsidRPr="00AC4AC3">
              <w:rPr>
                <w:rFonts w:cs="Arial"/>
                <w:sz w:val="22"/>
                <w:szCs w:val="22"/>
              </w:rPr>
              <w:t xml:space="preserve">If the Bible isn't a science book or an instruction manual, then what is it? What do people mean when they say the Bible is inspired? When Rachel Held Evans found herself asking these questions, she </w:t>
            </w:r>
            <w:r w:rsidRPr="00AC4AC3">
              <w:rPr>
                <w:rFonts w:cs="Arial"/>
                <w:sz w:val="22"/>
                <w:szCs w:val="22"/>
              </w:rPr>
              <w:lastRenderedPageBreak/>
              <w:t>began a quest to better understand what the Bible is and how it is meant to be read. What she discovered changed her--and it will change you too.</w:t>
            </w:r>
          </w:p>
          <w:p w14:paraId="18B248A6" w14:textId="77777777" w:rsidR="00F8217E" w:rsidRPr="00AC4AC3" w:rsidRDefault="00F8217E" w:rsidP="00F8217E">
            <w:pPr>
              <w:rPr>
                <w:rFonts w:cs="Arial"/>
                <w:sz w:val="22"/>
                <w:szCs w:val="22"/>
              </w:rPr>
            </w:pPr>
            <w:r w:rsidRPr="00AC4AC3">
              <w:rPr>
                <w:rFonts w:cs="Arial"/>
                <w:sz w:val="22"/>
                <w:szCs w:val="22"/>
              </w:rPr>
              <w:br/>
              <w:t>Drawing on the best in recent scholarship and using her well-honed literary expertise, Evans examines some of our favourite Bible stories and possible interpretations, retelling them through memoir, original poetry, short stories, soliloquies, and even a short screenplay. Undaunted by the Bible's most difficult passages, Evans wrestles through the process of doubting, imagining, and debating Scripture's mysteries. The Bible, she discovers, is not a static work but is a living, breathing, captivating, and confounding book that is able to equip us to join God's loving and redemptive work in the world.</w:t>
            </w:r>
          </w:p>
          <w:p w14:paraId="38240CE1" w14:textId="547664DB" w:rsidR="009148E2" w:rsidRPr="002F4ED1" w:rsidRDefault="009148E2" w:rsidP="008E1601">
            <w:pPr>
              <w:rPr>
                <w:rFonts w:cs="Arial"/>
                <w:sz w:val="22"/>
                <w:szCs w:val="22"/>
              </w:rPr>
            </w:pPr>
          </w:p>
        </w:tc>
      </w:tr>
      <w:tr w:rsidR="009148E2" w:rsidRPr="002F4ED1" w14:paraId="365F5A14" w14:textId="77777777" w:rsidTr="008E1601">
        <w:tc>
          <w:tcPr>
            <w:tcW w:w="10428" w:type="dxa"/>
            <w:gridSpan w:val="3"/>
          </w:tcPr>
          <w:p w14:paraId="09BD1871" w14:textId="77777777" w:rsidR="009148E2" w:rsidRPr="002F4ED1" w:rsidRDefault="009148E2" w:rsidP="008E1601">
            <w:pPr>
              <w:rPr>
                <w:rFonts w:cs="Arial"/>
                <w:sz w:val="22"/>
                <w:szCs w:val="22"/>
              </w:rPr>
            </w:pPr>
          </w:p>
        </w:tc>
      </w:tr>
    </w:tbl>
    <w:p w14:paraId="306105BA" w14:textId="77777777" w:rsidR="00EF70FF" w:rsidRPr="002F4ED1" w:rsidRDefault="00EF70FF" w:rsidP="00EF70FF">
      <w:pPr>
        <w:rPr>
          <w:rFonts w:cs="Arial"/>
          <w:sz w:val="22"/>
          <w:szCs w:val="22"/>
        </w:rPr>
      </w:pPr>
    </w:p>
    <w:tbl>
      <w:tblPr>
        <w:tblW w:w="10428" w:type="dxa"/>
        <w:tblLook w:val="01E0" w:firstRow="1" w:lastRow="1" w:firstColumn="1" w:lastColumn="1" w:noHBand="0" w:noVBand="0"/>
      </w:tblPr>
      <w:tblGrid>
        <w:gridCol w:w="3948"/>
        <w:gridCol w:w="3474"/>
        <w:gridCol w:w="3006"/>
      </w:tblGrid>
      <w:tr w:rsidR="00EF70FF" w:rsidRPr="002F4ED1" w14:paraId="1CE37C12" w14:textId="77777777" w:rsidTr="00E0277A">
        <w:tc>
          <w:tcPr>
            <w:tcW w:w="3948" w:type="dxa"/>
            <w:tcBorders>
              <w:top w:val="single" w:sz="4" w:space="0" w:color="auto"/>
            </w:tcBorders>
          </w:tcPr>
          <w:p w14:paraId="66A43A77" w14:textId="77777777" w:rsidR="00221CCB" w:rsidRDefault="00221CCB" w:rsidP="00E0277A">
            <w:pPr>
              <w:rPr>
                <w:rFonts w:cs="Arial"/>
                <w:b/>
                <w:noProof/>
                <w:sz w:val="22"/>
                <w:szCs w:val="22"/>
              </w:rPr>
            </w:pPr>
          </w:p>
          <w:p w14:paraId="152571E9" w14:textId="5AF43BBA" w:rsidR="00EF70FF" w:rsidRPr="002F4ED1" w:rsidRDefault="00EF70FF" w:rsidP="00E0277A">
            <w:pPr>
              <w:rPr>
                <w:rFonts w:cs="Arial"/>
                <w:b/>
                <w:sz w:val="22"/>
                <w:szCs w:val="22"/>
              </w:rPr>
            </w:pPr>
            <w:r w:rsidRPr="002F4ED1">
              <w:rPr>
                <w:rFonts w:cs="Arial"/>
                <w:b/>
                <w:noProof/>
                <w:sz w:val="22"/>
                <w:szCs w:val="22"/>
              </w:rPr>
              <w:t>Holloway, Richard</w:t>
            </w:r>
          </w:p>
        </w:tc>
        <w:tc>
          <w:tcPr>
            <w:tcW w:w="6480" w:type="dxa"/>
            <w:gridSpan w:val="2"/>
            <w:tcBorders>
              <w:top w:val="single" w:sz="4" w:space="0" w:color="auto"/>
            </w:tcBorders>
          </w:tcPr>
          <w:p w14:paraId="222E7BF8" w14:textId="77777777" w:rsidR="00221CCB" w:rsidRDefault="00221CCB" w:rsidP="00E0277A">
            <w:pPr>
              <w:rPr>
                <w:rFonts w:cs="Arial"/>
                <w:b/>
                <w:i/>
                <w:noProof/>
                <w:sz w:val="22"/>
                <w:szCs w:val="22"/>
              </w:rPr>
            </w:pPr>
          </w:p>
          <w:p w14:paraId="588FBA1B" w14:textId="4563D6A6" w:rsidR="00EF70FF" w:rsidRPr="002F4ED1" w:rsidRDefault="00EF70FF" w:rsidP="00E0277A">
            <w:pPr>
              <w:rPr>
                <w:rFonts w:cs="Arial"/>
                <w:b/>
                <w:i/>
                <w:sz w:val="22"/>
                <w:szCs w:val="22"/>
              </w:rPr>
            </w:pPr>
            <w:r w:rsidRPr="002F4ED1">
              <w:rPr>
                <w:rFonts w:cs="Arial"/>
                <w:b/>
                <w:i/>
                <w:noProof/>
                <w:sz w:val="22"/>
                <w:szCs w:val="22"/>
              </w:rPr>
              <w:t>Doubts And Loves</w:t>
            </w:r>
          </w:p>
        </w:tc>
      </w:tr>
      <w:tr w:rsidR="00EF70FF" w:rsidRPr="002F4ED1" w14:paraId="19FE69FF" w14:textId="77777777" w:rsidTr="00E0277A">
        <w:tc>
          <w:tcPr>
            <w:tcW w:w="3948" w:type="dxa"/>
          </w:tcPr>
          <w:p w14:paraId="5E1B8558" w14:textId="77777777" w:rsidR="00EF70FF" w:rsidRPr="002F4ED1" w:rsidRDefault="00EF70FF" w:rsidP="00E0277A">
            <w:pPr>
              <w:rPr>
                <w:rFonts w:cs="Arial"/>
                <w:sz w:val="22"/>
                <w:szCs w:val="22"/>
              </w:rPr>
            </w:pPr>
            <w:r w:rsidRPr="002F4ED1">
              <w:rPr>
                <w:rFonts w:cs="Arial"/>
                <w:noProof/>
                <w:sz w:val="22"/>
                <w:szCs w:val="22"/>
              </w:rPr>
              <w:t>18</w:t>
            </w:r>
            <w:r w:rsidRPr="002F4ED1">
              <w:rPr>
                <w:rFonts w:cs="Arial"/>
                <w:sz w:val="22"/>
                <w:szCs w:val="22"/>
              </w:rPr>
              <w:t xml:space="preserve"> copies</w:t>
            </w:r>
          </w:p>
        </w:tc>
        <w:tc>
          <w:tcPr>
            <w:tcW w:w="3474" w:type="dxa"/>
          </w:tcPr>
          <w:p w14:paraId="60D773C2" w14:textId="3E129873" w:rsidR="00EF70FF" w:rsidRPr="002F4ED1" w:rsidRDefault="00EF70FF" w:rsidP="00E0277A">
            <w:pPr>
              <w:rPr>
                <w:rFonts w:cs="Arial"/>
                <w:sz w:val="22"/>
                <w:szCs w:val="22"/>
              </w:rPr>
            </w:pPr>
            <w:r w:rsidRPr="002F4ED1">
              <w:rPr>
                <w:rFonts w:cs="Arial"/>
                <w:noProof/>
                <w:sz w:val="22"/>
                <w:szCs w:val="22"/>
              </w:rPr>
              <w:t>251</w:t>
            </w:r>
            <w:r w:rsidRPr="002F4ED1">
              <w:rPr>
                <w:rFonts w:cs="Arial"/>
                <w:sz w:val="22"/>
                <w:szCs w:val="22"/>
              </w:rPr>
              <w:t>pp</w:t>
            </w:r>
          </w:p>
        </w:tc>
        <w:tc>
          <w:tcPr>
            <w:tcW w:w="3006" w:type="dxa"/>
          </w:tcPr>
          <w:p w14:paraId="4FA64B59" w14:textId="77777777" w:rsidR="00EF70FF" w:rsidRDefault="00EF70FF" w:rsidP="00E0277A">
            <w:pPr>
              <w:rPr>
                <w:rFonts w:cs="Arial"/>
                <w:noProof/>
                <w:sz w:val="22"/>
                <w:szCs w:val="22"/>
              </w:rPr>
            </w:pPr>
            <w:r w:rsidRPr="002F4ED1">
              <w:rPr>
                <w:rFonts w:cs="Arial"/>
                <w:noProof/>
                <w:sz w:val="22"/>
                <w:szCs w:val="22"/>
              </w:rPr>
              <w:t>2001</w:t>
            </w:r>
          </w:p>
          <w:p w14:paraId="4480BDCE" w14:textId="77777777" w:rsidR="00221CCB" w:rsidRPr="002F4ED1" w:rsidRDefault="00221CCB" w:rsidP="00E0277A">
            <w:pPr>
              <w:rPr>
                <w:rFonts w:cs="Arial"/>
                <w:sz w:val="22"/>
                <w:szCs w:val="22"/>
              </w:rPr>
            </w:pPr>
          </w:p>
        </w:tc>
      </w:tr>
      <w:tr w:rsidR="00EF70FF" w:rsidRPr="002F4ED1" w14:paraId="1E46E092" w14:textId="77777777" w:rsidTr="001C0C90">
        <w:trPr>
          <w:trHeight w:val="191"/>
        </w:trPr>
        <w:tc>
          <w:tcPr>
            <w:tcW w:w="10428" w:type="dxa"/>
            <w:gridSpan w:val="3"/>
          </w:tcPr>
          <w:p w14:paraId="50350D2A" w14:textId="77777777" w:rsidR="00EF70FF" w:rsidRPr="002F4ED1" w:rsidRDefault="00EF70FF" w:rsidP="00E0277A">
            <w:pPr>
              <w:rPr>
                <w:rFonts w:cs="Arial"/>
                <w:sz w:val="22"/>
                <w:szCs w:val="22"/>
              </w:rPr>
            </w:pPr>
            <w:r w:rsidRPr="002F4ED1">
              <w:rPr>
                <w:rFonts w:cs="Arial"/>
                <w:sz w:val="22"/>
                <w:szCs w:val="22"/>
              </w:rPr>
              <w:t>Prepare to be challenged by this inspiring book by the former Bishop of Edinburgh. He is disturbed about the Institutional church and its emphasis upon preserving tradition and methods. Easy to read but difficult to forget are the concepts of what part Christianity plays in today's world. This is a sensitive, brave, inspiring book.</w:t>
            </w:r>
          </w:p>
        </w:tc>
      </w:tr>
      <w:tr w:rsidR="00EF70FF" w:rsidRPr="002F4ED1" w14:paraId="562C09E5" w14:textId="77777777" w:rsidTr="00E0277A">
        <w:tc>
          <w:tcPr>
            <w:tcW w:w="10428" w:type="dxa"/>
            <w:gridSpan w:val="3"/>
          </w:tcPr>
          <w:p w14:paraId="2022127D" w14:textId="77777777" w:rsidR="00EF70FF" w:rsidRPr="002F4ED1" w:rsidRDefault="00EF70FF" w:rsidP="00E0277A">
            <w:pPr>
              <w:rPr>
                <w:rFonts w:cs="Arial"/>
                <w:sz w:val="22"/>
                <w:szCs w:val="22"/>
              </w:rPr>
            </w:pPr>
          </w:p>
        </w:tc>
      </w:tr>
    </w:tbl>
    <w:p w14:paraId="5DE77349"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6ECF66EB" w14:textId="77777777" w:rsidTr="00E0277A">
        <w:tc>
          <w:tcPr>
            <w:tcW w:w="3948" w:type="dxa"/>
            <w:tcBorders>
              <w:top w:val="single" w:sz="4" w:space="0" w:color="auto"/>
            </w:tcBorders>
          </w:tcPr>
          <w:p w14:paraId="30561BBD" w14:textId="77777777" w:rsidR="00221CCB" w:rsidRDefault="00EF70FF" w:rsidP="00E0277A">
            <w:pPr>
              <w:rPr>
                <w:rFonts w:cs="Arial"/>
                <w:sz w:val="22"/>
                <w:szCs w:val="22"/>
              </w:rPr>
            </w:pPr>
            <w:r w:rsidRPr="002F4ED1">
              <w:rPr>
                <w:rFonts w:cs="Arial"/>
                <w:sz w:val="22"/>
                <w:szCs w:val="22"/>
              </w:rPr>
              <w:br w:type="page"/>
            </w:r>
          </w:p>
          <w:p w14:paraId="133E8E11" w14:textId="1D21AF7D" w:rsidR="00EF70FF" w:rsidRPr="002F4ED1" w:rsidRDefault="00EF70FF" w:rsidP="00E0277A">
            <w:pPr>
              <w:rPr>
                <w:rFonts w:cs="Arial"/>
                <w:b/>
                <w:sz w:val="22"/>
                <w:szCs w:val="22"/>
              </w:rPr>
            </w:pPr>
            <w:r w:rsidRPr="002F4ED1">
              <w:rPr>
                <w:rFonts w:cs="Arial"/>
                <w:b/>
                <w:noProof/>
                <w:sz w:val="22"/>
                <w:szCs w:val="22"/>
              </w:rPr>
              <w:t>Horsfield, Rodney</w:t>
            </w:r>
          </w:p>
        </w:tc>
        <w:tc>
          <w:tcPr>
            <w:tcW w:w="6600" w:type="dxa"/>
            <w:gridSpan w:val="2"/>
            <w:tcBorders>
              <w:top w:val="single" w:sz="4" w:space="0" w:color="auto"/>
            </w:tcBorders>
          </w:tcPr>
          <w:p w14:paraId="3D025362" w14:textId="77777777" w:rsidR="00221CCB" w:rsidRDefault="00221CCB" w:rsidP="00E0277A">
            <w:pPr>
              <w:rPr>
                <w:rFonts w:cs="Arial"/>
                <w:b/>
                <w:i/>
                <w:noProof/>
                <w:sz w:val="22"/>
                <w:szCs w:val="22"/>
              </w:rPr>
            </w:pPr>
          </w:p>
          <w:p w14:paraId="61DCCDC8" w14:textId="7272E684" w:rsidR="00EF70FF" w:rsidRPr="002F4ED1" w:rsidRDefault="00EF70FF" w:rsidP="00E0277A">
            <w:pPr>
              <w:rPr>
                <w:rFonts w:cs="Arial"/>
                <w:b/>
                <w:i/>
                <w:sz w:val="22"/>
                <w:szCs w:val="22"/>
              </w:rPr>
            </w:pPr>
            <w:r w:rsidRPr="002F4ED1">
              <w:rPr>
                <w:rFonts w:cs="Arial"/>
                <w:b/>
                <w:i/>
                <w:noProof/>
                <w:sz w:val="22"/>
                <w:szCs w:val="22"/>
              </w:rPr>
              <w:t>Baptism An Evangelical Sacrament</w:t>
            </w:r>
          </w:p>
        </w:tc>
      </w:tr>
      <w:tr w:rsidR="00EF70FF" w:rsidRPr="002F4ED1" w14:paraId="1044F370" w14:textId="77777777" w:rsidTr="00E0277A">
        <w:tc>
          <w:tcPr>
            <w:tcW w:w="3948" w:type="dxa"/>
          </w:tcPr>
          <w:p w14:paraId="25AC297A" w14:textId="0A403D1C" w:rsidR="00EF70FF" w:rsidRPr="002F4ED1" w:rsidRDefault="00EF70FF" w:rsidP="00E0277A">
            <w:pPr>
              <w:rPr>
                <w:rFonts w:cs="Arial"/>
                <w:sz w:val="22"/>
                <w:szCs w:val="22"/>
              </w:rPr>
            </w:pPr>
            <w:r w:rsidRPr="002F4ED1">
              <w:rPr>
                <w:rFonts w:cs="Arial"/>
                <w:noProof/>
                <w:sz w:val="22"/>
                <w:szCs w:val="22"/>
              </w:rPr>
              <w:t>1</w:t>
            </w:r>
            <w:r w:rsidR="00221CCB">
              <w:rPr>
                <w:rFonts w:cs="Arial"/>
                <w:noProof/>
                <w:sz w:val="22"/>
                <w:szCs w:val="22"/>
              </w:rPr>
              <w:t>5</w:t>
            </w:r>
            <w:r w:rsidRPr="002F4ED1">
              <w:rPr>
                <w:rFonts w:cs="Arial"/>
                <w:sz w:val="22"/>
                <w:szCs w:val="22"/>
              </w:rPr>
              <w:t xml:space="preserve"> copies</w:t>
            </w:r>
          </w:p>
        </w:tc>
        <w:tc>
          <w:tcPr>
            <w:tcW w:w="3474" w:type="dxa"/>
          </w:tcPr>
          <w:p w14:paraId="58BFFA92" w14:textId="77B035F3" w:rsidR="00EF70FF" w:rsidRPr="002F4ED1" w:rsidRDefault="00EF70FF" w:rsidP="00E0277A">
            <w:pPr>
              <w:rPr>
                <w:rFonts w:cs="Arial"/>
                <w:sz w:val="22"/>
                <w:szCs w:val="22"/>
              </w:rPr>
            </w:pPr>
            <w:r w:rsidRPr="002F4ED1">
              <w:rPr>
                <w:rFonts w:cs="Arial"/>
                <w:noProof/>
                <w:sz w:val="22"/>
                <w:szCs w:val="22"/>
              </w:rPr>
              <w:t>51</w:t>
            </w:r>
            <w:r w:rsidRPr="002F4ED1">
              <w:rPr>
                <w:rFonts w:cs="Arial"/>
                <w:sz w:val="22"/>
                <w:szCs w:val="22"/>
              </w:rPr>
              <w:t>pp</w:t>
            </w:r>
          </w:p>
        </w:tc>
        <w:tc>
          <w:tcPr>
            <w:tcW w:w="3126" w:type="dxa"/>
          </w:tcPr>
          <w:p w14:paraId="15F62C12" w14:textId="77777777" w:rsidR="00EF70FF" w:rsidRDefault="00EF70FF" w:rsidP="00E0277A">
            <w:pPr>
              <w:rPr>
                <w:rFonts w:cs="Arial"/>
                <w:noProof/>
                <w:sz w:val="22"/>
                <w:szCs w:val="22"/>
              </w:rPr>
            </w:pPr>
            <w:r w:rsidRPr="002F4ED1">
              <w:rPr>
                <w:rFonts w:cs="Arial"/>
                <w:noProof/>
                <w:sz w:val="22"/>
                <w:szCs w:val="22"/>
              </w:rPr>
              <w:t>1984</w:t>
            </w:r>
          </w:p>
          <w:p w14:paraId="57FC974B" w14:textId="77777777" w:rsidR="00221CCB" w:rsidRPr="002F4ED1" w:rsidRDefault="00221CCB" w:rsidP="00E0277A">
            <w:pPr>
              <w:rPr>
                <w:rFonts w:cs="Arial"/>
                <w:sz w:val="22"/>
                <w:szCs w:val="22"/>
              </w:rPr>
            </w:pPr>
          </w:p>
        </w:tc>
      </w:tr>
      <w:tr w:rsidR="00EF70FF" w:rsidRPr="002F4ED1" w14:paraId="500E502E" w14:textId="77777777" w:rsidTr="00E0277A">
        <w:tc>
          <w:tcPr>
            <w:tcW w:w="10548" w:type="dxa"/>
            <w:gridSpan w:val="3"/>
          </w:tcPr>
          <w:p w14:paraId="403BC556" w14:textId="77777777" w:rsidR="00EF70FF" w:rsidRPr="002F4ED1" w:rsidRDefault="00EF70FF" w:rsidP="00E0277A">
            <w:pPr>
              <w:rPr>
                <w:rFonts w:cs="Arial"/>
                <w:sz w:val="22"/>
                <w:szCs w:val="22"/>
              </w:rPr>
            </w:pPr>
            <w:r w:rsidRPr="002F4ED1">
              <w:rPr>
                <w:rFonts w:cs="Arial"/>
                <w:sz w:val="22"/>
                <w:szCs w:val="22"/>
              </w:rPr>
              <w:t>Six studies on the various aspects of baptism. Theological argument and examples of pastoral situations with questions for discussion are included in each chapter.</w:t>
            </w:r>
          </w:p>
        </w:tc>
      </w:tr>
      <w:tr w:rsidR="00EF70FF" w:rsidRPr="002F4ED1" w14:paraId="7B13F14C" w14:textId="77777777" w:rsidTr="00E0277A">
        <w:tc>
          <w:tcPr>
            <w:tcW w:w="10548" w:type="dxa"/>
            <w:gridSpan w:val="3"/>
          </w:tcPr>
          <w:p w14:paraId="5026C9AE" w14:textId="77777777" w:rsidR="00EF70FF" w:rsidRPr="002F4ED1" w:rsidRDefault="00EF70FF" w:rsidP="00E0277A">
            <w:pPr>
              <w:rPr>
                <w:rFonts w:cs="Arial"/>
                <w:sz w:val="22"/>
                <w:szCs w:val="22"/>
              </w:rPr>
            </w:pPr>
          </w:p>
        </w:tc>
      </w:tr>
    </w:tbl>
    <w:p w14:paraId="471CEFB0" w14:textId="77777777" w:rsidR="00EF70FF" w:rsidRDefault="00EF70FF" w:rsidP="00EF70FF">
      <w:pPr>
        <w:rPr>
          <w:rFonts w:cs="Arial"/>
          <w:sz w:val="22"/>
          <w:szCs w:val="22"/>
        </w:rPr>
      </w:pPr>
    </w:p>
    <w:p w14:paraId="7867361B" w14:textId="77777777" w:rsidR="00173F9D" w:rsidRPr="002F4ED1" w:rsidRDefault="00173F9D" w:rsidP="00173F9D">
      <w:pPr>
        <w:rPr>
          <w:rFonts w:cs="Arial"/>
          <w:sz w:val="22"/>
          <w:szCs w:val="22"/>
        </w:rPr>
      </w:pPr>
    </w:p>
    <w:tbl>
      <w:tblPr>
        <w:tblW w:w="10548" w:type="dxa"/>
        <w:tblLook w:val="01E0" w:firstRow="1" w:lastRow="1" w:firstColumn="1" w:lastColumn="1" w:noHBand="0" w:noVBand="0"/>
      </w:tblPr>
      <w:tblGrid>
        <w:gridCol w:w="3948"/>
        <w:gridCol w:w="3474"/>
        <w:gridCol w:w="3126"/>
      </w:tblGrid>
      <w:tr w:rsidR="00173F9D" w:rsidRPr="002F4ED1" w14:paraId="14887254" w14:textId="77777777" w:rsidTr="008E1601">
        <w:tc>
          <w:tcPr>
            <w:tcW w:w="3948" w:type="dxa"/>
            <w:tcBorders>
              <w:top w:val="single" w:sz="4" w:space="0" w:color="auto"/>
            </w:tcBorders>
          </w:tcPr>
          <w:p w14:paraId="2A938F30" w14:textId="77777777" w:rsidR="00173F9D" w:rsidRDefault="00173F9D" w:rsidP="008E1601">
            <w:pPr>
              <w:rPr>
                <w:rFonts w:cs="Arial"/>
                <w:sz w:val="22"/>
                <w:szCs w:val="22"/>
              </w:rPr>
            </w:pPr>
            <w:r w:rsidRPr="002F4ED1">
              <w:rPr>
                <w:rFonts w:cs="Arial"/>
                <w:sz w:val="22"/>
                <w:szCs w:val="22"/>
              </w:rPr>
              <w:br w:type="page"/>
            </w:r>
          </w:p>
          <w:p w14:paraId="79E8F522" w14:textId="3E1F36F3" w:rsidR="00173F9D" w:rsidRPr="002F4ED1" w:rsidRDefault="00173F9D" w:rsidP="008E1601">
            <w:pPr>
              <w:rPr>
                <w:rFonts w:cs="Arial"/>
                <w:b/>
                <w:sz w:val="22"/>
                <w:szCs w:val="22"/>
              </w:rPr>
            </w:pPr>
            <w:r w:rsidRPr="002F4ED1">
              <w:rPr>
                <w:rFonts w:cs="Arial"/>
                <w:b/>
                <w:noProof/>
                <w:sz w:val="22"/>
                <w:szCs w:val="22"/>
              </w:rPr>
              <w:t>Hotham Mission</w:t>
            </w:r>
          </w:p>
        </w:tc>
        <w:tc>
          <w:tcPr>
            <w:tcW w:w="6600" w:type="dxa"/>
            <w:gridSpan w:val="2"/>
            <w:tcBorders>
              <w:top w:val="single" w:sz="4" w:space="0" w:color="auto"/>
            </w:tcBorders>
          </w:tcPr>
          <w:p w14:paraId="79110B3D" w14:textId="77777777" w:rsidR="00173F9D" w:rsidRDefault="00173F9D" w:rsidP="008E1601">
            <w:pPr>
              <w:rPr>
                <w:rFonts w:cs="Arial"/>
                <w:b/>
                <w:i/>
                <w:noProof/>
                <w:sz w:val="22"/>
                <w:szCs w:val="22"/>
              </w:rPr>
            </w:pPr>
          </w:p>
          <w:p w14:paraId="1DE926F6" w14:textId="72F1B0C7" w:rsidR="00173F9D" w:rsidRPr="002F4ED1" w:rsidRDefault="00173F9D" w:rsidP="00173F9D">
            <w:pPr>
              <w:rPr>
                <w:rFonts w:cs="Arial"/>
                <w:b/>
                <w:i/>
                <w:sz w:val="22"/>
                <w:szCs w:val="22"/>
              </w:rPr>
            </w:pPr>
            <w:r w:rsidRPr="002F4ED1">
              <w:rPr>
                <w:rFonts w:cs="Arial"/>
                <w:b/>
                <w:i/>
                <w:noProof/>
                <w:sz w:val="22"/>
                <w:szCs w:val="22"/>
              </w:rPr>
              <w:t>Finding Shelter</w:t>
            </w:r>
          </w:p>
        </w:tc>
      </w:tr>
      <w:tr w:rsidR="00173F9D" w:rsidRPr="002F4ED1" w14:paraId="5BEE56B9" w14:textId="77777777" w:rsidTr="008E1601">
        <w:tc>
          <w:tcPr>
            <w:tcW w:w="3948" w:type="dxa"/>
          </w:tcPr>
          <w:p w14:paraId="5196B484" w14:textId="6415D11C" w:rsidR="00173F9D" w:rsidRPr="002F4ED1" w:rsidRDefault="00173F9D" w:rsidP="008E1601">
            <w:pPr>
              <w:rPr>
                <w:rFonts w:cs="Arial"/>
                <w:sz w:val="22"/>
                <w:szCs w:val="22"/>
              </w:rPr>
            </w:pPr>
            <w:r w:rsidRPr="002F4ED1">
              <w:rPr>
                <w:rFonts w:cs="Arial"/>
                <w:noProof/>
                <w:sz w:val="22"/>
                <w:szCs w:val="22"/>
              </w:rPr>
              <w:t>1</w:t>
            </w:r>
            <w:r>
              <w:rPr>
                <w:rFonts w:cs="Arial"/>
                <w:noProof/>
                <w:sz w:val="22"/>
                <w:szCs w:val="22"/>
              </w:rPr>
              <w:t>8</w:t>
            </w:r>
            <w:r w:rsidRPr="002F4ED1">
              <w:rPr>
                <w:rFonts w:cs="Arial"/>
                <w:sz w:val="22"/>
                <w:szCs w:val="22"/>
              </w:rPr>
              <w:t xml:space="preserve"> copies</w:t>
            </w:r>
          </w:p>
        </w:tc>
        <w:tc>
          <w:tcPr>
            <w:tcW w:w="3474" w:type="dxa"/>
          </w:tcPr>
          <w:p w14:paraId="1D98080B" w14:textId="7D6DC875" w:rsidR="00173F9D" w:rsidRPr="002F4ED1" w:rsidRDefault="00173F9D" w:rsidP="008E1601">
            <w:pPr>
              <w:rPr>
                <w:rFonts w:cs="Arial"/>
                <w:sz w:val="22"/>
                <w:szCs w:val="22"/>
              </w:rPr>
            </w:pPr>
            <w:r>
              <w:rPr>
                <w:rFonts w:cs="Arial"/>
                <w:sz w:val="22"/>
                <w:szCs w:val="22"/>
              </w:rPr>
              <w:t>139</w:t>
            </w:r>
            <w:r w:rsidRPr="002F4ED1">
              <w:rPr>
                <w:rFonts w:cs="Arial"/>
                <w:sz w:val="22"/>
                <w:szCs w:val="22"/>
              </w:rPr>
              <w:t>pp</w:t>
            </w:r>
          </w:p>
        </w:tc>
        <w:tc>
          <w:tcPr>
            <w:tcW w:w="3126" w:type="dxa"/>
          </w:tcPr>
          <w:p w14:paraId="6C794A89" w14:textId="7B2F6A17" w:rsidR="00173F9D" w:rsidRDefault="00173F9D" w:rsidP="008E1601">
            <w:pPr>
              <w:rPr>
                <w:rFonts w:cs="Arial"/>
                <w:noProof/>
                <w:sz w:val="22"/>
                <w:szCs w:val="22"/>
              </w:rPr>
            </w:pPr>
            <w:r>
              <w:rPr>
                <w:rFonts w:cs="Arial"/>
                <w:noProof/>
                <w:sz w:val="22"/>
                <w:szCs w:val="22"/>
              </w:rPr>
              <w:t>2009</w:t>
            </w:r>
          </w:p>
          <w:p w14:paraId="042D60FC" w14:textId="77777777" w:rsidR="00173F9D" w:rsidRPr="002F4ED1" w:rsidRDefault="00173F9D" w:rsidP="008E1601">
            <w:pPr>
              <w:rPr>
                <w:rFonts w:cs="Arial"/>
                <w:sz w:val="22"/>
                <w:szCs w:val="22"/>
              </w:rPr>
            </w:pPr>
          </w:p>
        </w:tc>
      </w:tr>
      <w:tr w:rsidR="00173F9D" w:rsidRPr="002F4ED1" w14:paraId="4C96A706" w14:textId="77777777" w:rsidTr="008E1601">
        <w:tc>
          <w:tcPr>
            <w:tcW w:w="10548" w:type="dxa"/>
            <w:gridSpan w:val="3"/>
          </w:tcPr>
          <w:p w14:paraId="53A8C7DC" w14:textId="77777777" w:rsidR="00173F9D" w:rsidRDefault="00173F9D" w:rsidP="00173F9D">
            <w:pPr>
              <w:rPr>
                <w:rFonts w:cs="Arial"/>
                <w:sz w:val="22"/>
                <w:szCs w:val="22"/>
              </w:rPr>
            </w:pPr>
            <w:r w:rsidRPr="002F4ED1">
              <w:rPr>
                <w:rFonts w:cs="Arial"/>
                <w:sz w:val="22"/>
                <w:szCs w:val="22"/>
              </w:rPr>
              <w:t>Through the stories of asylum seekers, staff and volunteers, this book describes the experiences of those with whom the Hotham Mission Asylum Seeker Project has worked and the ways in which the agency has developed in response to their needs.</w:t>
            </w:r>
          </w:p>
          <w:p w14:paraId="278DE2F5" w14:textId="77777777" w:rsidR="00173F9D" w:rsidRDefault="00173F9D" w:rsidP="00173F9D">
            <w:pPr>
              <w:rPr>
                <w:rFonts w:cs="Arial"/>
                <w:sz w:val="22"/>
                <w:szCs w:val="22"/>
              </w:rPr>
            </w:pPr>
          </w:p>
          <w:p w14:paraId="22DC77A6" w14:textId="77777777" w:rsidR="00173F9D" w:rsidRPr="002F4ED1" w:rsidRDefault="00173F9D" w:rsidP="00173F9D">
            <w:pPr>
              <w:rPr>
                <w:rFonts w:cs="Arial"/>
                <w:i/>
                <w:sz w:val="22"/>
                <w:szCs w:val="22"/>
              </w:rPr>
            </w:pPr>
            <w:r w:rsidRPr="002F4ED1">
              <w:rPr>
                <w:rFonts w:cs="Arial"/>
                <w:b/>
                <w:i/>
                <w:sz w:val="22"/>
                <w:szCs w:val="22"/>
              </w:rPr>
              <w:t>Book Group Comments</w:t>
            </w:r>
          </w:p>
          <w:p w14:paraId="416D8D8F" w14:textId="7E00CD5C" w:rsidR="00173F9D" w:rsidRPr="003E688F" w:rsidRDefault="00173F9D" w:rsidP="0016149D">
            <w:pPr>
              <w:pStyle w:val="ListParagraph"/>
              <w:numPr>
                <w:ilvl w:val="0"/>
                <w:numId w:val="27"/>
              </w:numPr>
              <w:rPr>
                <w:rFonts w:cs="Arial"/>
                <w:sz w:val="22"/>
                <w:szCs w:val="22"/>
              </w:rPr>
            </w:pPr>
            <w:r w:rsidRPr="003E688F">
              <w:rPr>
                <w:rFonts w:cs="Arial"/>
                <w:i/>
                <w:sz w:val="22"/>
                <w:szCs w:val="22"/>
              </w:rPr>
              <w:t>This was a very enlightening book; it made us aware of a whole group of people who are suffering injustices right here and we all wanted to do what we could to alleviate in any small way.</w:t>
            </w:r>
          </w:p>
          <w:p w14:paraId="6181D35E" w14:textId="70CBC09A" w:rsidR="00173F9D" w:rsidRPr="002F4ED1" w:rsidRDefault="00173F9D" w:rsidP="008E1601">
            <w:pPr>
              <w:rPr>
                <w:rFonts w:cs="Arial"/>
                <w:sz w:val="22"/>
                <w:szCs w:val="22"/>
              </w:rPr>
            </w:pPr>
          </w:p>
        </w:tc>
      </w:tr>
    </w:tbl>
    <w:p w14:paraId="1C964B19" w14:textId="77777777" w:rsidR="00173F9D" w:rsidRPr="002F4ED1" w:rsidRDefault="00173F9D" w:rsidP="00173F9D">
      <w:pPr>
        <w:rPr>
          <w:rFonts w:cs="Arial"/>
          <w:sz w:val="22"/>
          <w:szCs w:val="22"/>
        </w:rPr>
      </w:pPr>
    </w:p>
    <w:tbl>
      <w:tblPr>
        <w:tblW w:w="10548" w:type="dxa"/>
        <w:tblLook w:val="01E0" w:firstRow="1" w:lastRow="1" w:firstColumn="1" w:lastColumn="1" w:noHBand="0" w:noVBand="0"/>
      </w:tblPr>
      <w:tblGrid>
        <w:gridCol w:w="3948"/>
        <w:gridCol w:w="3300"/>
        <w:gridCol w:w="174"/>
        <w:gridCol w:w="3126"/>
      </w:tblGrid>
      <w:tr w:rsidR="006826C4" w:rsidRPr="002F4ED1" w14:paraId="0DA09997" w14:textId="77777777" w:rsidTr="005C367E">
        <w:tc>
          <w:tcPr>
            <w:tcW w:w="3948" w:type="dxa"/>
            <w:tcBorders>
              <w:top w:val="single" w:sz="4" w:space="0" w:color="auto"/>
            </w:tcBorders>
          </w:tcPr>
          <w:p w14:paraId="4CCBC411" w14:textId="77777777" w:rsidR="006826C4" w:rsidRDefault="006826C4" w:rsidP="008E1601">
            <w:pPr>
              <w:rPr>
                <w:rFonts w:cs="Arial"/>
                <w:sz w:val="22"/>
                <w:szCs w:val="22"/>
              </w:rPr>
            </w:pPr>
            <w:r w:rsidRPr="002F4ED1">
              <w:rPr>
                <w:rFonts w:cs="Arial"/>
                <w:sz w:val="22"/>
                <w:szCs w:val="22"/>
              </w:rPr>
              <w:br w:type="page"/>
            </w:r>
          </w:p>
          <w:p w14:paraId="402D8CAE" w14:textId="5702C6CC" w:rsidR="006826C4" w:rsidRPr="002F4ED1" w:rsidRDefault="006826C4" w:rsidP="008E1601">
            <w:pPr>
              <w:rPr>
                <w:rFonts w:cs="Arial"/>
                <w:b/>
                <w:sz w:val="22"/>
                <w:szCs w:val="22"/>
              </w:rPr>
            </w:pPr>
            <w:r>
              <w:rPr>
                <w:rFonts w:cs="Arial"/>
                <w:b/>
                <w:noProof/>
                <w:sz w:val="22"/>
                <w:szCs w:val="22"/>
              </w:rPr>
              <w:t>Johnston, Robert K.</w:t>
            </w:r>
          </w:p>
        </w:tc>
        <w:tc>
          <w:tcPr>
            <w:tcW w:w="3300" w:type="dxa"/>
            <w:tcBorders>
              <w:top w:val="single" w:sz="4" w:space="0" w:color="auto"/>
            </w:tcBorders>
          </w:tcPr>
          <w:p w14:paraId="092DE31B" w14:textId="77777777" w:rsidR="006826C4" w:rsidRDefault="006826C4" w:rsidP="008E1601">
            <w:pPr>
              <w:rPr>
                <w:rFonts w:cs="Arial"/>
                <w:b/>
                <w:i/>
                <w:noProof/>
                <w:sz w:val="22"/>
                <w:szCs w:val="22"/>
              </w:rPr>
            </w:pPr>
          </w:p>
          <w:p w14:paraId="372D535F" w14:textId="5B4BE21A" w:rsidR="006826C4" w:rsidRDefault="006826C4" w:rsidP="008E1601">
            <w:pPr>
              <w:rPr>
                <w:rFonts w:cs="Arial"/>
                <w:b/>
                <w:i/>
                <w:noProof/>
                <w:sz w:val="22"/>
                <w:szCs w:val="22"/>
              </w:rPr>
            </w:pPr>
            <w:r>
              <w:rPr>
                <w:rFonts w:cs="Arial"/>
                <w:b/>
                <w:i/>
                <w:noProof/>
                <w:sz w:val="22"/>
                <w:szCs w:val="22"/>
              </w:rPr>
              <w:t>Useless Beauty</w:t>
            </w:r>
          </w:p>
        </w:tc>
        <w:tc>
          <w:tcPr>
            <w:tcW w:w="3300" w:type="dxa"/>
            <w:gridSpan w:val="2"/>
            <w:tcBorders>
              <w:top w:val="single" w:sz="4" w:space="0" w:color="auto"/>
            </w:tcBorders>
          </w:tcPr>
          <w:p w14:paraId="090B8C98" w14:textId="77777777" w:rsidR="006826C4" w:rsidRDefault="006826C4" w:rsidP="008E1601">
            <w:pPr>
              <w:rPr>
                <w:rFonts w:cs="Arial"/>
                <w:b/>
                <w:i/>
                <w:noProof/>
                <w:sz w:val="22"/>
                <w:szCs w:val="22"/>
              </w:rPr>
            </w:pPr>
          </w:p>
          <w:p w14:paraId="345DCD7A" w14:textId="67560052" w:rsidR="006826C4" w:rsidRPr="002F4ED1" w:rsidRDefault="006826C4" w:rsidP="008E1601">
            <w:pPr>
              <w:rPr>
                <w:rFonts w:cs="Arial"/>
                <w:b/>
                <w:i/>
                <w:sz w:val="22"/>
                <w:szCs w:val="22"/>
              </w:rPr>
            </w:pPr>
            <w:r w:rsidRPr="006826C4">
              <w:rPr>
                <w:rFonts w:cs="Arial"/>
                <w:b/>
                <w:i/>
                <w:color w:val="FF0000"/>
                <w:sz w:val="22"/>
                <w:szCs w:val="22"/>
              </w:rPr>
              <w:t>**NEW**</w:t>
            </w:r>
          </w:p>
        </w:tc>
      </w:tr>
      <w:tr w:rsidR="00173F9D" w:rsidRPr="002F4ED1" w14:paraId="5B7838ED" w14:textId="77777777" w:rsidTr="008E1601">
        <w:tc>
          <w:tcPr>
            <w:tcW w:w="3948" w:type="dxa"/>
          </w:tcPr>
          <w:p w14:paraId="6530E848" w14:textId="5D7471BE" w:rsidR="00173F9D" w:rsidRPr="002F4ED1" w:rsidRDefault="00173F9D" w:rsidP="008E1601">
            <w:pPr>
              <w:rPr>
                <w:rFonts w:cs="Arial"/>
                <w:sz w:val="22"/>
                <w:szCs w:val="22"/>
              </w:rPr>
            </w:pPr>
            <w:r>
              <w:rPr>
                <w:rFonts w:cs="Arial"/>
                <w:sz w:val="22"/>
                <w:szCs w:val="22"/>
              </w:rPr>
              <w:t>8</w:t>
            </w:r>
            <w:r w:rsidRPr="002F4ED1">
              <w:rPr>
                <w:rFonts w:cs="Arial"/>
                <w:sz w:val="22"/>
                <w:szCs w:val="22"/>
              </w:rPr>
              <w:t xml:space="preserve"> copies</w:t>
            </w:r>
          </w:p>
        </w:tc>
        <w:tc>
          <w:tcPr>
            <w:tcW w:w="3474" w:type="dxa"/>
            <w:gridSpan w:val="2"/>
          </w:tcPr>
          <w:p w14:paraId="204BF55D" w14:textId="31D61844" w:rsidR="00173F9D" w:rsidRPr="002F4ED1" w:rsidRDefault="00173F9D" w:rsidP="008E1601">
            <w:pPr>
              <w:rPr>
                <w:rFonts w:cs="Arial"/>
                <w:sz w:val="22"/>
                <w:szCs w:val="22"/>
              </w:rPr>
            </w:pPr>
            <w:r>
              <w:rPr>
                <w:rFonts w:cs="Arial"/>
                <w:sz w:val="22"/>
                <w:szCs w:val="22"/>
              </w:rPr>
              <w:t>208</w:t>
            </w:r>
            <w:r w:rsidRPr="002F4ED1">
              <w:rPr>
                <w:rFonts w:cs="Arial"/>
                <w:sz w:val="22"/>
                <w:szCs w:val="22"/>
              </w:rPr>
              <w:t>pp</w:t>
            </w:r>
          </w:p>
        </w:tc>
        <w:tc>
          <w:tcPr>
            <w:tcW w:w="3126" w:type="dxa"/>
          </w:tcPr>
          <w:p w14:paraId="1D10B725" w14:textId="2737852E" w:rsidR="00173F9D" w:rsidRDefault="00173F9D" w:rsidP="008E1601">
            <w:pPr>
              <w:rPr>
                <w:rFonts w:cs="Arial"/>
                <w:noProof/>
                <w:sz w:val="22"/>
                <w:szCs w:val="22"/>
              </w:rPr>
            </w:pPr>
            <w:r>
              <w:rPr>
                <w:rFonts w:cs="Arial"/>
                <w:noProof/>
                <w:sz w:val="22"/>
                <w:szCs w:val="22"/>
              </w:rPr>
              <w:t>2004</w:t>
            </w:r>
          </w:p>
          <w:p w14:paraId="254ECF6C" w14:textId="77777777" w:rsidR="00173F9D" w:rsidRPr="002F4ED1" w:rsidRDefault="00173F9D" w:rsidP="008E1601">
            <w:pPr>
              <w:rPr>
                <w:rFonts w:cs="Arial"/>
                <w:sz w:val="22"/>
                <w:szCs w:val="22"/>
              </w:rPr>
            </w:pPr>
          </w:p>
        </w:tc>
      </w:tr>
      <w:tr w:rsidR="00173F9D" w:rsidRPr="002F4ED1" w14:paraId="6B991774" w14:textId="77777777" w:rsidTr="008E1601">
        <w:tc>
          <w:tcPr>
            <w:tcW w:w="10548" w:type="dxa"/>
            <w:gridSpan w:val="4"/>
          </w:tcPr>
          <w:p w14:paraId="05355F63" w14:textId="0A9D8180" w:rsidR="00173F9D" w:rsidRPr="002F4ED1" w:rsidRDefault="00173F9D" w:rsidP="008E1601">
            <w:pPr>
              <w:rPr>
                <w:rFonts w:cs="Arial"/>
                <w:sz w:val="22"/>
                <w:szCs w:val="22"/>
              </w:rPr>
            </w:pPr>
            <w:r w:rsidRPr="0062323F">
              <w:rPr>
                <w:rFonts w:cs="Arial"/>
                <w:sz w:val="22"/>
                <w:szCs w:val="22"/>
              </w:rPr>
              <w:t>How should Christians relate to the difficult and contradictory messages of modern movies? In Useless Beauty, Robert K. Johnston presents the bold position that films can be our "eyeglasses and hearing aids" in understanding the Book of Ecclesiastes. Taking up movies such as American Beauty, Magnolia, and About Schmidt, he addresses such biblical issues as life and death, chance and choice, loneliness and connection, and God's presence and absence to deepen our understanding of life's beauty amid its confusion and pain.</w:t>
            </w:r>
            <w:r w:rsidRPr="0062323F">
              <w:rPr>
                <w:rFonts w:cs="Arial"/>
                <w:sz w:val="22"/>
                <w:szCs w:val="22"/>
              </w:rPr>
              <w:br/>
            </w:r>
            <w:r w:rsidRPr="0062323F">
              <w:rPr>
                <w:rFonts w:cs="Arial"/>
                <w:sz w:val="22"/>
                <w:szCs w:val="22"/>
              </w:rPr>
              <w:br/>
              <w:t>Christian filmgoers, pastors, and youth leaders will find Johnston's book a valuable source of insight into the relationship between Christianity and popular culture.</w:t>
            </w:r>
          </w:p>
        </w:tc>
      </w:tr>
    </w:tbl>
    <w:p w14:paraId="5E4B4749" w14:textId="77777777" w:rsidR="00173F9D" w:rsidRPr="002F4ED1" w:rsidRDefault="00173F9D" w:rsidP="00EF70FF">
      <w:pPr>
        <w:rPr>
          <w:rFonts w:cs="Arial"/>
          <w:sz w:val="22"/>
          <w:szCs w:val="22"/>
        </w:rPr>
      </w:pPr>
    </w:p>
    <w:tbl>
      <w:tblPr>
        <w:tblW w:w="10490" w:type="dxa"/>
        <w:tblLook w:val="01E0" w:firstRow="1" w:lastRow="1" w:firstColumn="1" w:lastColumn="1" w:noHBand="0" w:noVBand="0"/>
      </w:tblPr>
      <w:tblGrid>
        <w:gridCol w:w="4089"/>
        <w:gridCol w:w="3530"/>
        <w:gridCol w:w="2871"/>
      </w:tblGrid>
      <w:tr w:rsidR="00E0277A" w:rsidRPr="002F4ED1" w14:paraId="6DC15ABB" w14:textId="77777777" w:rsidTr="004B0046">
        <w:tc>
          <w:tcPr>
            <w:tcW w:w="4089" w:type="dxa"/>
            <w:tcBorders>
              <w:top w:val="single" w:sz="4" w:space="0" w:color="auto"/>
            </w:tcBorders>
          </w:tcPr>
          <w:p w14:paraId="7EBC118A" w14:textId="77777777" w:rsidR="00D221D6" w:rsidRDefault="00E0277A" w:rsidP="00E0277A">
            <w:pPr>
              <w:rPr>
                <w:rFonts w:cs="Arial"/>
                <w:sz w:val="22"/>
                <w:szCs w:val="22"/>
              </w:rPr>
            </w:pPr>
            <w:r w:rsidRPr="002F4ED1">
              <w:rPr>
                <w:rFonts w:cs="Arial"/>
                <w:sz w:val="22"/>
                <w:szCs w:val="22"/>
              </w:rPr>
              <w:br w:type="page"/>
            </w:r>
          </w:p>
          <w:p w14:paraId="687077BE" w14:textId="6E81A5A1" w:rsidR="00E0277A" w:rsidRPr="002F4ED1" w:rsidRDefault="00E0277A" w:rsidP="00E0277A">
            <w:pPr>
              <w:rPr>
                <w:rFonts w:cs="Arial"/>
                <w:b/>
                <w:sz w:val="22"/>
                <w:szCs w:val="22"/>
              </w:rPr>
            </w:pPr>
            <w:r w:rsidRPr="002F4ED1">
              <w:rPr>
                <w:rFonts w:cs="Arial"/>
                <w:b/>
                <w:noProof/>
                <w:sz w:val="22"/>
                <w:szCs w:val="22"/>
              </w:rPr>
              <w:t>Kenny, Amy</w:t>
            </w:r>
          </w:p>
        </w:tc>
        <w:tc>
          <w:tcPr>
            <w:tcW w:w="6401" w:type="dxa"/>
            <w:gridSpan w:val="2"/>
            <w:tcBorders>
              <w:top w:val="single" w:sz="4" w:space="0" w:color="auto"/>
            </w:tcBorders>
          </w:tcPr>
          <w:p w14:paraId="7C132A02" w14:textId="77777777" w:rsidR="00D221D6" w:rsidRDefault="00D221D6" w:rsidP="00E0277A">
            <w:pPr>
              <w:rPr>
                <w:rFonts w:cs="Arial"/>
                <w:b/>
                <w:i/>
                <w:noProof/>
                <w:sz w:val="22"/>
                <w:szCs w:val="22"/>
              </w:rPr>
            </w:pPr>
          </w:p>
          <w:p w14:paraId="3DAE961B" w14:textId="036D3296" w:rsidR="00E0277A" w:rsidRPr="002F4ED1" w:rsidRDefault="00E0277A" w:rsidP="00E0277A">
            <w:pPr>
              <w:rPr>
                <w:rFonts w:cs="Arial"/>
                <w:b/>
                <w:i/>
                <w:color w:val="FF0000"/>
                <w:sz w:val="22"/>
                <w:szCs w:val="22"/>
              </w:rPr>
            </w:pPr>
            <w:r w:rsidRPr="002F4ED1">
              <w:rPr>
                <w:rFonts w:cs="Arial"/>
                <w:b/>
                <w:i/>
                <w:noProof/>
                <w:sz w:val="22"/>
                <w:szCs w:val="22"/>
              </w:rPr>
              <w:t>My Body Is Not A Prayer Request</w:t>
            </w:r>
          </w:p>
        </w:tc>
      </w:tr>
      <w:tr w:rsidR="00E0277A" w:rsidRPr="002F4ED1" w14:paraId="3B90C034" w14:textId="77777777" w:rsidTr="004B0046">
        <w:tc>
          <w:tcPr>
            <w:tcW w:w="4089" w:type="dxa"/>
          </w:tcPr>
          <w:p w14:paraId="2DC2985E" w14:textId="77777777" w:rsidR="00E0277A" w:rsidRPr="002F4ED1" w:rsidRDefault="00E0277A" w:rsidP="00E0277A">
            <w:pPr>
              <w:rPr>
                <w:rFonts w:cs="Arial"/>
                <w:sz w:val="22"/>
                <w:szCs w:val="22"/>
              </w:rPr>
            </w:pPr>
            <w:r w:rsidRPr="002F4ED1">
              <w:rPr>
                <w:rFonts w:cs="Arial"/>
                <w:noProof/>
                <w:sz w:val="22"/>
                <w:szCs w:val="22"/>
              </w:rPr>
              <w:lastRenderedPageBreak/>
              <w:t>10 copies</w:t>
            </w:r>
          </w:p>
        </w:tc>
        <w:tc>
          <w:tcPr>
            <w:tcW w:w="3530" w:type="dxa"/>
          </w:tcPr>
          <w:p w14:paraId="1D5C1F4C" w14:textId="77777777" w:rsidR="00E0277A" w:rsidRPr="002F4ED1" w:rsidRDefault="00E0277A" w:rsidP="00E0277A">
            <w:pPr>
              <w:rPr>
                <w:rFonts w:cs="Arial"/>
                <w:sz w:val="22"/>
                <w:szCs w:val="22"/>
              </w:rPr>
            </w:pPr>
            <w:r w:rsidRPr="002F4ED1">
              <w:rPr>
                <w:rFonts w:cs="Arial"/>
                <w:noProof/>
                <w:sz w:val="22"/>
                <w:szCs w:val="22"/>
              </w:rPr>
              <w:t>208pp</w:t>
            </w:r>
          </w:p>
        </w:tc>
        <w:tc>
          <w:tcPr>
            <w:tcW w:w="2871" w:type="dxa"/>
          </w:tcPr>
          <w:p w14:paraId="4DEE028E" w14:textId="77777777" w:rsidR="00E0277A" w:rsidRDefault="00E0277A" w:rsidP="00E0277A">
            <w:pPr>
              <w:rPr>
                <w:rFonts w:cs="Arial"/>
                <w:noProof/>
                <w:sz w:val="22"/>
                <w:szCs w:val="22"/>
              </w:rPr>
            </w:pPr>
            <w:r w:rsidRPr="002F4ED1">
              <w:rPr>
                <w:rFonts w:cs="Arial"/>
                <w:noProof/>
                <w:sz w:val="22"/>
                <w:szCs w:val="22"/>
              </w:rPr>
              <w:t>2022</w:t>
            </w:r>
          </w:p>
          <w:p w14:paraId="72297595" w14:textId="77777777" w:rsidR="00D221D6" w:rsidRPr="002F4ED1" w:rsidRDefault="00D221D6" w:rsidP="00E0277A">
            <w:pPr>
              <w:rPr>
                <w:rFonts w:cs="Arial"/>
                <w:sz w:val="22"/>
                <w:szCs w:val="22"/>
              </w:rPr>
            </w:pPr>
          </w:p>
        </w:tc>
      </w:tr>
      <w:tr w:rsidR="00E0277A" w:rsidRPr="002F4ED1" w14:paraId="61E90850" w14:textId="77777777" w:rsidTr="004B0046">
        <w:tc>
          <w:tcPr>
            <w:tcW w:w="10490" w:type="dxa"/>
            <w:gridSpan w:val="3"/>
          </w:tcPr>
          <w:p w14:paraId="3B2A5419" w14:textId="5CE0CEE3" w:rsidR="00E0277A" w:rsidRPr="002F4ED1" w:rsidRDefault="00E0277A" w:rsidP="00E0277A">
            <w:pPr>
              <w:rPr>
                <w:rFonts w:cs="Arial"/>
                <w:sz w:val="22"/>
                <w:szCs w:val="22"/>
              </w:rPr>
            </w:pPr>
            <w:r w:rsidRPr="00A17969">
              <w:rPr>
                <w:rFonts w:cs="Arial"/>
                <w:color w:val="000000" w:themeColor="text1"/>
                <w:sz w:val="22"/>
                <w:szCs w:val="22"/>
                <w:shd w:val="clear" w:color="auto" w:fill="FFFFFF"/>
              </w:rPr>
              <w:t>Much of the church has forgotten that we worship a disabled God whose wounds survived resurrection, says Amy Kenny. It is time for the church to start treating disabled people as full members of the body of Christ who have much more to offer than a miraculous cure narrative and to learn from their embodied experiences.</w:t>
            </w:r>
            <w:r w:rsidRPr="00A17969">
              <w:rPr>
                <w:rFonts w:cs="Arial"/>
                <w:color w:val="000000" w:themeColor="text1"/>
                <w:sz w:val="22"/>
                <w:szCs w:val="22"/>
              </w:rPr>
              <w:br/>
            </w:r>
            <w:r w:rsidRPr="00A17969">
              <w:rPr>
                <w:rFonts w:cs="Arial"/>
                <w:color w:val="000000" w:themeColor="text1"/>
                <w:sz w:val="22"/>
                <w:szCs w:val="22"/>
              </w:rPr>
              <w:br/>
            </w:r>
            <w:r w:rsidRPr="00A17969">
              <w:rPr>
                <w:rFonts w:cs="Arial"/>
                <w:color w:val="000000" w:themeColor="text1"/>
                <w:sz w:val="22"/>
                <w:szCs w:val="22"/>
                <w:shd w:val="clear" w:color="auto" w:fill="FFFFFF"/>
              </w:rPr>
              <w:t>Written by a disabled Christian, this book shows that the church is missing out on the prophetic witness and blessing of disability. Kenny reflects on her experiences inside the church to expose unintentional ableism and cast a new vision for Christian communities to engage disability justice. She shows that until we cultivate church spaces where people with disabilities can fully belong, flourish, and lead, we are not valuing the diverse members of the body of Christ.</w:t>
            </w:r>
            <w:r w:rsidRPr="00A17969">
              <w:rPr>
                <w:rFonts w:cs="Arial"/>
                <w:color w:val="000000" w:themeColor="text1"/>
                <w:sz w:val="22"/>
                <w:szCs w:val="22"/>
              </w:rPr>
              <w:br/>
            </w:r>
            <w:r w:rsidRPr="00A17969">
              <w:rPr>
                <w:rFonts w:cs="Arial"/>
                <w:color w:val="000000" w:themeColor="text1"/>
                <w:sz w:val="22"/>
                <w:szCs w:val="22"/>
              </w:rPr>
              <w:br/>
            </w:r>
            <w:r w:rsidRPr="00A17969">
              <w:rPr>
                <w:rFonts w:cs="Arial"/>
                <w:color w:val="000000" w:themeColor="text1"/>
                <w:sz w:val="22"/>
                <w:szCs w:val="22"/>
                <w:shd w:val="clear" w:color="auto" w:fill="FFFFFF"/>
              </w:rPr>
              <w:t xml:space="preserve">Offering a unique blend of personal storytelling, fresh and compelling writing, biblical exegesis, and practical application, this book invites readers to participate in disability justice and create a more inclusive community in church and parachurch spaces. Engaging content such as reflection questions and </w:t>
            </w:r>
            <w:r w:rsidR="00D55B5A" w:rsidRPr="00A17969">
              <w:rPr>
                <w:rFonts w:cs="Arial"/>
                <w:color w:val="000000" w:themeColor="text1"/>
                <w:sz w:val="22"/>
                <w:szCs w:val="22"/>
                <w:shd w:val="clear" w:color="auto" w:fill="FFFFFF"/>
              </w:rPr>
              <w:t>top ten</w:t>
            </w:r>
            <w:r w:rsidRPr="00A17969">
              <w:rPr>
                <w:rFonts w:cs="Arial"/>
                <w:color w:val="000000" w:themeColor="text1"/>
                <w:sz w:val="22"/>
                <w:szCs w:val="22"/>
                <w:shd w:val="clear" w:color="auto" w:fill="FFFFFF"/>
              </w:rPr>
              <w:t xml:space="preserve"> lists are included.</w:t>
            </w:r>
          </w:p>
        </w:tc>
      </w:tr>
    </w:tbl>
    <w:p w14:paraId="369A9717" w14:textId="77777777" w:rsidR="00EF70FF" w:rsidRPr="002F4ED1" w:rsidRDefault="00EF70FF" w:rsidP="00EF70FF">
      <w:pPr>
        <w:rPr>
          <w:rFonts w:cs="Arial"/>
          <w:sz w:val="22"/>
          <w:szCs w:val="22"/>
        </w:rPr>
      </w:pPr>
    </w:p>
    <w:tbl>
      <w:tblPr>
        <w:tblW w:w="10548" w:type="dxa"/>
        <w:tblBorders>
          <w:top w:val="single" w:sz="4" w:space="0" w:color="auto"/>
        </w:tblBorders>
        <w:tblLook w:val="01E0" w:firstRow="1" w:lastRow="1" w:firstColumn="1" w:lastColumn="1" w:noHBand="0" w:noVBand="0"/>
      </w:tblPr>
      <w:tblGrid>
        <w:gridCol w:w="3948"/>
        <w:gridCol w:w="3474"/>
        <w:gridCol w:w="3126"/>
      </w:tblGrid>
      <w:tr w:rsidR="00EF70FF" w:rsidRPr="002F4ED1" w14:paraId="28023638" w14:textId="77777777" w:rsidTr="00E0277A">
        <w:tc>
          <w:tcPr>
            <w:tcW w:w="3948" w:type="dxa"/>
          </w:tcPr>
          <w:p w14:paraId="48037C64" w14:textId="77777777" w:rsidR="00A17969" w:rsidRDefault="00EF70FF" w:rsidP="00E0277A">
            <w:pPr>
              <w:rPr>
                <w:rFonts w:cs="Arial"/>
                <w:sz w:val="22"/>
                <w:szCs w:val="22"/>
              </w:rPr>
            </w:pPr>
            <w:r w:rsidRPr="002F4ED1">
              <w:rPr>
                <w:rFonts w:cs="Arial"/>
                <w:sz w:val="22"/>
                <w:szCs w:val="22"/>
              </w:rPr>
              <w:br w:type="page"/>
            </w:r>
          </w:p>
          <w:p w14:paraId="63A31343" w14:textId="39C8DFF0" w:rsidR="00EF70FF" w:rsidRPr="002F4ED1" w:rsidRDefault="00EF70FF" w:rsidP="00E0277A">
            <w:pPr>
              <w:rPr>
                <w:rFonts w:cs="Arial"/>
                <w:b/>
                <w:sz w:val="22"/>
                <w:szCs w:val="22"/>
              </w:rPr>
            </w:pPr>
            <w:r w:rsidRPr="002F4ED1">
              <w:rPr>
                <w:rFonts w:cs="Arial"/>
                <w:b/>
                <w:noProof/>
                <w:sz w:val="22"/>
                <w:szCs w:val="22"/>
              </w:rPr>
              <w:t>Kirk, J</w:t>
            </w:r>
            <w:r w:rsidR="00A17969">
              <w:rPr>
                <w:rFonts w:cs="Arial"/>
                <w:b/>
                <w:noProof/>
                <w:sz w:val="22"/>
                <w:szCs w:val="22"/>
              </w:rPr>
              <w:t>.</w:t>
            </w:r>
            <w:r w:rsidRPr="002F4ED1">
              <w:rPr>
                <w:rFonts w:cs="Arial"/>
                <w:b/>
                <w:noProof/>
                <w:sz w:val="22"/>
                <w:szCs w:val="22"/>
              </w:rPr>
              <w:t>R</w:t>
            </w:r>
            <w:r w:rsidR="00A17969">
              <w:rPr>
                <w:rFonts w:cs="Arial"/>
                <w:b/>
                <w:noProof/>
                <w:sz w:val="22"/>
                <w:szCs w:val="22"/>
              </w:rPr>
              <w:t>.</w:t>
            </w:r>
            <w:r w:rsidRPr="002F4ED1">
              <w:rPr>
                <w:rFonts w:cs="Arial"/>
                <w:b/>
                <w:noProof/>
                <w:sz w:val="22"/>
                <w:szCs w:val="22"/>
              </w:rPr>
              <w:t xml:space="preserve"> Daniel</w:t>
            </w:r>
          </w:p>
        </w:tc>
        <w:tc>
          <w:tcPr>
            <w:tcW w:w="6600" w:type="dxa"/>
            <w:gridSpan w:val="2"/>
          </w:tcPr>
          <w:p w14:paraId="53172559" w14:textId="77777777" w:rsidR="009219B6" w:rsidRDefault="009219B6" w:rsidP="00E0277A">
            <w:pPr>
              <w:rPr>
                <w:rFonts w:cs="Arial"/>
                <w:b/>
                <w:i/>
                <w:noProof/>
                <w:sz w:val="22"/>
                <w:szCs w:val="22"/>
              </w:rPr>
            </w:pPr>
          </w:p>
          <w:p w14:paraId="0226DD3E" w14:textId="0C5C7C3F" w:rsidR="00EF70FF" w:rsidRPr="002F4ED1" w:rsidRDefault="00EF70FF" w:rsidP="00E0277A">
            <w:pPr>
              <w:rPr>
                <w:rFonts w:cs="Arial"/>
                <w:b/>
                <w:i/>
                <w:sz w:val="22"/>
                <w:szCs w:val="22"/>
              </w:rPr>
            </w:pPr>
            <w:r w:rsidRPr="002F4ED1">
              <w:rPr>
                <w:rFonts w:cs="Arial"/>
                <w:b/>
                <w:i/>
                <w:noProof/>
                <w:sz w:val="22"/>
                <w:szCs w:val="22"/>
              </w:rPr>
              <w:t>Jesus have I loved, but Paul?</w:t>
            </w:r>
          </w:p>
        </w:tc>
      </w:tr>
      <w:tr w:rsidR="00EF70FF" w:rsidRPr="002F4ED1" w14:paraId="0675CF7B" w14:textId="77777777" w:rsidTr="00E0277A">
        <w:tc>
          <w:tcPr>
            <w:tcW w:w="3948" w:type="dxa"/>
          </w:tcPr>
          <w:p w14:paraId="77E6B9A4" w14:textId="77777777" w:rsidR="00EF70FF" w:rsidRPr="002F4ED1" w:rsidRDefault="00EF70FF" w:rsidP="00E0277A">
            <w:pPr>
              <w:rPr>
                <w:rFonts w:cs="Arial"/>
                <w:sz w:val="22"/>
                <w:szCs w:val="22"/>
              </w:rPr>
            </w:pPr>
            <w:r w:rsidRPr="002F4ED1">
              <w:rPr>
                <w:rFonts w:cs="Arial"/>
                <w:noProof/>
                <w:sz w:val="22"/>
                <w:szCs w:val="22"/>
              </w:rPr>
              <w:t>18</w:t>
            </w:r>
            <w:r w:rsidRPr="002F4ED1">
              <w:rPr>
                <w:rFonts w:cs="Arial"/>
                <w:sz w:val="22"/>
                <w:szCs w:val="22"/>
              </w:rPr>
              <w:t xml:space="preserve"> copies</w:t>
            </w:r>
          </w:p>
        </w:tc>
        <w:tc>
          <w:tcPr>
            <w:tcW w:w="3474" w:type="dxa"/>
          </w:tcPr>
          <w:p w14:paraId="696CBB5E" w14:textId="673EC79C" w:rsidR="00EF70FF" w:rsidRPr="002F4ED1" w:rsidRDefault="009219B6" w:rsidP="00E0277A">
            <w:pPr>
              <w:rPr>
                <w:rFonts w:cs="Arial"/>
                <w:sz w:val="22"/>
                <w:szCs w:val="22"/>
              </w:rPr>
            </w:pPr>
            <w:r>
              <w:rPr>
                <w:rFonts w:cs="Arial"/>
                <w:sz w:val="22"/>
                <w:szCs w:val="22"/>
              </w:rPr>
              <w:t>224</w:t>
            </w:r>
            <w:r w:rsidR="00EF70FF" w:rsidRPr="002F4ED1">
              <w:rPr>
                <w:rFonts w:cs="Arial"/>
                <w:sz w:val="22"/>
                <w:szCs w:val="22"/>
              </w:rPr>
              <w:t>pp</w:t>
            </w:r>
          </w:p>
        </w:tc>
        <w:tc>
          <w:tcPr>
            <w:tcW w:w="3126" w:type="dxa"/>
          </w:tcPr>
          <w:p w14:paraId="3AD59BDB" w14:textId="77777777" w:rsidR="00EF70FF" w:rsidRDefault="00EF70FF" w:rsidP="00E0277A">
            <w:pPr>
              <w:rPr>
                <w:rFonts w:cs="Arial"/>
                <w:noProof/>
                <w:sz w:val="22"/>
                <w:szCs w:val="22"/>
              </w:rPr>
            </w:pPr>
            <w:r w:rsidRPr="002F4ED1">
              <w:rPr>
                <w:rFonts w:cs="Arial"/>
                <w:noProof/>
                <w:sz w:val="22"/>
                <w:szCs w:val="22"/>
              </w:rPr>
              <w:t>2012</w:t>
            </w:r>
          </w:p>
          <w:p w14:paraId="0B5CE97B" w14:textId="77777777" w:rsidR="009219B6" w:rsidRPr="002F4ED1" w:rsidRDefault="009219B6" w:rsidP="00E0277A">
            <w:pPr>
              <w:rPr>
                <w:rFonts w:cs="Arial"/>
                <w:sz w:val="22"/>
                <w:szCs w:val="22"/>
              </w:rPr>
            </w:pPr>
          </w:p>
        </w:tc>
      </w:tr>
      <w:tr w:rsidR="00EF70FF" w:rsidRPr="002F4ED1" w14:paraId="11761AEF" w14:textId="77777777" w:rsidTr="00E0277A">
        <w:tc>
          <w:tcPr>
            <w:tcW w:w="10548" w:type="dxa"/>
            <w:gridSpan w:val="3"/>
          </w:tcPr>
          <w:p w14:paraId="4C466C35" w14:textId="77777777" w:rsidR="00EF70FF" w:rsidRDefault="00EF70FF" w:rsidP="00E0277A">
            <w:pPr>
              <w:rPr>
                <w:rFonts w:cs="Arial"/>
                <w:sz w:val="22"/>
                <w:szCs w:val="22"/>
              </w:rPr>
            </w:pPr>
            <w:r w:rsidRPr="002F4ED1">
              <w:rPr>
                <w:rFonts w:cs="Arial"/>
                <w:sz w:val="22"/>
                <w:szCs w:val="22"/>
              </w:rPr>
              <w:t>Readers of the Bible are often drawn to Jesus's message and ministry, but they are not as positively inclined toward Paul. What should people who love Jesus do with Paul? Here Pauline scholar J. R. Daniel Kirk offers a fresh and timely engagement of the debated relationship between Paul's writings and the portrait of Jesus contained in the Gospels. He integrates the messages of Jesus and Paul both with one another and with the Old Testament, demonstrating the continuity that exists between these two foundational figures. After laying out the narrative contours of the Christian life, Kirk provides fresh perspective on challenging issues facing today's world, from environmental concerns to social justice to homosexuality.</w:t>
            </w:r>
          </w:p>
          <w:p w14:paraId="70A55335" w14:textId="77777777" w:rsidR="009219B6" w:rsidRPr="002F4ED1" w:rsidRDefault="009219B6" w:rsidP="00E0277A">
            <w:pPr>
              <w:rPr>
                <w:rFonts w:cs="Arial"/>
                <w:sz w:val="22"/>
                <w:szCs w:val="22"/>
              </w:rPr>
            </w:pPr>
          </w:p>
        </w:tc>
      </w:tr>
      <w:tr w:rsidR="00EF70FF" w:rsidRPr="002F4ED1" w14:paraId="2ADB1A25" w14:textId="77777777" w:rsidTr="00E0277A">
        <w:tc>
          <w:tcPr>
            <w:tcW w:w="10548" w:type="dxa"/>
            <w:gridSpan w:val="3"/>
          </w:tcPr>
          <w:p w14:paraId="7AF3EDE8" w14:textId="77777777" w:rsidR="00EF70FF" w:rsidRPr="002F4ED1" w:rsidRDefault="00EF70FF" w:rsidP="00E0277A">
            <w:pPr>
              <w:rPr>
                <w:rFonts w:cs="Arial"/>
                <w:b/>
                <w:i/>
                <w:sz w:val="22"/>
                <w:szCs w:val="22"/>
              </w:rPr>
            </w:pPr>
            <w:r w:rsidRPr="002F4ED1">
              <w:rPr>
                <w:rFonts w:cs="Arial"/>
                <w:b/>
                <w:i/>
                <w:sz w:val="22"/>
                <w:szCs w:val="22"/>
              </w:rPr>
              <w:t>Book Group Comments</w:t>
            </w:r>
          </w:p>
          <w:p w14:paraId="7AFAC820" w14:textId="36FD2A8F" w:rsidR="00EF70FF" w:rsidRPr="003E688F" w:rsidRDefault="00EF70FF" w:rsidP="0016149D">
            <w:pPr>
              <w:pStyle w:val="ListParagraph"/>
              <w:numPr>
                <w:ilvl w:val="0"/>
                <w:numId w:val="27"/>
              </w:numPr>
              <w:rPr>
                <w:rFonts w:cs="Arial"/>
                <w:i/>
                <w:sz w:val="22"/>
                <w:szCs w:val="22"/>
              </w:rPr>
            </w:pPr>
            <w:r w:rsidRPr="003E688F">
              <w:rPr>
                <w:rFonts w:cs="Arial"/>
                <w:i/>
                <w:sz w:val="22"/>
                <w:szCs w:val="22"/>
              </w:rPr>
              <w:t>Found this book quite difficult, confusing, left us with no answers but interesting discussion.</w:t>
            </w:r>
          </w:p>
          <w:p w14:paraId="01DC74BB" w14:textId="36D38A91" w:rsidR="00EF70FF" w:rsidRPr="003E688F" w:rsidRDefault="00EF70FF" w:rsidP="0016149D">
            <w:pPr>
              <w:pStyle w:val="ListParagraph"/>
              <w:numPr>
                <w:ilvl w:val="0"/>
                <w:numId w:val="27"/>
              </w:numPr>
              <w:rPr>
                <w:rFonts w:cs="Arial"/>
                <w:i/>
                <w:sz w:val="22"/>
                <w:szCs w:val="22"/>
              </w:rPr>
            </w:pPr>
            <w:r w:rsidRPr="003E688F">
              <w:rPr>
                <w:rFonts w:cs="Arial"/>
                <w:i/>
                <w:sz w:val="22"/>
                <w:szCs w:val="22"/>
              </w:rPr>
              <w:t xml:space="preserve">All agreed that it was a 'hard read' but it </w:t>
            </w:r>
            <w:r w:rsidR="009219B6" w:rsidRPr="003E688F">
              <w:rPr>
                <w:rFonts w:cs="Arial"/>
                <w:i/>
                <w:sz w:val="22"/>
                <w:szCs w:val="22"/>
              </w:rPr>
              <w:t>opened</w:t>
            </w:r>
            <w:r w:rsidRPr="003E688F">
              <w:rPr>
                <w:rFonts w:cs="Arial"/>
                <w:i/>
                <w:sz w:val="22"/>
                <w:szCs w:val="22"/>
              </w:rPr>
              <w:t xml:space="preserve"> to a good discussion.</w:t>
            </w:r>
          </w:p>
          <w:p w14:paraId="0176DC37" w14:textId="511B44CF" w:rsidR="00EF70FF" w:rsidRPr="003E688F" w:rsidRDefault="00EF70FF" w:rsidP="0016149D">
            <w:pPr>
              <w:pStyle w:val="ListParagraph"/>
              <w:numPr>
                <w:ilvl w:val="0"/>
                <w:numId w:val="27"/>
              </w:numPr>
              <w:rPr>
                <w:rFonts w:cs="Arial"/>
                <w:i/>
                <w:sz w:val="22"/>
                <w:szCs w:val="22"/>
              </w:rPr>
            </w:pPr>
            <w:r w:rsidRPr="003E688F">
              <w:rPr>
                <w:rFonts w:cs="Arial"/>
                <w:i/>
                <w:sz w:val="22"/>
                <w:szCs w:val="22"/>
              </w:rPr>
              <w:t xml:space="preserve">One remark was that the writer </w:t>
            </w:r>
            <w:r w:rsidR="009219B6" w:rsidRPr="003E688F">
              <w:rPr>
                <w:rFonts w:cs="Arial"/>
                <w:i/>
                <w:sz w:val="22"/>
                <w:szCs w:val="22"/>
              </w:rPr>
              <w:t>tended to</w:t>
            </w:r>
            <w:r w:rsidRPr="003E688F">
              <w:rPr>
                <w:rFonts w:cs="Arial"/>
                <w:i/>
                <w:sz w:val="22"/>
                <w:szCs w:val="22"/>
              </w:rPr>
              <w:t xml:space="preserve"> be as 'long winded' as Paul himself.</w:t>
            </w:r>
          </w:p>
          <w:p w14:paraId="47EAD8E3" w14:textId="6212FFEB" w:rsidR="00EF70FF" w:rsidRPr="003E688F" w:rsidRDefault="00EF70FF" w:rsidP="0016149D">
            <w:pPr>
              <w:pStyle w:val="ListParagraph"/>
              <w:numPr>
                <w:ilvl w:val="0"/>
                <w:numId w:val="27"/>
              </w:numPr>
              <w:rPr>
                <w:rFonts w:cs="Arial"/>
                <w:i/>
                <w:sz w:val="22"/>
                <w:szCs w:val="22"/>
              </w:rPr>
            </w:pPr>
            <w:r w:rsidRPr="003E688F">
              <w:rPr>
                <w:rFonts w:cs="Arial"/>
                <w:i/>
                <w:sz w:val="22"/>
                <w:szCs w:val="22"/>
              </w:rPr>
              <w:t>Not a book for reading in bed (unless you wanted to be put sleep)</w:t>
            </w:r>
          </w:p>
          <w:p w14:paraId="178F6211" w14:textId="0606BFF3" w:rsidR="00EF70FF" w:rsidRPr="003E688F" w:rsidRDefault="00EF70FF" w:rsidP="0016149D">
            <w:pPr>
              <w:pStyle w:val="ListParagraph"/>
              <w:numPr>
                <w:ilvl w:val="0"/>
                <w:numId w:val="27"/>
              </w:numPr>
              <w:rPr>
                <w:rFonts w:cs="Arial"/>
                <w:i/>
                <w:sz w:val="22"/>
                <w:szCs w:val="22"/>
              </w:rPr>
            </w:pPr>
            <w:r w:rsidRPr="003E688F">
              <w:rPr>
                <w:rFonts w:cs="Arial"/>
                <w:i/>
                <w:sz w:val="22"/>
                <w:szCs w:val="22"/>
              </w:rPr>
              <w:t>Most of the book was puzzling to our members he often made statements which seems to contradict things he'd said before. Good discussion because it made us search to find why we disagreed</w:t>
            </w:r>
          </w:p>
          <w:p w14:paraId="72B1D23B" w14:textId="22F55D68" w:rsidR="00EF70FF" w:rsidRPr="003E688F" w:rsidRDefault="00EF70FF" w:rsidP="0016149D">
            <w:pPr>
              <w:pStyle w:val="ListParagraph"/>
              <w:numPr>
                <w:ilvl w:val="0"/>
                <w:numId w:val="27"/>
              </w:numPr>
              <w:rPr>
                <w:rFonts w:cs="Arial"/>
                <w:sz w:val="22"/>
                <w:szCs w:val="22"/>
              </w:rPr>
            </w:pPr>
            <w:r w:rsidRPr="003E688F">
              <w:rPr>
                <w:rFonts w:cs="Arial"/>
                <w:i/>
                <w:sz w:val="22"/>
                <w:szCs w:val="22"/>
              </w:rPr>
              <w:t>Despite the tempting title of this book, it was considered too difficult for study by lay people.</w:t>
            </w:r>
          </w:p>
        </w:tc>
      </w:tr>
    </w:tbl>
    <w:p w14:paraId="3286C8E5" w14:textId="77777777" w:rsidR="00EF70FF" w:rsidRPr="002F4ED1" w:rsidRDefault="00EF70FF" w:rsidP="00EF70FF">
      <w:pPr>
        <w:rPr>
          <w:rFonts w:cs="Arial"/>
          <w:sz w:val="22"/>
          <w:szCs w:val="22"/>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3474"/>
        <w:gridCol w:w="3006"/>
      </w:tblGrid>
      <w:tr w:rsidR="00EF70FF" w:rsidRPr="002F4ED1" w14:paraId="021B8927" w14:textId="77777777" w:rsidTr="00E0277A">
        <w:tc>
          <w:tcPr>
            <w:tcW w:w="3948" w:type="dxa"/>
            <w:tcBorders>
              <w:top w:val="single" w:sz="4" w:space="0" w:color="auto"/>
              <w:left w:val="nil"/>
              <w:bottom w:val="nil"/>
              <w:right w:val="nil"/>
            </w:tcBorders>
          </w:tcPr>
          <w:p w14:paraId="6E374F81" w14:textId="77777777" w:rsidR="009219B6" w:rsidRDefault="009219B6" w:rsidP="00E0277A">
            <w:pPr>
              <w:tabs>
                <w:tab w:val="left" w:pos="1485"/>
              </w:tabs>
              <w:rPr>
                <w:rFonts w:cs="Arial"/>
                <w:b/>
                <w:noProof/>
                <w:sz w:val="22"/>
                <w:szCs w:val="22"/>
              </w:rPr>
            </w:pPr>
          </w:p>
          <w:p w14:paraId="77D5CFA8" w14:textId="6D3A3CB1" w:rsidR="00EF70FF" w:rsidRPr="002F4ED1" w:rsidRDefault="00EF70FF" w:rsidP="00E0277A">
            <w:pPr>
              <w:tabs>
                <w:tab w:val="left" w:pos="1485"/>
              </w:tabs>
              <w:rPr>
                <w:rFonts w:cs="Arial"/>
                <w:b/>
                <w:sz w:val="22"/>
                <w:szCs w:val="22"/>
              </w:rPr>
            </w:pPr>
            <w:r w:rsidRPr="002F4ED1">
              <w:rPr>
                <w:rFonts w:cs="Arial"/>
                <w:b/>
                <w:noProof/>
                <w:sz w:val="22"/>
                <w:szCs w:val="22"/>
              </w:rPr>
              <w:t>Koh-Butler, Amelia</w:t>
            </w:r>
          </w:p>
        </w:tc>
        <w:tc>
          <w:tcPr>
            <w:tcW w:w="6480" w:type="dxa"/>
            <w:gridSpan w:val="2"/>
            <w:tcBorders>
              <w:top w:val="single" w:sz="4" w:space="0" w:color="auto"/>
              <w:left w:val="nil"/>
              <w:bottom w:val="nil"/>
              <w:right w:val="nil"/>
            </w:tcBorders>
          </w:tcPr>
          <w:p w14:paraId="0F6EE57B" w14:textId="77777777" w:rsidR="009219B6" w:rsidRDefault="009219B6" w:rsidP="00E0277A">
            <w:pPr>
              <w:rPr>
                <w:rFonts w:cs="Arial"/>
                <w:b/>
                <w:i/>
                <w:noProof/>
                <w:sz w:val="22"/>
                <w:szCs w:val="22"/>
              </w:rPr>
            </w:pPr>
          </w:p>
          <w:p w14:paraId="608C5165" w14:textId="5AF1F5C8" w:rsidR="00EF70FF" w:rsidRPr="002F4ED1" w:rsidRDefault="00EF70FF" w:rsidP="00E0277A">
            <w:pPr>
              <w:rPr>
                <w:rFonts w:cs="Arial"/>
                <w:b/>
                <w:i/>
                <w:sz w:val="22"/>
                <w:szCs w:val="22"/>
              </w:rPr>
            </w:pPr>
            <w:r w:rsidRPr="002F4ED1">
              <w:rPr>
                <w:rFonts w:cs="Arial"/>
                <w:b/>
                <w:i/>
                <w:noProof/>
                <w:sz w:val="22"/>
                <w:szCs w:val="22"/>
              </w:rPr>
              <w:t>Wide and Deep</w:t>
            </w:r>
            <w:r w:rsidRPr="002F4ED1">
              <w:rPr>
                <w:rFonts w:cs="Arial"/>
                <w:b/>
                <w:i/>
                <w:noProof/>
                <w:sz w:val="22"/>
                <w:szCs w:val="22"/>
              </w:rPr>
              <w:tab/>
            </w:r>
            <w:r w:rsidRPr="002F4ED1">
              <w:rPr>
                <w:rFonts w:cs="Arial"/>
                <w:b/>
                <w:i/>
                <w:noProof/>
                <w:sz w:val="22"/>
                <w:szCs w:val="22"/>
              </w:rPr>
              <w:tab/>
            </w:r>
            <w:r w:rsidRPr="002F4ED1">
              <w:rPr>
                <w:rFonts w:cs="Arial"/>
                <w:b/>
                <w:i/>
                <w:noProof/>
                <w:sz w:val="22"/>
                <w:szCs w:val="22"/>
              </w:rPr>
              <w:tab/>
            </w:r>
            <w:r w:rsidRPr="002F4ED1">
              <w:rPr>
                <w:rFonts w:cs="Arial"/>
                <w:b/>
                <w:i/>
                <w:noProof/>
                <w:sz w:val="22"/>
                <w:szCs w:val="22"/>
              </w:rPr>
              <w:tab/>
            </w:r>
          </w:p>
        </w:tc>
      </w:tr>
      <w:tr w:rsidR="00EF70FF" w:rsidRPr="002F4ED1" w14:paraId="05C0ACBF" w14:textId="77777777" w:rsidTr="00E0277A">
        <w:tc>
          <w:tcPr>
            <w:tcW w:w="3948" w:type="dxa"/>
            <w:tcBorders>
              <w:top w:val="nil"/>
              <w:left w:val="nil"/>
              <w:bottom w:val="nil"/>
              <w:right w:val="nil"/>
            </w:tcBorders>
          </w:tcPr>
          <w:p w14:paraId="75696180" w14:textId="77777777" w:rsidR="00EF70FF" w:rsidRPr="002F4ED1" w:rsidRDefault="00EF70FF" w:rsidP="00E0277A">
            <w:pPr>
              <w:rPr>
                <w:rFonts w:cs="Arial"/>
                <w:sz w:val="22"/>
                <w:szCs w:val="22"/>
              </w:rPr>
            </w:pPr>
            <w:r w:rsidRPr="002F4ED1">
              <w:rPr>
                <w:rFonts w:cs="Arial"/>
                <w:noProof/>
                <w:sz w:val="22"/>
                <w:szCs w:val="22"/>
              </w:rPr>
              <w:t xml:space="preserve">20 </w:t>
            </w:r>
            <w:r w:rsidRPr="002F4ED1">
              <w:rPr>
                <w:rFonts w:cs="Arial"/>
                <w:sz w:val="22"/>
                <w:szCs w:val="22"/>
              </w:rPr>
              <w:t>copies</w:t>
            </w:r>
          </w:p>
        </w:tc>
        <w:tc>
          <w:tcPr>
            <w:tcW w:w="3474" w:type="dxa"/>
            <w:tcBorders>
              <w:top w:val="nil"/>
              <w:left w:val="nil"/>
              <w:bottom w:val="nil"/>
              <w:right w:val="nil"/>
            </w:tcBorders>
          </w:tcPr>
          <w:p w14:paraId="66CE5E84" w14:textId="1116C6D2" w:rsidR="00EF70FF" w:rsidRPr="002F4ED1" w:rsidRDefault="00EF70FF" w:rsidP="00E0277A">
            <w:pPr>
              <w:rPr>
                <w:rFonts w:cs="Arial"/>
                <w:sz w:val="22"/>
                <w:szCs w:val="22"/>
              </w:rPr>
            </w:pPr>
            <w:r w:rsidRPr="002F4ED1">
              <w:rPr>
                <w:rFonts w:cs="Arial"/>
                <w:noProof/>
                <w:sz w:val="22"/>
                <w:szCs w:val="22"/>
              </w:rPr>
              <w:t>68</w:t>
            </w:r>
            <w:r w:rsidRPr="002F4ED1">
              <w:rPr>
                <w:rFonts w:cs="Arial"/>
                <w:sz w:val="22"/>
                <w:szCs w:val="22"/>
              </w:rPr>
              <w:t>pp</w:t>
            </w:r>
          </w:p>
        </w:tc>
        <w:tc>
          <w:tcPr>
            <w:tcW w:w="3006" w:type="dxa"/>
            <w:tcBorders>
              <w:top w:val="nil"/>
              <w:left w:val="nil"/>
              <w:bottom w:val="nil"/>
              <w:right w:val="nil"/>
            </w:tcBorders>
          </w:tcPr>
          <w:p w14:paraId="6EC1A458" w14:textId="77777777" w:rsidR="00EF70FF" w:rsidRDefault="00EF70FF" w:rsidP="00E0277A">
            <w:pPr>
              <w:rPr>
                <w:rFonts w:cs="Arial"/>
                <w:noProof/>
                <w:sz w:val="22"/>
                <w:szCs w:val="22"/>
              </w:rPr>
            </w:pPr>
            <w:r w:rsidRPr="002F4ED1">
              <w:rPr>
                <w:rFonts w:cs="Arial"/>
                <w:noProof/>
                <w:sz w:val="22"/>
                <w:szCs w:val="22"/>
              </w:rPr>
              <w:t>2017</w:t>
            </w:r>
          </w:p>
          <w:p w14:paraId="160CD7D4" w14:textId="77777777" w:rsidR="009219B6" w:rsidRPr="002F4ED1" w:rsidRDefault="009219B6" w:rsidP="00E0277A">
            <w:pPr>
              <w:rPr>
                <w:rFonts w:cs="Arial"/>
                <w:sz w:val="22"/>
                <w:szCs w:val="22"/>
              </w:rPr>
            </w:pPr>
          </w:p>
        </w:tc>
      </w:tr>
      <w:tr w:rsidR="00EF70FF" w:rsidRPr="002F4ED1" w14:paraId="329FC5F5" w14:textId="77777777" w:rsidTr="00E0277A">
        <w:tc>
          <w:tcPr>
            <w:tcW w:w="10428" w:type="dxa"/>
            <w:gridSpan w:val="3"/>
            <w:tcBorders>
              <w:top w:val="nil"/>
              <w:left w:val="nil"/>
              <w:bottom w:val="nil"/>
              <w:right w:val="nil"/>
            </w:tcBorders>
          </w:tcPr>
          <w:p w14:paraId="4BAFCEDD" w14:textId="1F10FAF1" w:rsidR="00EF70FF" w:rsidRPr="002F4ED1" w:rsidRDefault="00EF70FF" w:rsidP="00E0277A">
            <w:pPr>
              <w:rPr>
                <w:rFonts w:cs="Arial"/>
                <w:sz w:val="22"/>
                <w:szCs w:val="22"/>
              </w:rPr>
            </w:pPr>
            <w:r w:rsidRPr="002F4ED1">
              <w:rPr>
                <w:rFonts w:cs="Arial"/>
                <w:sz w:val="22"/>
                <w:szCs w:val="22"/>
              </w:rPr>
              <w:t xml:space="preserve">Liturgies for thriving and Emerging Churches, this is a beautiful collection of prayers, litanies, liturgies and poems that include Welcome to Country; Gatherings for multi-cultural situations; Celebrations of membership and </w:t>
            </w:r>
            <w:r w:rsidR="009219B6" w:rsidRPr="002F4ED1">
              <w:rPr>
                <w:rFonts w:cs="Arial"/>
                <w:sz w:val="22"/>
                <w:szCs w:val="22"/>
              </w:rPr>
              <w:t>covenanting</w:t>
            </w:r>
            <w:r w:rsidRPr="002F4ED1">
              <w:rPr>
                <w:rFonts w:cs="Arial"/>
                <w:sz w:val="22"/>
                <w:szCs w:val="22"/>
              </w:rPr>
              <w:t xml:space="preserve"> together in community.</w:t>
            </w:r>
          </w:p>
        </w:tc>
      </w:tr>
    </w:tbl>
    <w:p w14:paraId="29371C20" w14:textId="175F3BED"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44C7D782" w14:textId="77777777" w:rsidTr="00E0277A">
        <w:tc>
          <w:tcPr>
            <w:tcW w:w="10548" w:type="dxa"/>
            <w:gridSpan w:val="3"/>
          </w:tcPr>
          <w:p w14:paraId="01AF7FD6" w14:textId="70F3D34D" w:rsidR="00EF70FF" w:rsidRPr="002F4ED1" w:rsidRDefault="00EF70FF" w:rsidP="00E0277A">
            <w:pPr>
              <w:rPr>
                <w:rFonts w:cs="Arial"/>
                <w:sz w:val="22"/>
                <w:szCs w:val="22"/>
              </w:rPr>
            </w:pPr>
          </w:p>
        </w:tc>
      </w:tr>
      <w:tr w:rsidR="00EF70FF" w:rsidRPr="002F4ED1" w14:paraId="05A11FC7" w14:textId="77777777" w:rsidTr="00E0277A">
        <w:tc>
          <w:tcPr>
            <w:tcW w:w="3948" w:type="dxa"/>
            <w:tcBorders>
              <w:top w:val="single" w:sz="4" w:space="0" w:color="auto"/>
            </w:tcBorders>
          </w:tcPr>
          <w:p w14:paraId="5952126E" w14:textId="77777777" w:rsidR="00007632" w:rsidRDefault="00007632" w:rsidP="00E0277A">
            <w:pPr>
              <w:rPr>
                <w:rFonts w:cs="Arial"/>
                <w:b/>
                <w:noProof/>
                <w:sz w:val="22"/>
                <w:szCs w:val="22"/>
              </w:rPr>
            </w:pPr>
          </w:p>
          <w:p w14:paraId="41A37ADC" w14:textId="38A627CF" w:rsidR="00EF70FF" w:rsidRPr="002F4ED1" w:rsidRDefault="00EF70FF" w:rsidP="00E0277A">
            <w:pPr>
              <w:rPr>
                <w:rFonts w:cs="Arial"/>
                <w:b/>
                <w:sz w:val="22"/>
                <w:szCs w:val="22"/>
              </w:rPr>
            </w:pPr>
            <w:r w:rsidRPr="002F4ED1">
              <w:rPr>
                <w:rFonts w:cs="Arial"/>
                <w:b/>
                <w:noProof/>
                <w:sz w:val="22"/>
                <w:szCs w:val="22"/>
              </w:rPr>
              <w:t>Kushner, Harold S.</w:t>
            </w:r>
          </w:p>
        </w:tc>
        <w:tc>
          <w:tcPr>
            <w:tcW w:w="6600" w:type="dxa"/>
            <w:gridSpan w:val="2"/>
            <w:tcBorders>
              <w:top w:val="single" w:sz="4" w:space="0" w:color="auto"/>
            </w:tcBorders>
          </w:tcPr>
          <w:p w14:paraId="76EC247A" w14:textId="77777777" w:rsidR="00007632" w:rsidRDefault="00007632" w:rsidP="00E0277A">
            <w:pPr>
              <w:rPr>
                <w:rFonts w:cs="Arial"/>
                <w:b/>
                <w:i/>
                <w:noProof/>
                <w:sz w:val="22"/>
                <w:szCs w:val="22"/>
              </w:rPr>
            </w:pPr>
          </w:p>
          <w:p w14:paraId="37AD123A" w14:textId="3C99E4D2" w:rsidR="00EF70FF" w:rsidRPr="002F4ED1" w:rsidRDefault="00EF70FF" w:rsidP="00E0277A">
            <w:pPr>
              <w:rPr>
                <w:rFonts w:cs="Arial"/>
                <w:b/>
                <w:i/>
                <w:sz w:val="22"/>
                <w:szCs w:val="22"/>
              </w:rPr>
            </w:pPr>
            <w:r w:rsidRPr="002F4ED1">
              <w:rPr>
                <w:rFonts w:cs="Arial"/>
                <w:b/>
                <w:i/>
                <w:noProof/>
                <w:sz w:val="22"/>
                <w:szCs w:val="22"/>
              </w:rPr>
              <w:t>When Bad Things Happen To Good People</w:t>
            </w:r>
          </w:p>
        </w:tc>
      </w:tr>
      <w:tr w:rsidR="00EF70FF" w:rsidRPr="002F4ED1" w14:paraId="32FA1C6D" w14:textId="77777777" w:rsidTr="00E0277A">
        <w:tc>
          <w:tcPr>
            <w:tcW w:w="3948" w:type="dxa"/>
          </w:tcPr>
          <w:p w14:paraId="114CCD91" w14:textId="2B2AEB71" w:rsidR="00EF70FF" w:rsidRPr="002F4ED1" w:rsidRDefault="00007632" w:rsidP="00E0277A">
            <w:pPr>
              <w:rPr>
                <w:rFonts w:cs="Arial"/>
                <w:sz w:val="22"/>
                <w:szCs w:val="22"/>
              </w:rPr>
            </w:pPr>
            <w:r>
              <w:rPr>
                <w:rFonts w:cs="Arial"/>
                <w:sz w:val="22"/>
                <w:szCs w:val="22"/>
              </w:rPr>
              <w:t>22</w:t>
            </w:r>
            <w:r w:rsidR="00EF70FF" w:rsidRPr="002F4ED1">
              <w:rPr>
                <w:rFonts w:cs="Arial"/>
                <w:sz w:val="22"/>
                <w:szCs w:val="22"/>
              </w:rPr>
              <w:t xml:space="preserve"> copies</w:t>
            </w:r>
          </w:p>
        </w:tc>
        <w:tc>
          <w:tcPr>
            <w:tcW w:w="3474" w:type="dxa"/>
          </w:tcPr>
          <w:p w14:paraId="4A76F6F6" w14:textId="18626058" w:rsidR="00EF70FF" w:rsidRPr="002F4ED1" w:rsidRDefault="00EF70FF" w:rsidP="00E0277A">
            <w:pPr>
              <w:rPr>
                <w:rFonts w:cs="Arial"/>
                <w:sz w:val="22"/>
                <w:szCs w:val="22"/>
              </w:rPr>
            </w:pPr>
            <w:r w:rsidRPr="002F4ED1">
              <w:rPr>
                <w:rFonts w:cs="Arial"/>
                <w:noProof/>
                <w:sz w:val="22"/>
                <w:szCs w:val="22"/>
              </w:rPr>
              <w:t>155</w:t>
            </w:r>
            <w:r w:rsidRPr="002F4ED1">
              <w:rPr>
                <w:rFonts w:cs="Arial"/>
                <w:sz w:val="22"/>
                <w:szCs w:val="22"/>
              </w:rPr>
              <w:t>pp</w:t>
            </w:r>
          </w:p>
        </w:tc>
        <w:tc>
          <w:tcPr>
            <w:tcW w:w="3126" w:type="dxa"/>
          </w:tcPr>
          <w:p w14:paraId="2AF6C031" w14:textId="77777777" w:rsidR="00EF70FF" w:rsidRDefault="00EF70FF" w:rsidP="00E0277A">
            <w:pPr>
              <w:rPr>
                <w:rFonts w:cs="Arial"/>
                <w:noProof/>
                <w:sz w:val="22"/>
                <w:szCs w:val="22"/>
              </w:rPr>
            </w:pPr>
            <w:r w:rsidRPr="002F4ED1">
              <w:rPr>
                <w:rFonts w:cs="Arial"/>
                <w:noProof/>
                <w:sz w:val="22"/>
                <w:szCs w:val="22"/>
              </w:rPr>
              <w:t>1992</w:t>
            </w:r>
          </w:p>
          <w:p w14:paraId="50ED198D" w14:textId="77777777" w:rsidR="00007632" w:rsidRPr="002F4ED1" w:rsidRDefault="00007632" w:rsidP="00E0277A">
            <w:pPr>
              <w:rPr>
                <w:rFonts w:cs="Arial"/>
                <w:sz w:val="22"/>
                <w:szCs w:val="22"/>
              </w:rPr>
            </w:pPr>
          </w:p>
        </w:tc>
      </w:tr>
      <w:tr w:rsidR="00EF70FF" w:rsidRPr="002F4ED1" w14:paraId="59593965" w14:textId="77777777" w:rsidTr="00E0277A">
        <w:tc>
          <w:tcPr>
            <w:tcW w:w="10548" w:type="dxa"/>
            <w:gridSpan w:val="3"/>
          </w:tcPr>
          <w:p w14:paraId="2F3A0E12" w14:textId="77777777" w:rsidR="00EF70FF" w:rsidRDefault="00EF70FF" w:rsidP="00E0277A">
            <w:pPr>
              <w:rPr>
                <w:rFonts w:cs="Arial"/>
                <w:sz w:val="22"/>
                <w:szCs w:val="22"/>
              </w:rPr>
            </w:pPr>
            <w:r w:rsidRPr="002F4ED1">
              <w:rPr>
                <w:rFonts w:cs="Arial"/>
                <w:sz w:val="22"/>
                <w:szCs w:val="22"/>
              </w:rPr>
              <w:t>The author and his wife were confronted with the knowledge their son had an incurable terminal disease which would take him in childhood. He wrestles with the conflict between the goodness of God and the bitterness of suffering.</w:t>
            </w:r>
          </w:p>
          <w:p w14:paraId="40215225" w14:textId="10C03F8D" w:rsidR="00007632" w:rsidRPr="002F4ED1" w:rsidRDefault="00007632" w:rsidP="00E0277A">
            <w:pPr>
              <w:rPr>
                <w:rFonts w:cs="Arial"/>
                <w:sz w:val="22"/>
                <w:szCs w:val="22"/>
              </w:rPr>
            </w:pPr>
          </w:p>
        </w:tc>
      </w:tr>
      <w:tr w:rsidR="00EF70FF" w:rsidRPr="002F4ED1" w14:paraId="3FFB734B" w14:textId="77777777" w:rsidTr="00E0277A">
        <w:tc>
          <w:tcPr>
            <w:tcW w:w="10548" w:type="dxa"/>
            <w:gridSpan w:val="3"/>
          </w:tcPr>
          <w:p w14:paraId="4EFBBD5E" w14:textId="77777777" w:rsidR="00EF70FF" w:rsidRPr="002F4ED1" w:rsidRDefault="00EF70FF" w:rsidP="00E0277A">
            <w:pPr>
              <w:rPr>
                <w:rFonts w:cs="Arial"/>
                <w:b/>
                <w:i/>
                <w:sz w:val="22"/>
                <w:szCs w:val="22"/>
              </w:rPr>
            </w:pPr>
            <w:r w:rsidRPr="002F4ED1">
              <w:rPr>
                <w:rFonts w:cs="Arial"/>
                <w:b/>
                <w:i/>
                <w:sz w:val="22"/>
                <w:szCs w:val="22"/>
              </w:rPr>
              <w:t>Book Group Comments</w:t>
            </w:r>
          </w:p>
          <w:p w14:paraId="5771B361" w14:textId="647C479F" w:rsidR="00EF70FF" w:rsidRPr="006C3EF6" w:rsidRDefault="00EF70FF" w:rsidP="006C3EF6">
            <w:pPr>
              <w:pStyle w:val="ListParagraph"/>
              <w:numPr>
                <w:ilvl w:val="0"/>
                <w:numId w:val="28"/>
              </w:numPr>
              <w:rPr>
                <w:rFonts w:cs="Arial"/>
                <w:i/>
                <w:sz w:val="22"/>
                <w:szCs w:val="22"/>
              </w:rPr>
            </w:pPr>
            <w:r w:rsidRPr="003E688F">
              <w:rPr>
                <w:rFonts w:cs="Arial"/>
                <w:i/>
                <w:sz w:val="22"/>
                <w:szCs w:val="22"/>
              </w:rPr>
              <w:t xml:space="preserve">Was enjoyed by </w:t>
            </w:r>
            <w:r w:rsidR="00007632" w:rsidRPr="003E688F">
              <w:rPr>
                <w:rFonts w:cs="Arial"/>
                <w:i/>
                <w:sz w:val="22"/>
                <w:szCs w:val="22"/>
              </w:rPr>
              <w:t>most and</w:t>
            </w:r>
            <w:r w:rsidRPr="003E688F">
              <w:rPr>
                <w:rFonts w:cs="Arial"/>
                <w:i/>
                <w:sz w:val="22"/>
                <w:szCs w:val="22"/>
              </w:rPr>
              <w:t xml:space="preserve"> promoted good discussion</w:t>
            </w:r>
          </w:p>
        </w:tc>
      </w:tr>
    </w:tbl>
    <w:p w14:paraId="2C82E308" w14:textId="6F099887" w:rsidR="00EF70FF" w:rsidRPr="002F4ED1" w:rsidRDefault="00675E86" w:rsidP="00EF70FF">
      <w:pPr>
        <w:rPr>
          <w:rFonts w:cs="Arial"/>
          <w:sz w:val="22"/>
          <w:szCs w:val="22"/>
        </w:rPr>
      </w:pPr>
      <w:r w:rsidRPr="002F4ED1">
        <w:rPr>
          <w:rFonts w:cs="Arial"/>
          <w:noProof/>
          <w:sz w:val="22"/>
          <w:szCs w:val="22"/>
        </w:rPr>
        <w:lastRenderedPageBreak/>
        <mc:AlternateContent>
          <mc:Choice Requires="wps">
            <w:drawing>
              <wp:anchor distT="0" distB="0" distL="114300" distR="114300" simplePos="0" relativeHeight="251658241" behindDoc="0" locked="0" layoutInCell="1" allowOverlap="1" wp14:anchorId="5E2D53A0" wp14:editId="5EFC8E28">
                <wp:simplePos x="0" y="0"/>
                <wp:positionH relativeFrom="margin">
                  <wp:align>left</wp:align>
                </wp:positionH>
                <wp:positionV relativeFrom="paragraph">
                  <wp:posOffset>118110</wp:posOffset>
                </wp:positionV>
                <wp:extent cx="6734175" cy="0"/>
                <wp:effectExtent l="0" t="0" r="0" b="0"/>
                <wp:wrapNone/>
                <wp:docPr id="1305169771" name="Straight Connector 1"/>
                <wp:cNvGraphicFramePr/>
                <a:graphic xmlns:a="http://schemas.openxmlformats.org/drawingml/2006/main">
                  <a:graphicData uri="http://schemas.microsoft.com/office/word/2010/wordprocessingShape">
                    <wps:wsp>
                      <wps:cNvCnPr/>
                      <wps:spPr>
                        <a:xfrm>
                          <a:off x="0" y="0"/>
                          <a:ext cx="6734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A7D8C" id="Straight Connector 1" o:spid="_x0000_s1026" style="position:absolute;z-index:25165927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3pt" to="530.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9GgmgEAAIgDAAAOAAAAZHJzL2Uyb0RvYy54bWysU8tu2zAQvAfIPxC815LSNCkEyzkkSC5F&#10;GzTpB9DU0iLKF5aMJf99l7QtB0lRFEUvFB8zszu7q+XNZA3bAkbtXcebRc0ZOOl77TYd//F8/+Ez&#10;ZzEJ1wvjHXR8B5HfrM7PlmNo4cIP3vSAjERcbMfQ8SGl0FZVlANYERc+gKNH5dGKREfcVD2KkdSt&#10;qS7q+qoaPfYBvYQY6fZu/8hXRV8pkOmbUhESMx2n3FJZsazrvFarpWg3KMKg5SEN8Q9ZWKEdBZ2l&#10;7kQS7AX1OymrJfroVVpIbyuvlJZQPJCbpn7j5mkQAYoXKk4Mc5ni/5OVX7e37hGpDGOIbQyPmF1M&#10;Cm3+Un5sKsXazcWCKTFJl1fXHy+b60+cyeNbdSIGjOkBvGV503GjXfYhWrH9EhMFI+gRQodT6LJL&#10;OwMZbNx3UEz3FKwp7DIVcGuQbQX1s//Z5P6RVkFmitLGzKT6z6QDNtOgTMrfEmd0iehdmolWO4+/&#10;i5qmY6pqjz+63nvNtte+35VGlHJQu4uzw2jmeXp9LvTTD7T6BQAA//8DAFBLAwQUAAYACAAAACEA&#10;cGjVttsAAAAHAQAADwAAAGRycy9kb3ducmV2LnhtbEyPzU7DMBCE70i8g7VI3KgNEmkU4lQVPyc4&#10;hMCBoxtvk6jxOoq3SeDpccWBHmdmNfNtvllcLyYcQ+dJw+1KgUCqve2o0fD58XKTgghsyJreE2r4&#10;xgCb4vIiN5n1M73jVHEjYgmFzGhomYdMylC36ExY+QEpZns/OsNRjo20o5ljuevlnVKJdKajuNCa&#10;AR9brA/V0WlYP79W5TA/vf2Uci3LcvKcHr60vr5atg8gGBf+P4YTfkSHIjLt/JFsEL2G+AhHN01A&#10;nFKVqHsQuz9HFrk85y9+AQAA//8DAFBLAQItABQABgAIAAAAIQC2gziS/gAAAOEBAAATAAAAAAAA&#10;AAAAAAAAAAAAAABbQ29udGVudF9UeXBlc10ueG1sUEsBAi0AFAAGAAgAAAAhADj9If/WAAAAlAEA&#10;AAsAAAAAAAAAAAAAAAAALwEAAF9yZWxzLy5yZWxzUEsBAi0AFAAGAAgAAAAhAKAr0aCaAQAAiAMA&#10;AA4AAAAAAAAAAAAAAAAALgIAAGRycy9lMm9Eb2MueG1sUEsBAi0AFAAGAAgAAAAhAHBo1bbbAAAA&#10;BwEAAA8AAAAAAAAAAAAAAAAA9AMAAGRycy9kb3ducmV2LnhtbFBLBQYAAAAABAAEAPMAAAD8BAAA&#10;AAA=&#10;" strokecolor="black [3040]">
                <w10:wrap anchorx="margin"/>
              </v:line>
            </w:pict>
          </mc:Fallback>
        </mc:AlternateContent>
      </w:r>
    </w:p>
    <w:p w14:paraId="7277C9F9" w14:textId="77777777" w:rsidR="0093499F" w:rsidRDefault="0093499F" w:rsidP="00675E86">
      <w:pPr>
        <w:rPr>
          <w:rFonts w:cs="Arial"/>
          <w:b/>
          <w:sz w:val="22"/>
          <w:szCs w:val="22"/>
        </w:rPr>
      </w:pPr>
    </w:p>
    <w:p w14:paraId="2F417A52" w14:textId="30100AB7" w:rsidR="00675E86" w:rsidRPr="002F4ED1" w:rsidRDefault="00675E86" w:rsidP="00675E86">
      <w:pPr>
        <w:rPr>
          <w:rFonts w:cs="Arial"/>
          <w:sz w:val="22"/>
          <w:szCs w:val="22"/>
        </w:rPr>
      </w:pPr>
      <w:r w:rsidRPr="002F4ED1">
        <w:rPr>
          <w:rFonts w:cs="Arial"/>
          <w:b/>
          <w:sz w:val="22"/>
          <w:szCs w:val="22"/>
        </w:rPr>
        <w:t>Lake, Meredith</w:t>
      </w:r>
      <w:r w:rsidRPr="002F4ED1">
        <w:rPr>
          <w:rFonts w:cs="Arial"/>
          <w:b/>
          <w:sz w:val="22"/>
          <w:szCs w:val="22"/>
        </w:rPr>
        <w:tab/>
      </w:r>
      <w:r w:rsidRPr="002F4ED1">
        <w:rPr>
          <w:rFonts w:cs="Arial"/>
          <w:b/>
          <w:sz w:val="22"/>
          <w:szCs w:val="22"/>
        </w:rPr>
        <w:tab/>
      </w:r>
      <w:r w:rsidRPr="002F4ED1">
        <w:rPr>
          <w:rFonts w:cs="Arial"/>
          <w:b/>
          <w:sz w:val="22"/>
          <w:szCs w:val="22"/>
        </w:rPr>
        <w:tab/>
      </w:r>
      <w:proofErr w:type="gramStart"/>
      <w:r w:rsidRPr="002F4ED1">
        <w:rPr>
          <w:rFonts w:cs="Arial"/>
          <w:b/>
          <w:i/>
          <w:sz w:val="22"/>
          <w:szCs w:val="22"/>
        </w:rPr>
        <w:t>The</w:t>
      </w:r>
      <w:proofErr w:type="gramEnd"/>
      <w:r w:rsidRPr="002F4ED1">
        <w:rPr>
          <w:rFonts w:cs="Arial"/>
          <w:b/>
          <w:i/>
          <w:sz w:val="22"/>
          <w:szCs w:val="22"/>
        </w:rPr>
        <w:t xml:space="preserve"> Bible in Australia: A Cultural History</w:t>
      </w:r>
      <w:r w:rsidRPr="002F4ED1">
        <w:rPr>
          <w:rFonts w:cs="Arial"/>
          <w:b/>
          <w:i/>
          <w:sz w:val="22"/>
          <w:szCs w:val="22"/>
        </w:rPr>
        <w:tab/>
      </w:r>
      <w:r w:rsidRPr="002F4ED1">
        <w:rPr>
          <w:rFonts w:cs="Arial"/>
          <w:b/>
          <w:i/>
          <w:sz w:val="22"/>
          <w:szCs w:val="22"/>
        </w:rPr>
        <w:tab/>
      </w:r>
      <w:r w:rsidRPr="002F4ED1">
        <w:rPr>
          <w:rFonts w:cs="Arial"/>
          <w:b/>
          <w:i/>
          <w:sz w:val="22"/>
          <w:szCs w:val="22"/>
        </w:rPr>
        <w:tab/>
      </w:r>
    </w:p>
    <w:p w14:paraId="7DFE55EE" w14:textId="25B12843" w:rsidR="00675E86" w:rsidRDefault="00675E86" w:rsidP="00675E86">
      <w:pPr>
        <w:rPr>
          <w:rFonts w:cs="Arial"/>
          <w:sz w:val="22"/>
          <w:szCs w:val="22"/>
        </w:rPr>
      </w:pPr>
      <w:r w:rsidRPr="002F4ED1">
        <w:rPr>
          <w:rFonts w:cs="Arial"/>
          <w:sz w:val="22"/>
          <w:szCs w:val="22"/>
        </w:rPr>
        <w:t>15 copies</w:t>
      </w:r>
      <w:r w:rsidRPr="002F4ED1">
        <w:rPr>
          <w:rFonts w:cs="Arial"/>
          <w:sz w:val="22"/>
          <w:szCs w:val="22"/>
        </w:rPr>
        <w:tab/>
      </w:r>
      <w:r w:rsidRPr="002F4ED1">
        <w:rPr>
          <w:rFonts w:cs="Arial"/>
          <w:sz w:val="22"/>
          <w:szCs w:val="22"/>
        </w:rPr>
        <w:tab/>
      </w:r>
      <w:r w:rsidRPr="002F4ED1">
        <w:rPr>
          <w:rFonts w:cs="Arial"/>
          <w:sz w:val="22"/>
          <w:szCs w:val="22"/>
        </w:rPr>
        <w:tab/>
      </w:r>
      <w:r w:rsidRPr="002F4ED1">
        <w:rPr>
          <w:rFonts w:cs="Arial"/>
          <w:sz w:val="22"/>
          <w:szCs w:val="22"/>
        </w:rPr>
        <w:tab/>
        <w:t>336pp</w:t>
      </w:r>
      <w:r w:rsidRPr="002F4ED1">
        <w:rPr>
          <w:rFonts w:cs="Arial"/>
          <w:sz w:val="22"/>
          <w:szCs w:val="22"/>
        </w:rPr>
        <w:tab/>
      </w:r>
      <w:r w:rsidRPr="002F4ED1">
        <w:rPr>
          <w:rFonts w:cs="Arial"/>
          <w:sz w:val="22"/>
          <w:szCs w:val="22"/>
        </w:rPr>
        <w:tab/>
      </w:r>
      <w:r w:rsidRPr="002F4ED1">
        <w:rPr>
          <w:rFonts w:cs="Arial"/>
          <w:sz w:val="22"/>
          <w:szCs w:val="22"/>
        </w:rPr>
        <w:tab/>
      </w:r>
      <w:r w:rsidRPr="002F4ED1">
        <w:rPr>
          <w:rFonts w:cs="Arial"/>
          <w:sz w:val="22"/>
          <w:szCs w:val="22"/>
        </w:rPr>
        <w:tab/>
      </w:r>
      <w:r w:rsidRPr="002F4ED1">
        <w:rPr>
          <w:rFonts w:cs="Arial"/>
          <w:sz w:val="22"/>
          <w:szCs w:val="22"/>
        </w:rPr>
        <w:tab/>
        <w:t>2018</w:t>
      </w:r>
    </w:p>
    <w:p w14:paraId="3646F99D" w14:textId="77777777" w:rsidR="0093499F" w:rsidRPr="0093499F" w:rsidRDefault="0093499F" w:rsidP="00675E86">
      <w:pPr>
        <w:rPr>
          <w:rFonts w:cs="Arial"/>
          <w:color w:val="000000" w:themeColor="text1"/>
          <w:sz w:val="22"/>
          <w:szCs w:val="22"/>
        </w:rPr>
      </w:pPr>
    </w:p>
    <w:p w14:paraId="1DA7FFF2" w14:textId="0C4F77CF" w:rsidR="00675E86" w:rsidRPr="0093499F" w:rsidRDefault="00675E86" w:rsidP="00EF70FF">
      <w:pPr>
        <w:rPr>
          <w:rFonts w:cs="Arial"/>
          <w:color w:val="000000" w:themeColor="text1"/>
          <w:sz w:val="22"/>
          <w:szCs w:val="22"/>
        </w:rPr>
      </w:pPr>
      <w:r w:rsidRPr="0093499F">
        <w:rPr>
          <w:rFonts w:cs="Arial"/>
          <w:color w:val="000000" w:themeColor="text1"/>
          <w:sz w:val="22"/>
          <w:szCs w:val="22"/>
          <w:shd w:val="clear" w:color="auto" w:fill="FFFFFF"/>
        </w:rPr>
        <w:t>The revelatory story of the Bible in Australia, from the convict era to the Mabo land rights campaign, Nick Cave, the Bra Boys, and beyond. Thought to be everything from the word of God to a resented imposition, the Bible has been debated, painted, rejected, translated, read, gossiped about, preached, and tattooed. At a time when public discussion of religion is deeply polarised, Meredith Lake reveals the Bible’s dynamic influence in Australia and offers an innovative new perspective on Christianity and its changing role in our society. In the hands of writers, artists, wowsers, Bible-bashers, immigrants, suffragists, evangelists, unionists, Indigenous activists, and many more. A must-read for sceptics, the curious, the lapsed, the devout, the believer, and non-believer.</w:t>
      </w:r>
    </w:p>
    <w:p w14:paraId="6355E6B2" w14:textId="77777777" w:rsidR="00675E86" w:rsidRPr="002F4ED1" w:rsidRDefault="00675E86" w:rsidP="00EF70FF">
      <w:pPr>
        <w:rPr>
          <w:rFonts w:cs="Arial"/>
          <w:sz w:val="22"/>
          <w:szCs w:val="22"/>
        </w:rPr>
      </w:pPr>
    </w:p>
    <w:p w14:paraId="59D60814" w14:textId="77777777" w:rsidR="00675E86" w:rsidRPr="002F4ED1" w:rsidRDefault="00675E86" w:rsidP="00EF70FF">
      <w:pPr>
        <w:rPr>
          <w:rFonts w:cs="Arial"/>
          <w:sz w:val="22"/>
          <w:szCs w:val="22"/>
        </w:rPr>
      </w:pPr>
    </w:p>
    <w:tbl>
      <w:tblPr>
        <w:tblW w:w="10548" w:type="dxa"/>
        <w:tblBorders>
          <w:top w:val="single" w:sz="4" w:space="0" w:color="auto"/>
        </w:tblBorders>
        <w:tblLook w:val="01E0" w:firstRow="1" w:lastRow="1" w:firstColumn="1" w:lastColumn="1" w:noHBand="0" w:noVBand="0"/>
      </w:tblPr>
      <w:tblGrid>
        <w:gridCol w:w="3948"/>
        <w:gridCol w:w="3474"/>
        <w:gridCol w:w="3126"/>
      </w:tblGrid>
      <w:tr w:rsidR="00EF70FF" w:rsidRPr="002F4ED1" w14:paraId="600B6F69" w14:textId="77777777" w:rsidTr="00E0277A">
        <w:tc>
          <w:tcPr>
            <w:tcW w:w="3948" w:type="dxa"/>
          </w:tcPr>
          <w:p w14:paraId="27C688F7" w14:textId="77777777" w:rsidR="0093499F" w:rsidRDefault="0093499F" w:rsidP="00E0277A">
            <w:pPr>
              <w:rPr>
                <w:rFonts w:cs="Arial"/>
                <w:b/>
                <w:sz w:val="22"/>
                <w:szCs w:val="22"/>
              </w:rPr>
            </w:pPr>
          </w:p>
          <w:p w14:paraId="344C7B21" w14:textId="5BE2D307" w:rsidR="00EF70FF" w:rsidRPr="002F4ED1" w:rsidRDefault="00EF70FF" w:rsidP="00E0277A">
            <w:pPr>
              <w:rPr>
                <w:rFonts w:cs="Arial"/>
                <w:b/>
                <w:sz w:val="22"/>
                <w:szCs w:val="22"/>
              </w:rPr>
            </w:pPr>
            <w:r w:rsidRPr="002F4ED1">
              <w:rPr>
                <w:rFonts w:cs="Arial"/>
                <w:b/>
                <w:sz w:val="22"/>
                <w:szCs w:val="22"/>
              </w:rPr>
              <w:t>Law, Eric</w:t>
            </w:r>
          </w:p>
        </w:tc>
        <w:tc>
          <w:tcPr>
            <w:tcW w:w="6600" w:type="dxa"/>
            <w:gridSpan w:val="2"/>
          </w:tcPr>
          <w:p w14:paraId="22FE8146" w14:textId="77777777" w:rsidR="0093499F" w:rsidRDefault="0093499F" w:rsidP="00E0277A">
            <w:pPr>
              <w:rPr>
                <w:rFonts w:cs="Arial"/>
                <w:b/>
                <w:i/>
                <w:noProof/>
                <w:sz w:val="22"/>
                <w:szCs w:val="22"/>
              </w:rPr>
            </w:pPr>
          </w:p>
          <w:p w14:paraId="751C76EE" w14:textId="068121E8" w:rsidR="00EF70FF" w:rsidRPr="002F4ED1" w:rsidRDefault="00EF70FF" w:rsidP="00E0277A">
            <w:pPr>
              <w:rPr>
                <w:rFonts w:cs="Arial"/>
                <w:b/>
                <w:i/>
                <w:sz w:val="22"/>
                <w:szCs w:val="22"/>
              </w:rPr>
            </w:pPr>
            <w:r w:rsidRPr="002F4ED1">
              <w:rPr>
                <w:rFonts w:cs="Arial"/>
                <w:b/>
                <w:i/>
                <w:noProof/>
                <w:sz w:val="22"/>
                <w:szCs w:val="22"/>
              </w:rPr>
              <w:t>The Wolf Shall Dwell with the Lamb</w:t>
            </w:r>
          </w:p>
        </w:tc>
      </w:tr>
      <w:tr w:rsidR="00EF70FF" w:rsidRPr="002F4ED1" w14:paraId="54D8648A" w14:textId="77777777" w:rsidTr="00E0277A">
        <w:tc>
          <w:tcPr>
            <w:tcW w:w="3948" w:type="dxa"/>
          </w:tcPr>
          <w:p w14:paraId="31BDFF2A" w14:textId="3B9CAFC7" w:rsidR="00EF70FF" w:rsidRPr="002F4ED1" w:rsidRDefault="00EF70FF" w:rsidP="00E0277A">
            <w:pPr>
              <w:rPr>
                <w:rFonts w:cs="Arial"/>
                <w:sz w:val="22"/>
                <w:szCs w:val="22"/>
              </w:rPr>
            </w:pPr>
            <w:r w:rsidRPr="002F4ED1">
              <w:rPr>
                <w:rFonts w:cs="Arial"/>
                <w:sz w:val="22"/>
                <w:szCs w:val="22"/>
              </w:rPr>
              <w:t>1</w:t>
            </w:r>
            <w:r w:rsidR="009E2B49">
              <w:rPr>
                <w:rFonts w:cs="Arial"/>
                <w:sz w:val="22"/>
                <w:szCs w:val="22"/>
              </w:rPr>
              <w:t>9</w:t>
            </w:r>
            <w:r w:rsidRPr="002F4ED1">
              <w:rPr>
                <w:rFonts w:cs="Arial"/>
                <w:sz w:val="22"/>
                <w:szCs w:val="22"/>
              </w:rPr>
              <w:t xml:space="preserve"> copies</w:t>
            </w:r>
          </w:p>
        </w:tc>
        <w:tc>
          <w:tcPr>
            <w:tcW w:w="3474" w:type="dxa"/>
          </w:tcPr>
          <w:p w14:paraId="60F2B6F0" w14:textId="3CD72B9E" w:rsidR="00EF70FF" w:rsidRPr="002F4ED1" w:rsidRDefault="00EF70FF" w:rsidP="00E0277A">
            <w:pPr>
              <w:rPr>
                <w:rFonts w:cs="Arial"/>
                <w:sz w:val="22"/>
                <w:szCs w:val="22"/>
              </w:rPr>
            </w:pPr>
            <w:r w:rsidRPr="002F4ED1">
              <w:rPr>
                <w:rFonts w:cs="Arial"/>
                <w:noProof/>
                <w:sz w:val="22"/>
                <w:szCs w:val="22"/>
              </w:rPr>
              <w:t>321</w:t>
            </w:r>
            <w:r w:rsidRPr="002F4ED1">
              <w:rPr>
                <w:rFonts w:cs="Arial"/>
                <w:sz w:val="22"/>
                <w:szCs w:val="22"/>
              </w:rPr>
              <w:t>pp</w:t>
            </w:r>
          </w:p>
        </w:tc>
        <w:tc>
          <w:tcPr>
            <w:tcW w:w="3126" w:type="dxa"/>
          </w:tcPr>
          <w:p w14:paraId="027E86F0" w14:textId="77777777" w:rsidR="00EF70FF" w:rsidRDefault="00EF70FF" w:rsidP="00E0277A">
            <w:pPr>
              <w:rPr>
                <w:rFonts w:cs="Arial"/>
                <w:noProof/>
                <w:sz w:val="22"/>
                <w:szCs w:val="22"/>
              </w:rPr>
            </w:pPr>
            <w:r w:rsidRPr="002F4ED1">
              <w:rPr>
                <w:rFonts w:cs="Arial"/>
                <w:noProof/>
                <w:sz w:val="22"/>
                <w:szCs w:val="22"/>
              </w:rPr>
              <w:t>2006</w:t>
            </w:r>
          </w:p>
          <w:p w14:paraId="5A60F65E" w14:textId="77777777" w:rsidR="0093499F" w:rsidRPr="002F4ED1" w:rsidRDefault="0093499F" w:rsidP="00E0277A">
            <w:pPr>
              <w:rPr>
                <w:rFonts w:cs="Arial"/>
                <w:sz w:val="22"/>
                <w:szCs w:val="22"/>
              </w:rPr>
            </w:pPr>
          </w:p>
        </w:tc>
      </w:tr>
      <w:tr w:rsidR="00EF70FF" w:rsidRPr="002F4ED1" w14:paraId="7F95B692" w14:textId="77777777" w:rsidTr="00E0277A">
        <w:tc>
          <w:tcPr>
            <w:tcW w:w="10548" w:type="dxa"/>
            <w:gridSpan w:val="3"/>
          </w:tcPr>
          <w:p w14:paraId="0C95EDA9" w14:textId="67C1A10A" w:rsidR="00EF70FF" w:rsidRDefault="00EF70FF" w:rsidP="00E0277A">
            <w:pPr>
              <w:rPr>
                <w:rFonts w:cs="Arial"/>
                <w:sz w:val="22"/>
                <w:szCs w:val="22"/>
              </w:rPr>
            </w:pPr>
            <w:r w:rsidRPr="002F4ED1">
              <w:rPr>
                <w:rFonts w:cs="Arial"/>
                <w:sz w:val="22"/>
                <w:szCs w:val="22"/>
              </w:rPr>
              <w:t xml:space="preserve">In the book Eric Law delivers a passionate plea for Isaiah’s vision of the peaceable realm to be lived out in multicultural community. He writes, “If cultures are analogous to </w:t>
            </w:r>
            <w:r w:rsidR="00A95F52" w:rsidRPr="002F4ED1">
              <w:rPr>
                <w:rFonts w:cs="Arial"/>
                <w:sz w:val="22"/>
                <w:szCs w:val="22"/>
              </w:rPr>
              <w:t>animals,</w:t>
            </w:r>
            <w:r w:rsidRPr="002F4ED1">
              <w:rPr>
                <w:rFonts w:cs="Arial"/>
                <w:sz w:val="22"/>
                <w:szCs w:val="22"/>
              </w:rPr>
              <w:t xml:space="preserve"> then Isaiah 11 becomes a vision of cultures living together in harmony and peace.”</w:t>
            </w:r>
          </w:p>
          <w:p w14:paraId="0F382DB5" w14:textId="77777777" w:rsidR="0093499F" w:rsidRPr="002F4ED1" w:rsidRDefault="0093499F" w:rsidP="00E0277A">
            <w:pPr>
              <w:rPr>
                <w:rFonts w:cs="Arial"/>
                <w:sz w:val="22"/>
                <w:szCs w:val="22"/>
              </w:rPr>
            </w:pPr>
          </w:p>
          <w:p w14:paraId="644FE148" w14:textId="6D4C41C2" w:rsidR="00EF70FF" w:rsidRDefault="00EF70FF" w:rsidP="00E0277A">
            <w:pPr>
              <w:rPr>
                <w:rFonts w:cs="Arial"/>
                <w:sz w:val="22"/>
                <w:szCs w:val="22"/>
              </w:rPr>
            </w:pPr>
            <w:r w:rsidRPr="002F4ED1">
              <w:rPr>
                <w:rFonts w:cs="Arial"/>
                <w:sz w:val="22"/>
                <w:szCs w:val="22"/>
              </w:rPr>
              <w:t xml:space="preserve">Law does an exceptional job unpacking ideas of internal and external culture. External cultural differences are easy to change or coexist </w:t>
            </w:r>
            <w:r w:rsidR="00F164D4" w:rsidRPr="002F4ED1">
              <w:rPr>
                <w:rFonts w:cs="Arial"/>
                <w:sz w:val="22"/>
                <w:szCs w:val="22"/>
              </w:rPr>
              <w:t>with;</w:t>
            </w:r>
            <w:r w:rsidRPr="002F4ED1">
              <w:rPr>
                <w:rFonts w:cs="Arial"/>
                <w:sz w:val="22"/>
                <w:szCs w:val="22"/>
              </w:rPr>
              <w:t xml:space="preserve"> however, internal differences are like the iceberg under water–daunting, mysterious, and seemingly impossible to challenge. Using a colour-blind test as an example of internal culture, Law illustrates how people see things differently. To successfully take our faith across culture, he argues, we must empower, franchise, and equally value the different perceptions. The beginning of the journey across cultures is about listening and paying attention to both answers!</w:t>
            </w:r>
          </w:p>
          <w:p w14:paraId="6ECB129B" w14:textId="77777777" w:rsidR="0093499F" w:rsidRPr="002F4ED1" w:rsidRDefault="0093499F" w:rsidP="00E0277A">
            <w:pPr>
              <w:rPr>
                <w:rFonts w:cs="Arial"/>
                <w:sz w:val="22"/>
                <w:szCs w:val="22"/>
              </w:rPr>
            </w:pPr>
          </w:p>
        </w:tc>
      </w:tr>
      <w:tr w:rsidR="00EF70FF" w:rsidRPr="002F4ED1" w14:paraId="4640B21B" w14:textId="77777777" w:rsidTr="00E0277A">
        <w:tc>
          <w:tcPr>
            <w:tcW w:w="10548" w:type="dxa"/>
            <w:gridSpan w:val="3"/>
          </w:tcPr>
          <w:p w14:paraId="2D89FF65" w14:textId="77777777" w:rsidR="00EF70FF" w:rsidRPr="002F4ED1" w:rsidRDefault="00EF70FF" w:rsidP="00E0277A">
            <w:pPr>
              <w:rPr>
                <w:rFonts w:cs="Arial"/>
                <w:b/>
                <w:i/>
                <w:sz w:val="22"/>
                <w:szCs w:val="22"/>
              </w:rPr>
            </w:pPr>
            <w:r w:rsidRPr="002F4ED1">
              <w:rPr>
                <w:rFonts w:cs="Arial"/>
                <w:b/>
                <w:i/>
                <w:sz w:val="22"/>
                <w:szCs w:val="22"/>
              </w:rPr>
              <w:t xml:space="preserve">Book Group Comments </w:t>
            </w:r>
          </w:p>
          <w:p w14:paraId="22177F04" w14:textId="77777777" w:rsidR="00EF70FF" w:rsidRPr="003E688F" w:rsidRDefault="00EF70FF" w:rsidP="0016149D">
            <w:pPr>
              <w:pStyle w:val="ListParagraph"/>
              <w:numPr>
                <w:ilvl w:val="0"/>
                <w:numId w:val="28"/>
              </w:numPr>
              <w:rPr>
                <w:rFonts w:cs="Arial"/>
                <w:i/>
                <w:sz w:val="22"/>
                <w:szCs w:val="22"/>
              </w:rPr>
            </w:pPr>
            <w:r w:rsidRPr="003E688F">
              <w:rPr>
                <w:rFonts w:cs="Arial"/>
                <w:i/>
                <w:sz w:val="22"/>
                <w:szCs w:val="22"/>
              </w:rPr>
              <w:t>We found this book very relevant to our multicultural Melbourne</w:t>
            </w:r>
          </w:p>
          <w:p w14:paraId="7A706E34" w14:textId="77777777" w:rsidR="00EF70FF" w:rsidRPr="002F4ED1" w:rsidRDefault="00EF70FF" w:rsidP="00E0277A">
            <w:pPr>
              <w:ind w:left="-44"/>
              <w:rPr>
                <w:rFonts w:cs="Arial"/>
                <w:sz w:val="22"/>
                <w:szCs w:val="22"/>
              </w:rPr>
            </w:pPr>
          </w:p>
        </w:tc>
      </w:tr>
    </w:tbl>
    <w:p w14:paraId="3AFDA155"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4D86A9B2" w14:textId="77777777" w:rsidTr="00E0277A">
        <w:tc>
          <w:tcPr>
            <w:tcW w:w="3948" w:type="dxa"/>
            <w:tcBorders>
              <w:top w:val="single" w:sz="4" w:space="0" w:color="auto"/>
            </w:tcBorders>
          </w:tcPr>
          <w:p w14:paraId="58842D5B" w14:textId="77777777" w:rsidR="009E2B49" w:rsidRDefault="00EF70FF" w:rsidP="00E0277A">
            <w:pPr>
              <w:rPr>
                <w:rFonts w:cs="Arial"/>
                <w:sz w:val="22"/>
                <w:szCs w:val="22"/>
              </w:rPr>
            </w:pPr>
            <w:r w:rsidRPr="002F4ED1">
              <w:rPr>
                <w:rFonts w:cs="Arial"/>
                <w:sz w:val="22"/>
                <w:szCs w:val="22"/>
              </w:rPr>
              <w:br w:type="page"/>
            </w:r>
          </w:p>
          <w:p w14:paraId="2F230675" w14:textId="05102C67" w:rsidR="00EF70FF" w:rsidRPr="002F4ED1" w:rsidRDefault="00EF70FF" w:rsidP="00E0277A">
            <w:pPr>
              <w:rPr>
                <w:rFonts w:cs="Arial"/>
                <w:b/>
                <w:sz w:val="22"/>
                <w:szCs w:val="22"/>
              </w:rPr>
            </w:pPr>
            <w:r w:rsidRPr="002F4ED1">
              <w:rPr>
                <w:rFonts w:cs="Arial"/>
                <w:b/>
                <w:noProof/>
                <w:sz w:val="22"/>
                <w:szCs w:val="22"/>
              </w:rPr>
              <w:t>Le Griffon, Heather</w:t>
            </w:r>
          </w:p>
        </w:tc>
        <w:tc>
          <w:tcPr>
            <w:tcW w:w="6600" w:type="dxa"/>
            <w:gridSpan w:val="2"/>
            <w:tcBorders>
              <w:top w:val="single" w:sz="4" w:space="0" w:color="auto"/>
            </w:tcBorders>
          </w:tcPr>
          <w:p w14:paraId="0950B494" w14:textId="77777777" w:rsidR="009E2B49" w:rsidRDefault="009E2B49" w:rsidP="00E0277A">
            <w:pPr>
              <w:rPr>
                <w:rFonts w:cs="Arial"/>
                <w:b/>
                <w:i/>
                <w:noProof/>
                <w:sz w:val="22"/>
                <w:szCs w:val="22"/>
              </w:rPr>
            </w:pPr>
          </w:p>
          <w:p w14:paraId="6DBB8267" w14:textId="61CCCFE7" w:rsidR="00EF70FF" w:rsidRPr="002F4ED1" w:rsidRDefault="00EF70FF" w:rsidP="00E0277A">
            <w:pPr>
              <w:rPr>
                <w:rFonts w:cs="Arial"/>
                <w:b/>
                <w:i/>
                <w:sz w:val="22"/>
                <w:szCs w:val="22"/>
              </w:rPr>
            </w:pPr>
            <w:r w:rsidRPr="002F4ED1">
              <w:rPr>
                <w:rFonts w:cs="Arial"/>
                <w:b/>
                <w:i/>
                <w:noProof/>
                <w:sz w:val="22"/>
                <w:szCs w:val="22"/>
              </w:rPr>
              <w:t>Campfires At The Cross</w:t>
            </w:r>
          </w:p>
        </w:tc>
      </w:tr>
      <w:tr w:rsidR="00EF70FF" w:rsidRPr="002F4ED1" w14:paraId="0B8499E1" w14:textId="77777777" w:rsidTr="00E0277A">
        <w:tc>
          <w:tcPr>
            <w:tcW w:w="3948" w:type="dxa"/>
          </w:tcPr>
          <w:p w14:paraId="4228EA4E" w14:textId="77777777" w:rsidR="00EF70FF" w:rsidRPr="002F4ED1" w:rsidRDefault="00EF70FF" w:rsidP="00E0277A">
            <w:pPr>
              <w:rPr>
                <w:rFonts w:cs="Arial"/>
                <w:sz w:val="22"/>
                <w:szCs w:val="22"/>
              </w:rPr>
            </w:pPr>
            <w:r w:rsidRPr="002F4ED1">
              <w:rPr>
                <w:rFonts w:cs="Arial"/>
                <w:noProof/>
                <w:sz w:val="22"/>
                <w:szCs w:val="22"/>
              </w:rPr>
              <w:t>18</w:t>
            </w:r>
            <w:r w:rsidRPr="002F4ED1">
              <w:rPr>
                <w:rFonts w:cs="Arial"/>
                <w:sz w:val="22"/>
                <w:szCs w:val="22"/>
              </w:rPr>
              <w:t xml:space="preserve"> copies</w:t>
            </w:r>
          </w:p>
        </w:tc>
        <w:tc>
          <w:tcPr>
            <w:tcW w:w="3474" w:type="dxa"/>
          </w:tcPr>
          <w:p w14:paraId="36B1879B" w14:textId="12680D69" w:rsidR="00EF70FF" w:rsidRPr="002F4ED1" w:rsidRDefault="00EF70FF" w:rsidP="00E0277A">
            <w:pPr>
              <w:rPr>
                <w:rFonts w:cs="Arial"/>
                <w:sz w:val="22"/>
                <w:szCs w:val="22"/>
              </w:rPr>
            </w:pPr>
            <w:r w:rsidRPr="002F4ED1">
              <w:rPr>
                <w:rFonts w:cs="Arial"/>
                <w:noProof/>
                <w:sz w:val="22"/>
                <w:szCs w:val="22"/>
              </w:rPr>
              <w:t>316</w:t>
            </w:r>
            <w:r w:rsidRPr="002F4ED1">
              <w:rPr>
                <w:rFonts w:cs="Arial"/>
                <w:sz w:val="22"/>
                <w:szCs w:val="22"/>
              </w:rPr>
              <w:t>pp</w:t>
            </w:r>
          </w:p>
        </w:tc>
        <w:tc>
          <w:tcPr>
            <w:tcW w:w="3126" w:type="dxa"/>
          </w:tcPr>
          <w:p w14:paraId="530208DF" w14:textId="77777777" w:rsidR="00EF70FF" w:rsidRDefault="00EF70FF" w:rsidP="00E0277A">
            <w:pPr>
              <w:rPr>
                <w:rFonts w:cs="Arial"/>
                <w:noProof/>
                <w:sz w:val="22"/>
                <w:szCs w:val="22"/>
              </w:rPr>
            </w:pPr>
            <w:r w:rsidRPr="002F4ED1">
              <w:rPr>
                <w:rFonts w:cs="Arial"/>
                <w:noProof/>
                <w:sz w:val="22"/>
                <w:szCs w:val="22"/>
              </w:rPr>
              <w:t>2006</w:t>
            </w:r>
          </w:p>
          <w:p w14:paraId="53AC13E8" w14:textId="77777777" w:rsidR="009E2B49" w:rsidRPr="002F4ED1" w:rsidRDefault="009E2B49" w:rsidP="00E0277A">
            <w:pPr>
              <w:rPr>
                <w:rFonts w:cs="Arial"/>
                <w:sz w:val="22"/>
                <w:szCs w:val="22"/>
              </w:rPr>
            </w:pPr>
          </w:p>
        </w:tc>
      </w:tr>
      <w:tr w:rsidR="00EF70FF" w:rsidRPr="002F4ED1" w14:paraId="767A88ED" w14:textId="77777777" w:rsidTr="00E0277A">
        <w:tc>
          <w:tcPr>
            <w:tcW w:w="10548" w:type="dxa"/>
            <w:gridSpan w:val="3"/>
          </w:tcPr>
          <w:p w14:paraId="7D71FA6A" w14:textId="77777777" w:rsidR="00EF70FF" w:rsidRDefault="00EF70FF" w:rsidP="00E0277A">
            <w:pPr>
              <w:rPr>
                <w:rFonts w:cs="Arial"/>
                <w:sz w:val="22"/>
                <w:szCs w:val="22"/>
              </w:rPr>
            </w:pPr>
            <w:r w:rsidRPr="002F4ED1">
              <w:rPr>
                <w:rFonts w:cs="Arial"/>
                <w:sz w:val="22"/>
                <w:szCs w:val="22"/>
              </w:rPr>
              <w:t xml:space="preserve">When the Bunting Dale Mission at Birregurra near Colac, was threatened with closure, </w:t>
            </w:r>
            <w:r w:rsidR="00C33D85" w:rsidRPr="002F4ED1">
              <w:rPr>
                <w:rFonts w:cs="Arial"/>
                <w:sz w:val="22"/>
                <w:szCs w:val="22"/>
              </w:rPr>
              <w:t>its</w:t>
            </w:r>
            <w:r w:rsidRPr="002F4ED1">
              <w:rPr>
                <w:rFonts w:cs="Arial"/>
                <w:sz w:val="22"/>
                <w:szCs w:val="22"/>
              </w:rPr>
              <w:t xml:space="preserve"> aboriginal inhabitants displayed admirable self-determination and local settlers rallied around them until political circumstances changed.  This story of the life and work of its founder Francis Tuckfield is an important contribution to our understanding of colonial history.</w:t>
            </w:r>
          </w:p>
          <w:p w14:paraId="7910041B" w14:textId="58AF29AF" w:rsidR="009E2B49" w:rsidRPr="002F4ED1" w:rsidRDefault="009E2B49" w:rsidP="00E0277A">
            <w:pPr>
              <w:rPr>
                <w:rFonts w:cs="Arial"/>
                <w:sz w:val="22"/>
                <w:szCs w:val="22"/>
              </w:rPr>
            </w:pPr>
          </w:p>
        </w:tc>
      </w:tr>
      <w:tr w:rsidR="00EF70FF" w:rsidRPr="002F4ED1" w14:paraId="775B2D5A" w14:textId="77777777" w:rsidTr="00E0277A">
        <w:tc>
          <w:tcPr>
            <w:tcW w:w="10548" w:type="dxa"/>
            <w:gridSpan w:val="3"/>
          </w:tcPr>
          <w:p w14:paraId="55E3D585" w14:textId="77777777" w:rsidR="00EF70FF" w:rsidRPr="002F4ED1" w:rsidRDefault="00EF70FF" w:rsidP="00E0277A">
            <w:pPr>
              <w:rPr>
                <w:rFonts w:cs="Arial"/>
                <w:b/>
                <w:i/>
                <w:sz w:val="22"/>
                <w:szCs w:val="22"/>
              </w:rPr>
            </w:pPr>
            <w:r w:rsidRPr="002F4ED1">
              <w:rPr>
                <w:rFonts w:cs="Arial"/>
                <w:b/>
                <w:i/>
                <w:sz w:val="22"/>
                <w:szCs w:val="22"/>
              </w:rPr>
              <w:t>Book Group Comments</w:t>
            </w:r>
          </w:p>
          <w:p w14:paraId="20833F09" w14:textId="1D879DA6" w:rsidR="00EF70FF" w:rsidRPr="003E688F" w:rsidRDefault="00EF70FF" w:rsidP="0016149D">
            <w:pPr>
              <w:pStyle w:val="ListParagraph"/>
              <w:numPr>
                <w:ilvl w:val="0"/>
                <w:numId w:val="28"/>
              </w:numPr>
              <w:rPr>
                <w:rFonts w:cs="Arial"/>
                <w:i/>
                <w:sz w:val="22"/>
                <w:szCs w:val="22"/>
              </w:rPr>
            </w:pPr>
            <w:r w:rsidRPr="003E688F">
              <w:rPr>
                <w:rFonts w:cs="Arial"/>
                <w:i/>
                <w:sz w:val="22"/>
                <w:szCs w:val="22"/>
              </w:rPr>
              <w:t xml:space="preserve">Some of us thought this writer had chosen a position and collected material with only that point of view. </w:t>
            </w:r>
            <w:r w:rsidR="00325188" w:rsidRPr="003E688F">
              <w:rPr>
                <w:rFonts w:cs="Arial"/>
                <w:i/>
                <w:sz w:val="22"/>
                <w:szCs w:val="22"/>
              </w:rPr>
              <w:t>Nevertheless,</w:t>
            </w:r>
            <w:r w:rsidRPr="003E688F">
              <w:rPr>
                <w:rFonts w:cs="Arial"/>
                <w:i/>
                <w:sz w:val="22"/>
                <w:szCs w:val="22"/>
              </w:rPr>
              <w:t xml:space="preserve"> we enjoyed the book</w:t>
            </w:r>
          </w:p>
          <w:p w14:paraId="66160F70" w14:textId="77777777" w:rsidR="00EF70FF" w:rsidRPr="002F4ED1" w:rsidRDefault="00EF70FF" w:rsidP="00E0277A">
            <w:pPr>
              <w:rPr>
                <w:rFonts w:cs="Arial"/>
                <w:sz w:val="22"/>
                <w:szCs w:val="22"/>
              </w:rPr>
            </w:pPr>
          </w:p>
        </w:tc>
      </w:tr>
    </w:tbl>
    <w:p w14:paraId="7FE7C496"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0F889A34" w14:textId="77777777" w:rsidTr="00E0277A">
        <w:tc>
          <w:tcPr>
            <w:tcW w:w="3948" w:type="dxa"/>
            <w:tcBorders>
              <w:top w:val="single" w:sz="4" w:space="0" w:color="auto"/>
            </w:tcBorders>
          </w:tcPr>
          <w:p w14:paraId="69D9A97F" w14:textId="77777777" w:rsidR="009E2B49" w:rsidRDefault="009E2B49" w:rsidP="00E0277A">
            <w:pPr>
              <w:rPr>
                <w:rFonts w:cs="Arial"/>
                <w:b/>
                <w:noProof/>
                <w:sz w:val="22"/>
                <w:szCs w:val="22"/>
              </w:rPr>
            </w:pPr>
          </w:p>
          <w:p w14:paraId="796DA819" w14:textId="18A0BF5A" w:rsidR="00EF70FF" w:rsidRPr="002F4ED1" w:rsidRDefault="00EF70FF" w:rsidP="00E0277A">
            <w:pPr>
              <w:rPr>
                <w:rFonts w:cs="Arial"/>
                <w:b/>
                <w:sz w:val="22"/>
                <w:szCs w:val="22"/>
              </w:rPr>
            </w:pPr>
            <w:r w:rsidRPr="002F4ED1">
              <w:rPr>
                <w:rFonts w:cs="Arial"/>
                <w:b/>
                <w:noProof/>
                <w:sz w:val="22"/>
                <w:szCs w:val="22"/>
              </w:rPr>
              <w:t>Levine, Amy-Jill</w:t>
            </w:r>
          </w:p>
        </w:tc>
        <w:tc>
          <w:tcPr>
            <w:tcW w:w="6600" w:type="dxa"/>
            <w:gridSpan w:val="2"/>
            <w:tcBorders>
              <w:top w:val="single" w:sz="4" w:space="0" w:color="auto"/>
            </w:tcBorders>
          </w:tcPr>
          <w:p w14:paraId="1B1BD9D7" w14:textId="77777777" w:rsidR="009E2B49" w:rsidRDefault="009E2B49" w:rsidP="00E0277A">
            <w:pPr>
              <w:rPr>
                <w:rFonts w:cs="Arial"/>
                <w:b/>
                <w:i/>
                <w:noProof/>
                <w:sz w:val="22"/>
                <w:szCs w:val="22"/>
              </w:rPr>
            </w:pPr>
          </w:p>
          <w:p w14:paraId="7ED6BFCA" w14:textId="5E486A1E" w:rsidR="00EF70FF" w:rsidRPr="002F4ED1" w:rsidRDefault="00EF70FF" w:rsidP="00E0277A">
            <w:pPr>
              <w:rPr>
                <w:rFonts w:cs="Arial"/>
                <w:b/>
                <w:i/>
                <w:sz w:val="22"/>
                <w:szCs w:val="22"/>
              </w:rPr>
            </w:pPr>
            <w:r w:rsidRPr="002F4ED1">
              <w:rPr>
                <w:rFonts w:cs="Arial"/>
                <w:b/>
                <w:i/>
                <w:noProof/>
                <w:sz w:val="22"/>
                <w:szCs w:val="22"/>
              </w:rPr>
              <w:t>The Misunderstood Jew</w:t>
            </w:r>
          </w:p>
        </w:tc>
      </w:tr>
      <w:tr w:rsidR="00EF70FF" w:rsidRPr="002F4ED1" w14:paraId="43251497" w14:textId="77777777" w:rsidTr="00E0277A">
        <w:tc>
          <w:tcPr>
            <w:tcW w:w="3948" w:type="dxa"/>
          </w:tcPr>
          <w:p w14:paraId="06906D13" w14:textId="77777777" w:rsidR="00EF70FF" w:rsidRPr="002F4ED1" w:rsidRDefault="00EF70FF" w:rsidP="00E0277A">
            <w:pPr>
              <w:rPr>
                <w:rFonts w:cs="Arial"/>
                <w:sz w:val="22"/>
                <w:szCs w:val="22"/>
              </w:rPr>
            </w:pPr>
            <w:r w:rsidRPr="002F4ED1">
              <w:rPr>
                <w:rFonts w:cs="Arial"/>
                <w:sz w:val="22"/>
                <w:szCs w:val="22"/>
              </w:rPr>
              <w:t>17 copies</w:t>
            </w:r>
          </w:p>
        </w:tc>
        <w:tc>
          <w:tcPr>
            <w:tcW w:w="3474" w:type="dxa"/>
          </w:tcPr>
          <w:p w14:paraId="6DB51D82" w14:textId="7C52DFFE" w:rsidR="00EF70FF" w:rsidRPr="002F4ED1" w:rsidRDefault="00EF70FF" w:rsidP="00E0277A">
            <w:pPr>
              <w:rPr>
                <w:rFonts w:cs="Arial"/>
                <w:sz w:val="22"/>
                <w:szCs w:val="22"/>
              </w:rPr>
            </w:pPr>
            <w:r w:rsidRPr="002F4ED1">
              <w:rPr>
                <w:rFonts w:cs="Arial"/>
                <w:noProof/>
                <w:sz w:val="22"/>
                <w:szCs w:val="22"/>
              </w:rPr>
              <w:t>240</w:t>
            </w:r>
            <w:r w:rsidRPr="002F4ED1">
              <w:rPr>
                <w:rFonts w:cs="Arial"/>
                <w:sz w:val="22"/>
                <w:szCs w:val="22"/>
              </w:rPr>
              <w:t>pp</w:t>
            </w:r>
          </w:p>
        </w:tc>
        <w:tc>
          <w:tcPr>
            <w:tcW w:w="3126" w:type="dxa"/>
          </w:tcPr>
          <w:p w14:paraId="67E6DD94" w14:textId="77777777" w:rsidR="00EF70FF" w:rsidRDefault="00EF70FF" w:rsidP="00E0277A">
            <w:pPr>
              <w:rPr>
                <w:rFonts w:cs="Arial"/>
                <w:noProof/>
                <w:sz w:val="22"/>
                <w:szCs w:val="22"/>
              </w:rPr>
            </w:pPr>
            <w:r w:rsidRPr="002F4ED1">
              <w:rPr>
                <w:rFonts w:cs="Arial"/>
                <w:noProof/>
                <w:sz w:val="22"/>
                <w:szCs w:val="22"/>
              </w:rPr>
              <w:t>2006</w:t>
            </w:r>
          </w:p>
          <w:p w14:paraId="5839F97D" w14:textId="77777777" w:rsidR="009E2B49" w:rsidRPr="002F4ED1" w:rsidRDefault="009E2B49" w:rsidP="00E0277A">
            <w:pPr>
              <w:rPr>
                <w:rFonts w:cs="Arial"/>
                <w:sz w:val="22"/>
                <w:szCs w:val="22"/>
              </w:rPr>
            </w:pPr>
          </w:p>
        </w:tc>
      </w:tr>
      <w:tr w:rsidR="00EF70FF" w:rsidRPr="002F4ED1" w14:paraId="3E2FEE09" w14:textId="77777777" w:rsidTr="00E0277A">
        <w:tc>
          <w:tcPr>
            <w:tcW w:w="10548" w:type="dxa"/>
            <w:gridSpan w:val="3"/>
          </w:tcPr>
          <w:p w14:paraId="15A9D593" w14:textId="77777777" w:rsidR="00EF70FF" w:rsidRDefault="00EF70FF" w:rsidP="00E0277A">
            <w:pPr>
              <w:rPr>
                <w:rFonts w:cs="Arial"/>
                <w:sz w:val="22"/>
                <w:szCs w:val="22"/>
              </w:rPr>
            </w:pPr>
            <w:r w:rsidRPr="002F4ED1">
              <w:rPr>
                <w:rFonts w:cs="Arial"/>
                <w:sz w:val="22"/>
                <w:szCs w:val="22"/>
              </w:rPr>
              <w:t>After two thousand years of ignorance, the time has come for church and synagogue, Jews and Christians to understand our intertwined histories, to see Jesus as a Jew who made sense to other Jews in a Jewish context, to learn how our two traditions came to a parting of the ways.  Explore how the gains in interfaith relations can be nurtured and expanded.</w:t>
            </w:r>
          </w:p>
          <w:p w14:paraId="0093B914" w14:textId="77777777" w:rsidR="009E2B49" w:rsidRPr="002F4ED1" w:rsidRDefault="009E2B49" w:rsidP="00E0277A">
            <w:pPr>
              <w:rPr>
                <w:rFonts w:cs="Arial"/>
                <w:sz w:val="22"/>
                <w:szCs w:val="22"/>
              </w:rPr>
            </w:pPr>
          </w:p>
        </w:tc>
      </w:tr>
      <w:tr w:rsidR="00EF70FF" w:rsidRPr="002F4ED1" w14:paraId="1932EB12" w14:textId="77777777" w:rsidTr="00E0277A">
        <w:tc>
          <w:tcPr>
            <w:tcW w:w="10548" w:type="dxa"/>
            <w:gridSpan w:val="3"/>
          </w:tcPr>
          <w:p w14:paraId="4FCBAAD5" w14:textId="77777777" w:rsidR="00EF70FF" w:rsidRPr="002F4ED1" w:rsidRDefault="00EF70FF" w:rsidP="00E0277A">
            <w:pPr>
              <w:rPr>
                <w:rFonts w:cs="Arial"/>
                <w:b/>
                <w:i/>
                <w:sz w:val="22"/>
                <w:szCs w:val="22"/>
              </w:rPr>
            </w:pPr>
            <w:r w:rsidRPr="002F4ED1">
              <w:rPr>
                <w:rFonts w:cs="Arial"/>
                <w:b/>
                <w:i/>
                <w:sz w:val="22"/>
                <w:szCs w:val="22"/>
              </w:rPr>
              <w:t>Book Group comments</w:t>
            </w:r>
          </w:p>
          <w:p w14:paraId="53659155" w14:textId="77777777" w:rsidR="00EF70FF" w:rsidRPr="003E688F" w:rsidRDefault="00EF70FF" w:rsidP="0016149D">
            <w:pPr>
              <w:pStyle w:val="ListParagraph"/>
              <w:numPr>
                <w:ilvl w:val="0"/>
                <w:numId w:val="28"/>
              </w:numPr>
              <w:rPr>
                <w:rFonts w:cs="Arial"/>
                <w:sz w:val="22"/>
                <w:szCs w:val="22"/>
              </w:rPr>
            </w:pPr>
            <w:r w:rsidRPr="003E688F">
              <w:rPr>
                <w:rFonts w:cs="Arial"/>
                <w:i/>
                <w:sz w:val="22"/>
                <w:szCs w:val="22"/>
              </w:rPr>
              <w:t>Stimulated much discussion, but found this book quite difficult, at some stage quite annoying</w:t>
            </w:r>
          </w:p>
          <w:p w14:paraId="6749E714" w14:textId="77777777" w:rsidR="00EF70FF" w:rsidRPr="003E688F" w:rsidRDefault="00EF70FF" w:rsidP="0016149D">
            <w:pPr>
              <w:pStyle w:val="ListParagraph"/>
              <w:numPr>
                <w:ilvl w:val="0"/>
                <w:numId w:val="28"/>
              </w:numPr>
              <w:rPr>
                <w:rFonts w:cs="Arial"/>
                <w:sz w:val="22"/>
                <w:szCs w:val="22"/>
              </w:rPr>
            </w:pPr>
            <w:r w:rsidRPr="003E688F">
              <w:rPr>
                <w:rFonts w:cs="Arial"/>
                <w:i/>
                <w:sz w:val="22"/>
                <w:szCs w:val="22"/>
              </w:rPr>
              <w:t>We found this book rather heavy going, but it led to a good discussion</w:t>
            </w:r>
          </w:p>
        </w:tc>
      </w:tr>
    </w:tbl>
    <w:p w14:paraId="5170CE3B" w14:textId="77777777" w:rsidR="00EF70FF" w:rsidRPr="002F4ED1" w:rsidRDefault="00EF70FF" w:rsidP="00EF70FF">
      <w:pPr>
        <w:rPr>
          <w:rFonts w:cs="Arial"/>
          <w:sz w:val="22"/>
          <w:szCs w:val="22"/>
        </w:rPr>
      </w:pPr>
    </w:p>
    <w:tbl>
      <w:tblPr>
        <w:tblW w:w="10548" w:type="dxa"/>
        <w:tblBorders>
          <w:top w:val="single" w:sz="4" w:space="0" w:color="auto"/>
        </w:tblBorders>
        <w:tblLook w:val="01E0" w:firstRow="1" w:lastRow="1" w:firstColumn="1" w:lastColumn="1" w:noHBand="0" w:noVBand="0"/>
      </w:tblPr>
      <w:tblGrid>
        <w:gridCol w:w="3583"/>
        <w:gridCol w:w="4002"/>
        <w:gridCol w:w="2963"/>
      </w:tblGrid>
      <w:tr w:rsidR="00EF70FF" w:rsidRPr="002F4ED1" w14:paraId="2F42BD9F" w14:textId="77777777" w:rsidTr="00E0277A">
        <w:tc>
          <w:tcPr>
            <w:tcW w:w="3583" w:type="dxa"/>
          </w:tcPr>
          <w:p w14:paraId="7CDA679A" w14:textId="77777777" w:rsidR="00B43510" w:rsidRDefault="00EF70FF" w:rsidP="00E0277A">
            <w:pPr>
              <w:rPr>
                <w:rFonts w:cs="Arial"/>
                <w:sz w:val="22"/>
                <w:szCs w:val="22"/>
              </w:rPr>
            </w:pPr>
            <w:r w:rsidRPr="002F4ED1">
              <w:rPr>
                <w:rFonts w:cs="Arial"/>
                <w:sz w:val="22"/>
                <w:szCs w:val="22"/>
              </w:rPr>
              <w:br w:type="page"/>
            </w:r>
          </w:p>
          <w:p w14:paraId="6FA48C37" w14:textId="71A5B33F" w:rsidR="00EF70FF" w:rsidRPr="002F4ED1" w:rsidRDefault="00EF70FF" w:rsidP="00E0277A">
            <w:pPr>
              <w:rPr>
                <w:rFonts w:cs="Arial"/>
                <w:b/>
                <w:sz w:val="22"/>
                <w:szCs w:val="22"/>
              </w:rPr>
            </w:pPr>
            <w:r w:rsidRPr="002F4ED1">
              <w:rPr>
                <w:rFonts w:cs="Arial"/>
                <w:b/>
                <w:sz w:val="22"/>
                <w:szCs w:val="22"/>
              </w:rPr>
              <w:t>Lewis, Peter</w:t>
            </w:r>
          </w:p>
        </w:tc>
        <w:tc>
          <w:tcPr>
            <w:tcW w:w="6965" w:type="dxa"/>
            <w:gridSpan w:val="2"/>
          </w:tcPr>
          <w:p w14:paraId="6FAEB1EE" w14:textId="77777777" w:rsidR="00B43510" w:rsidRDefault="00B43510" w:rsidP="00E0277A">
            <w:pPr>
              <w:rPr>
                <w:rFonts w:cs="Arial"/>
                <w:b/>
                <w:i/>
                <w:sz w:val="22"/>
                <w:szCs w:val="22"/>
              </w:rPr>
            </w:pPr>
          </w:p>
          <w:p w14:paraId="16A41192" w14:textId="61C5788D" w:rsidR="00EF70FF" w:rsidRPr="002F4ED1" w:rsidRDefault="00EF70FF" w:rsidP="00E0277A">
            <w:pPr>
              <w:rPr>
                <w:rFonts w:cs="Arial"/>
                <w:b/>
                <w:i/>
                <w:sz w:val="22"/>
                <w:szCs w:val="22"/>
              </w:rPr>
            </w:pPr>
            <w:r w:rsidRPr="002F4ED1">
              <w:rPr>
                <w:rFonts w:cs="Arial"/>
                <w:b/>
                <w:i/>
                <w:sz w:val="22"/>
                <w:szCs w:val="22"/>
              </w:rPr>
              <w:t>Acting in Solidarity</w:t>
            </w:r>
          </w:p>
        </w:tc>
      </w:tr>
      <w:tr w:rsidR="00EF70FF" w:rsidRPr="002F4ED1" w14:paraId="0B84A847" w14:textId="77777777" w:rsidTr="00E0277A">
        <w:tc>
          <w:tcPr>
            <w:tcW w:w="3583" w:type="dxa"/>
          </w:tcPr>
          <w:p w14:paraId="2E713D5A" w14:textId="34ECCAFD" w:rsidR="00EF70FF" w:rsidRPr="002F4ED1" w:rsidRDefault="00EF70FF" w:rsidP="00E0277A">
            <w:pPr>
              <w:rPr>
                <w:rFonts w:cs="Arial"/>
                <w:sz w:val="22"/>
                <w:szCs w:val="22"/>
              </w:rPr>
            </w:pPr>
            <w:r w:rsidRPr="002F4ED1">
              <w:rPr>
                <w:rFonts w:cs="Arial"/>
                <w:sz w:val="22"/>
                <w:szCs w:val="22"/>
              </w:rPr>
              <w:t>1</w:t>
            </w:r>
            <w:r w:rsidR="00B43510">
              <w:rPr>
                <w:rFonts w:cs="Arial"/>
                <w:sz w:val="22"/>
                <w:szCs w:val="22"/>
              </w:rPr>
              <w:t>3</w:t>
            </w:r>
            <w:r w:rsidRPr="002F4ED1">
              <w:rPr>
                <w:rFonts w:cs="Arial"/>
                <w:sz w:val="22"/>
                <w:szCs w:val="22"/>
              </w:rPr>
              <w:t xml:space="preserve"> copies</w:t>
            </w:r>
          </w:p>
        </w:tc>
        <w:tc>
          <w:tcPr>
            <w:tcW w:w="4002" w:type="dxa"/>
          </w:tcPr>
          <w:p w14:paraId="494B6F33" w14:textId="4512C66B" w:rsidR="00EF70FF" w:rsidRPr="002F4ED1" w:rsidRDefault="00EF70FF" w:rsidP="00E0277A">
            <w:pPr>
              <w:rPr>
                <w:rFonts w:cs="Arial"/>
                <w:sz w:val="22"/>
                <w:szCs w:val="22"/>
              </w:rPr>
            </w:pPr>
            <w:r w:rsidRPr="002F4ED1">
              <w:rPr>
                <w:rFonts w:cs="Arial"/>
                <w:sz w:val="22"/>
                <w:szCs w:val="22"/>
              </w:rPr>
              <w:t>279pp</w:t>
            </w:r>
          </w:p>
        </w:tc>
        <w:tc>
          <w:tcPr>
            <w:tcW w:w="2963" w:type="dxa"/>
          </w:tcPr>
          <w:p w14:paraId="6ABB3F8A" w14:textId="77777777" w:rsidR="00EF70FF" w:rsidRDefault="00EF70FF" w:rsidP="00E0277A">
            <w:pPr>
              <w:rPr>
                <w:rFonts w:cs="Arial"/>
                <w:sz w:val="22"/>
                <w:szCs w:val="22"/>
              </w:rPr>
            </w:pPr>
            <w:r w:rsidRPr="002F4ED1">
              <w:rPr>
                <w:rFonts w:cs="Arial"/>
                <w:sz w:val="22"/>
                <w:szCs w:val="22"/>
              </w:rPr>
              <w:t>2011</w:t>
            </w:r>
          </w:p>
          <w:p w14:paraId="6DF5D8A2" w14:textId="77777777" w:rsidR="00B43510" w:rsidRPr="002F4ED1" w:rsidRDefault="00B43510" w:rsidP="00E0277A">
            <w:pPr>
              <w:rPr>
                <w:rFonts w:cs="Arial"/>
                <w:sz w:val="22"/>
                <w:szCs w:val="22"/>
              </w:rPr>
            </w:pPr>
          </w:p>
        </w:tc>
      </w:tr>
      <w:tr w:rsidR="00EF70FF" w:rsidRPr="002F4ED1" w14:paraId="3FF305FA" w14:textId="77777777" w:rsidTr="00E0277A">
        <w:tc>
          <w:tcPr>
            <w:tcW w:w="10548" w:type="dxa"/>
            <w:gridSpan w:val="3"/>
          </w:tcPr>
          <w:p w14:paraId="6C03974B" w14:textId="77777777" w:rsidR="00B43510" w:rsidRDefault="00EF70FF" w:rsidP="003E688F">
            <w:pPr>
              <w:rPr>
                <w:rFonts w:cs="Arial"/>
                <w:sz w:val="22"/>
                <w:szCs w:val="22"/>
              </w:rPr>
            </w:pPr>
            <w:r w:rsidRPr="002F4ED1">
              <w:rPr>
                <w:rFonts w:cs="Arial"/>
                <w:sz w:val="22"/>
                <w:szCs w:val="22"/>
              </w:rPr>
              <w:t>This book traces the history, with a particular focus on the Uniting Church whose former constituents (Presbyterian, Methodist and Congregational Churches) has a considerable presence among the Aboriginal peoples. It examines the Uniting Church's serious efforts to come to terms with its colonial past, seeking to understand previous failures, trying to find ways of being a church truly reconciled to its Indigenous members.</w:t>
            </w:r>
          </w:p>
          <w:p w14:paraId="7B387525" w14:textId="3C33D7CE" w:rsidR="003E688F" w:rsidRPr="002F4ED1" w:rsidRDefault="003E688F" w:rsidP="003E688F">
            <w:pPr>
              <w:rPr>
                <w:rFonts w:cs="Arial"/>
                <w:sz w:val="22"/>
                <w:szCs w:val="22"/>
              </w:rPr>
            </w:pPr>
          </w:p>
        </w:tc>
      </w:tr>
      <w:tr w:rsidR="00EF70FF" w:rsidRPr="002F4ED1" w14:paraId="56D1548F" w14:textId="77777777" w:rsidTr="00E0277A">
        <w:tc>
          <w:tcPr>
            <w:tcW w:w="10548" w:type="dxa"/>
            <w:gridSpan w:val="3"/>
          </w:tcPr>
          <w:p w14:paraId="69391345" w14:textId="77777777" w:rsidR="00EF70FF" w:rsidRPr="002F4ED1" w:rsidRDefault="00EF70FF" w:rsidP="00E0277A">
            <w:pPr>
              <w:rPr>
                <w:rFonts w:cs="Arial"/>
                <w:b/>
                <w:i/>
                <w:sz w:val="22"/>
                <w:szCs w:val="22"/>
              </w:rPr>
            </w:pPr>
            <w:r w:rsidRPr="002F4ED1">
              <w:rPr>
                <w:rFonts w:cs="Arial"/>
                <w:b/>
                <w:i/>
                <w:sz w:val="22"/>
                <w:szCs w:val="22"/>
              </w:rPr>
              <w:t>Book Group Comments:</w:t>
            </w:r>
          </w:p>
          <w:p w14:paraId="4DA53AE5" w14:textId="77777777" w:rsidR="00EF70FF" w:rsidRPr="003E688F" w:rsidRDefault="00EF70FF" w:rsidP="0016149D">
            <w:pPr>
              <w:pStyle w:val="ListParagraph"/>
              <w:numPr>
                <w:ilvl w:val="0"/>
                <w:numId w:val="29"/>
              </w:numPr>
              <w:rPr>
                <w:rFonts w:cs="Arial"/>
                <w:i/>
                <w:sz w:val="22"/>
                <w:szCs w:val="22"/>
              </w:rPr>
            </w:pPr>
            <w:r w:rsidRPr="003E688F">
              <w:rPr>
                <w:rFonts w:cs="Arial"/>
                <w:i/>
                <w:sz w:val="22"/>
                <w:szCs w:val="22"/>
              </w:rPr>
              <w:t>Solid going particularly the introduction and early chapters but excellent coverage of all the happenings in the field. The last chapter and conclusion very helpful</w:t>
            </w:r>
          </w:p>
        </w:tc>
      </w:tr>
    </w:tbl>
    <w:p w14:paraId="37A5C4F8"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36FD843F" w14:textId="77777777" w:rsidTr="00E0277A">
        <w:tc>
          <w:tcPr>
            <w:tcW w:w="3948" w:type="dxa"/>
            <w:tcBorders>
              <w:top w:val="single" w:sz="4" w:space="0" w:color="auto"/>
            </w:tcBorders>
          </w:tcPr>
          <w:p w14:paraId="19931022" w14:textId="77777777" w:rsidR="00B43510" w:rsidRDefault="00B43510" w:rsidP="00E0277A">
            <w:pPr>
              <w:rPr>
                <w:rFonts w:cs="Arial"/>
                <w:b/>
                <w:noProof/>
                <w:sz w:val="22"/>
                <w:szCs w:val="22"/>
              </w:rPr>
            </w:pPr>
          </w:p>
          <w:p w14:paraId="6D8241D2" w14:textId="489F126F" w:rsidR="00EF70FF" w:rsidRPr="002F4ED1" w:rsidRDefault="00EF70FF" w:rsidP="00E0277A">
            <w:pPr>
              <w:rPr>
                <w:rFonts w:cs="Arial"/>
                <w:b/>
                <w:sz w:val="22"/>
                <w:szCs w:val="22"/>
              </w:rPr>
            </w:pPr>
            <w:r w:rsidRPr="002F4ED1">
              <w:rPr>
                <w:rFonts w:cs="Arial"/>
                <w:b/>
                <w:noProof/>
                <w:sz w:val="22"/>
                <w:szCs w:val="22"/>
              </w:rPr>
              <w:t xml:space="preserve">Linn, Dennis, Sheila </w:t>
            </w:r>
            <w:r w:rsidR="00B43510">
              <w:rPr>
                <w:rFonts w:cs="Arial"/>
                <w:b/>
                <w:noProof/>
                <w:sz w:val="22"/>
                <w:szCs w:val="22"/>
              </w:rPr>
              <w:t>&amp;</w:t>
            </w:r>
            <w:r w:rsidRPr="002F4ED1">
              <w:rPr>
                <w:rFonts w:cs="Arial"/>
                <w:b/>
                <w:noProof/>
                <w:sz w:val="22"/>
                <w:szCs w:val="22"/>
              </w:rPr>
              <w:t xml:space="preserve"> Matthew</w:t>
            </w:r>
          </w:p>
        </w:tc>
        <w:tc>
          <w:tcPr>
            <w:tcW w:w="6600" w:type="dxa"/>
            <w:gridSpan w:val="2"/>
            <w:tcBorders>
              <w:top w:val="single" w:sz="4" w:space="0" w:color="auto"/>
            </w:tcBorders>
          </w:tcPr>
          <w:p w14:paraId="2BBC694F" w14:textId="77777777" w:rsidR="00B43510" w:rsidRDefault="00B43510" w:rsidP="00E0277A">
            <w:pPr>
              <w:rPr>
                <w:rFonts w:cs="Arial"/>
                <w:b/>
                <w:i/>
                <w:noProof/>
                <w:sz w:val="22"/>
                <w:szCs w:val="22"/>
              </w:rPr>
            </w:pPr>
          </w:p>
          <w:p w14:paraId="39240C6D" w14:textId="39DE99BB" w:rsidR="00EF70FF" w:rsidRPr="002F4ED1" w:rsidRDefault="00EF70FF" w:rsidP="00E0277A">
            <w:pPr>
              <w:rPr>
                <w:rFonts w:cs="Arial"/>
                <w:b/>
                <w:i/>
                <w:sz w:val="22"/>
                <w:szCs w:val="22"/>
              </w:rPr>
            </w:pPr>
            <w:r w:rsidRPr="002F4ED1">
              <w:rPr>
                <w:rFonts w:cs="Arial"/>
                <w:b/>
                <w:i/>
                <w:noProof/>
                <w:sz w:val="22"/>
                <w:szCs w:val="22"/>
              </w:rPr>
              <w:t>Don't Forgive Too Soon</w:t>
            </w:r>
          </w:p>
        </w:tc>
      </w:tr>
      <w:tr w:rsidR="00EF70FF" w:rsidRPr="002F4ED1" w14:paraId="321C71B7" w14:textId="77777777" w:rsidTr="00E0277A">
        <w:tc>
          <w:tcPr>
            <w:tcW w:w="3948" w:type="dxa"/>
          </w:tcPr>
          <w:p w14:paraId="36C725C7" w14:textId="77777777" w:rsidR="00EF70FF" w:rsidRPr="002F4ED1" w:rsidRDefault="00EF70FF" w:rsidP="00E0277A">
            <w:pPr>
              <w:rPr>
                <w:rFonts w:cs="Arial"/>
                <w:sz w:val="22"/>
                <w:szCs w:val="22"/>
              </w:rPr>
            </w:pPr>
            <w:r w:rsidRPr="002F4ED1">
              <w:rPr>
                <w:rFonts w:cs="Arial"/>
                <w:noProof/>
                <w:sz w:val="22"/>
                <w:szCs w:val="22"/>
              </w:rPr>
              <w:t>18</w:t>
            </w:r>
            <w:r w:rsidRPr="002F4ED1">
              <w:rPr>
                <w:rFonts w:cs="Arial"/>
                <w:sz w:val="22"/>
                <w:szCs w:val="22"/>
              </w:rPr>
              <w:t xml:space="preserve"> copies</w:t>
            </w:r>
          </w:p>
        </w:tc>
        <w:tc>
          <w:tcPr>
            <w:tcW w:w="3474" w:type="dxa"/>
          </w:tcPr>
          <w:p w14:paraId="11010250" w14:textId="76EEDFF6" w:rsidR="00EF70FF" w:rsidRPr="002F4ED1" w:rsidRDefault="00EF70FF" w:rsidP="00E0277A">
            <w:pPr>
              <w:rPr>
                <w:rFonts w:cs="Arial"/>
                <w:sz w:val="22"/>
                <w:szCs w:val="22"/>
              </w:rPr>
            </w:pPr>
            <w:r w:rsidRPr="002F4ED1">
              <w:rPr>
                <w:rFonts w:cs="Arial"/>
                <w:noProof/>
                <w:sz w:val="22"/>
                <w:szCs w:val="22"/>
              </w:rPr>
              <w:t>184</w:t>
            </w:r>
            <w:r w:rsidRPr="002F4ED1">
              <w:rPr>
                <w:rFonts w:cs="Arial"/>
                <w:sz w:val="22"/>
                <w:szCs w:val="22"/>
              </w:rPr>
              <w:t>pp</w:t>
            </w:r>
          </w:p>
        </w:tc>
        <w:tc>
          <w:tcPr>
            <w:tcW w:w="3126" w:type="dxa"/>
          </w:tcPr>
          <w:p w14:paraId="64A72110" w14:textId="77777777" w:rsidR="00EF70FF" w:rsidRDefault="00EF70FF" w:rsidP="00E0277A">
            <w:pPr>
              <w:rPr>
                <w:rFonts w:cs="Arial"/>
                <w:noProof/>
                <w:sz w:val="22"/>
                <w:szCs w:val="22"/>
              </w:rPr>
            </w:pPr>
            <w:r w:rsidRPr="002F4ED1">
              <w:rPr>
                <w:rFonts w:cs="Arial"/>
                <w:noProof/>
                <w:sz w:val="22"/>
                <w:szCs w:val="22"/>
              </w:rPr>
              <w:t>1997</w:t>
            </w:r>
          </w:p>
          <w:p w14:paraId="6EC26152" w14:textId="77777777" w:rsidR="00B43510" w:rsidRPr="002F4ED1" w:rsidRDefault="00B43510" w:rsidP="00E0277A">
            <w:pPr>
              <w:rPr>
                <w:rFonts w:cs="Arial"/>
                <w:sz w:val="22"/>
                <w:szCs w:val="22"/>
              </w:rPr>
            </w:pPr>
          </w:p>
        </w:tc>
      </w:tr>
      <w:tr w:rsidR="00EF70FF" w:rsidRPr="002F4ED1" w14:paraId="154B773B" w14:textId="77777777" w:rsidTr="00E0277A">
        <w:tc>
          <w:tcPr>
            <w:tcW w:w="10548" w:type="dxa"/>
            <w:gridSpan w:val="3"/>
          </w:tcPr>
          <w:p w14:paraId="084334C1" w14:textId="77777777" w:rsidR="00EF70FF" w:rsidRPr="002F4ED1" w:rsidRDefault="00EF70FF" w:rsidP="00E0277A">
            <w:pPr>
              <w:rPr>
                <w:rFonts w:cs="Arial"/>
                <w:sz w:val="22"/>
                <w:szCs w:val="22"/>
              </w:rPr>
            </w:pPr>
            <w:r w:rsidRPr="002F4ED1">
              <w:rPr>
                <w:rFonts w:cs="Arial"/>
                <w:sz w:val="22"/>
                <w:szCs w:val="22"/>
              </w:rPr>
              <w:t xml:space="preserve">Most of us know that we should forgive those who hurt us. But how can we forgive when we have tried everything we can think of, including prayer, yet we still feel stuck in a hurt? This book tries to untangle a complex issue for many Christians.                                             </w:t>
            </w:r>
          </w:p>
        </w:tc>
      </w:tr>
    </w:tbl>
    <w:p w14:paraId="05A1AE18"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2886"/>
        <w:gridCol w:w="240"/>
      </w:tblGrid>
      <w:tr w:rsidR="00EF70FF" w:rsidRPr="002F4ED1" w14:paraId="00231D7C" w14:textId="77777777" w:rsidTr="00E0277A">
        <w:tc>
          <w:tcPr>
            <w:tcW w:w="3948" w:type="dxa"/>
            <w:tcBorders>
              <w:top w:val="single" w:sz="4" w:space="0" w:color="auto"/>
            </w:tcBorders>
          </w:tcPr>
          <w:p w14:paraId="49B6C489" w14:textId="77777777" w:rsidR="00E22716" w:rsidRDefault="00E22716" w:rsidP="00E0277A">
            <w:pPr>
              <w:rPr>
                <w:rFonts w:cs="Arial"/>
                <w:b/>
                <w:noProof/>
                <w:sz w:val="22"/>
                <w:szCs w:val="22"/>
              </w:rPr>
            </w:pPr>
          </w:p>
          <w:p w14:paraId="26A08C3D" w14:textId="27F6FF8E" w:rsidR="00EF70FF" w:rsidRPr="002F4ED1" w:rsidRDefault="00EF70FF" w:rsidP="00E0277A">
            <w:pPr>
              <w:rPr>
                <w:rFonts w:cs="Arial"/>
                <w:b/>
                <w:sz w:val="22"/>
                <w:szCs w:val="22"/>
              </w:rPr>
            </w:pPr>
            <w:r w:rsidRPr="002F4ED1">
              <w:rPr>
                <w:rFonts w:cs="Arial"/>
                <w:b/>
                <w:noProof/>
                <w:sz w:val="22"/>
                <w:szCs w:val="22"/>
              </w:rPr>
              <w:t>Loader, Bill</w:t>
            </w:r>
          </w:p>
        </w:tc>
        <w:tc>
          <w:tcPr>
            <w:tcW w:w="6600" w:type="dxa"/>
            <w:gridSpan w:val="3"/>
            <w:tcBorders>
              <w:top w:val="single" w:sz="4" w:space="0" w:color="auto"/>
            </w:tcBorders>
          </w:tcPr>
          <w:p w14:paraId="7915DE40" w14:textId="77777777" w:rsidR="00E22716" w:rsidRDefault="00E22716" w:rsidP="00E0277A">
            <w:pPr>
              <w:rPr>
                <w:rFonts w:cs="Arial"/>
                <w:b/>
                <w:i/>
                <w:noProof/>
                <w:sz w:val="22"/>
                <w:szCs w:val="22"/>
              </w:rPr>
            </w:pPr>
          </w:p>
          <w:p w14:paraId="7830B881" w14:textId="039EAB14" w:rsidR="00EF70FF" w:rsidRPr="002F4ED1" w:rsidRDefault="00EF70FF" w:rsidP="00E0277A">
            <w:pPr>
              <w:rPr>
                <w:rFonts w:cs="Arial"/>
                <w:b/>
                <w:i/>
                <w:sz w:val="22"/>
                <w:szCs w:val="22"/>
              </w:rPr>
            </w:pPr>
            <w:r w:rsidRPr="002F4ED1">
              <w:rPr>
                <w:rFonts w:cs="Arial"/>
                <w:b/>
                <w:i/>
                <w:noProof/>
                <w:sz w:val="22"/>
                <w:szCs w:val="22"/>
              </w:rPr>
              <w:t>The Christmas Stories</w:t>
            </w:r>
          </w:p>
        </w:tc>
      </w:tr>
      <w:tr w:rsidR="00EF70FF" w:rsidRPr="002F4ED1" w14:paraId="49932B33" w14:textId="77777777" w:rsidTr="00E0277A">
        <w:tc>
          <w:tcPr>
            <w:tcW w:w="3948" w:type="dxa"/>
          </w:tcPr>
          <w:p w14:paraId="5E2ED1D2" w14:textId="6A7AE553" w:rsidR="00EF70FF" w:rsidRPr="002F4ED1" w:rsidRDefault="00EF70FF" w:rsidP="00E0277A">
            <w:pPr>
              <w:rPr>
                <w:rFonts w:cs="Arial"/>
                <w:sz w:val="22"/>
                <w:szCs w:val="22"/>
              </w:rPr>
            </w:pPr>
            <w:r w:rsidRPr="002F4ED1">
              <w:rPr>
                <w:rFonts w:cs="Arial"/>
                <w:sz w:val="22"/>
                <w:szCs w:val="22"/>
              </w:rPr>
              <w:t>1</w:t>
            </w:r>
            <w:r w:rsidR="00E22716">
              <w:rPr>
                <w:rFonts w:cs="Arial"/>
                <w:sz w:val="22"/>
                <w:szCs w:val="22"/>
              </w:rPr>
              <w:t>8</w:t>
            </w:r>
            <w:r w:rsidRPr="002F4ED1">
              <w:rPr>
                <w:rFonts w:cs="Arial"/>
                <w:sz w:val="22"/>
                <w:szCs w:val="22"/>
              </w:rPr>
              <w:t xml:space="preserve"> copies</w:t>
            </w:r>
          </w:p>
        </w:tc>
        <w:tc>
          <w:tcPr>
            <w:tcW w:w="3474" w:type="dxa"/>
          </w:tcPr>
          <w:p w14:paraId="453452D6" w14:textId="59679C95" w:rsidR="00EF70FF" w:rsidRPr="002F4ED1" w:rsidRDefault="00EF70FF" w:rsidP="00E0277A">
            <w:pPr>
              <w:rPr>
                <w:rFonts w:cs="Arial"/>
                <w:sz w:val="22"/>
                <w:szCs w:val="22"/>
              </w:rPr>
            </w:pPr>
            <w:r w:rsidRPr="002F4ED1">
              <w:rPr>
                <w:rFonts w:cs="Arial"/>
                <w:noProof/>
                <w:sz w:val="22"/>
                <w:szCs w:val="22"/>
              </w:rPr>
              <w:t>72</w:t>
            </w:r>
            <w:r w:rsidRPr="002F4ED1">
              <w:rPr>
                <w:rFonts w:cs="Arial"/>
                <w:sz w:val="22"/>
                <w:szCs w:val="22"/>
              </w:rPr>
              <w:t>pp</w:t>
            </w:r>
          </w:p>
        </w:tc>
        <w:tc>
          <w:tcPr>
            <w:tcW w:w="3126" w:type="dxa"/>
            <w:gridSpan w:val="2"/>
          </w:tcPr>
          <w:p w14:paraId="268094DF" w14:textId="77777777" w:rsidR="00EF70FF" w:rsidRDefault="00EF70FF" w:rsidP="00E0277A">
            <w:pPr>
              <w:rPr>
                <w:rFonts w:cs="Arial"/>
                <w:noProof/>
                <w:sz w:val="22"/>
                <w:szCs w:val="22"/>
              </w:rPr>
            </w:pPr>
            <w:r w:rsidRPr="002F4ED1">
              <w:rPr>
                <w:rFonts w:cs="Arial"/>
                <w:noProof/>
                <w:sz w:val="22"/>
                <w:szCs w:val="22"/>
              </w:rPr>
              <w:t>1986</w:t>
            </w:r>
          </w:p>
          <w:p w14:paraId="035AB30A" w14:textId="77777777" w:rsidR="00E22716" w:rsidRPr="002F4ED1" w:rsidRDefault="00E22716" w:rsidP="00E0277A">
            <w:pPr>
              <w:rPr>
                <w:rFonts w:cs="Arial"/>
                <w:sz w:val="22"/>
                <w:szCs w:val="22"/>
              </w:rPr>
            </w:pPr>
          </w:p>
        </w:tc>
      </w:tr>
      <w:tr w:rsidR="00EF70FF" w:rsidRPr="002F4ED1" w14:paraId="7A7B889D" w14:textId="77777777" w:rsidTr="00E0277A">
        <w:tc>
          <w:tcPr>
            <w:tcW w:w="10548" w:type="dxa"/>
            <w:gridSpan w:val="4"/>
          </w:tcPr>
          <w:p w14:paraId="2DED0F95" w14:textId="77777777" w:rsidR="00EF70FF" w:rsidRPr="002F4ED1" w:rsidRDefault="00EF70FF" w:rsidP="00E0277A">
            <w:pPr>
              <w:rPr>
                <w:rFonts w:cs="Arial"/>
                <w:sz w:val="22"/>
                <w:szCs w:val="22"/>
              </w:rPr>
            </w:pPr>
            <w:r w:rsidRPr="002F4ED1">
              <w:rPr>
                <w:rFonts w:cs="Arial"/>
                <w:sz w:val="22"/>
                <w:szCs w:val="22"/>
              </w:rPr>
              <w:t>Many Christians, uneasy about how we celebrate Christmas, which has become so commercialised and trivialised, are looking for ways of rediscovering the real significance of this special time.</w:t>
            </w:r>
          </w:p>
        </w:tc>
      </w:tr>
      <w:tr w:rsidR="00EF70FF" w:rsidRPr="002F4ED1" w14:paraId="38609934" w14:textId="77777777" w:rsidTr="00E0277A">
        <w:tc>
          <w:tcPr>
            <w:tcW w:w="10548" w:type="dxa"/>
            <w:gridSpan w:val="4"/>
          </w:tcPr>
          <w:p w14:paraId="7034E5CB" w14:textId="77777777" w:rsidR="00EF70FF" w:rsidRPr="002F4ED1" w:rsidRDefault="00EF70FF" w:rsidP="00E0277A">
            <w:pPr>
              <w:rPr>
                <w:rFonts w:cs="Arial"/>
                <w:sz w:val="22"/>
                <w:szCs w:val="22"/>
              </w:rPr>
            </w:pPr>
          </w:p>
        </w:tc>
      </w:tr>
      <w:tr w:rsidR="00EF70FF" w:rsidRPr="002F4ED1" w14:paraId="7455E419" w14:textId="77777777" w:rsidTr="00E0277A">
        <w:trPr>
          <w:gridAfter w:val="1"/>
          <w:wAfter w:w="240" w:type="dxa"/>
        </w:trPr>
        <w:tc>
          <w:tcPr>
            <w:tcW w:w="3948" w:type="dxa"/>
            <w:tcBorders>
              <w:top w:val="single" w:sz="4" w:space="0" w:color="auto"/>
            </w:tcBorders>
          </w:tcPr>
          <w:p w14:paraId="6A3F14F6" w14:textId="77777777" w:rsidR="00E22716" w:rsidRDefault="00E22716" w:rsidP="00E0277A">
            <w:pPr>
              <w:rPr>
                <w:rFonts w:cs="Arial"/>
                <w:b/>
                <w:noProof/>
                <w:sz w:val="22"/>
                <w:szCs w:val="22"/>
              </w:rPr>
            </w:pPr>
          </w:p>
          <w:p w14:paraId="6CE22E7D" w14:textId="07BC9F7C" w:rsidR="00EF70FF" w:rsidRPr="002F4ED1" w:rsidRDefault="00EF70FF" w:rsidP="00E0277A">
            <w:pPr>
              <w:rPr>
                <w:rFonts w:cs="Arial"/>
                <w:b/>
                <w:sz w:val="22"/>
                <w:szCs w:val="22"/>
              </w:rPr>
            </w:pPr>
            <w:r w:rsidRPr="002F4ED1">
              <w:rPr>
                <w:rFonts w:cs="Arial"/>
                <w:b/>
                <w:noProof/>
                <w:sz w:val="22"/>
                <w:szCs w:val="22"/>
              </w:rPr>
              <w:t xml:space="preserve">Loader, </w:t>
            </w:r>
            <w:r w:rsidR="00467E7B" w:rsidRPr="002F4ED1">
              <w:rPr>
                <w:rFonts w:cs="Arial"/>
                <w:b/>
                <w:noProof/>
                <w:sz w:val="22"/>
                <w:szCs w:val="22"/>
              </w:rPr>
              <w:t>Bill</w:t>
            </w:r>
          </w:p>
        </w:tc>
        <w:tc>
          <w:tcPr>
            <w:tcW w:w="6360" w:type="dxa"/>
            <w:gridSpan w:val="2"/>
            <w:tcBorders>
              <w:top w:val="single" w:sz="4" w:space="0" w:color="auto"/>
            </w:tcBorders>
          </w:tcPr>
          <w:p w14:paraId="4A78A54F" w14:textId="77777777" w:rsidR="00E22716" w:rsidRDefault="00E22716" w:rsidP="00E0277A">
            <w:pPr>
              <w:rPr>
                <w:rFonts w:cs="Arial"/>
                <w:b/>
                <w:i/>
                <w:noProof/>
                <w:sz w:val="22"/>
                <w:szCs w:val="22"/>
              </w:rPr>
            </w:pPr>
          </w:p>
          <w:p w14:paraId="3C1E6001" w14:textId="1114150F" w:rsidR="00EF70FF" w:rsidRPr="002F4ED1" w:rsidRDefault="00EF70FF" w:rsidP="00E0277A">
            <w:pPr>
              <w:rPr>
                <w:rFonts w:cs="Arial"/>
                <w:b/>
                <w:i/>
                <w:sz w:val="22"/>
                <w:szCs w:val="22"/>
              </w:rPr>
            </w:pPr>
            <w:r w:rsidRPr="002F4ED1">
              <w:rPr>
                <w:rFonts w:cs="Arial"/>
                <w:b/>
                <w:i/>
                <w:noProof/>
                <w:sz w:val="22"/>
                <w:szCs w:val="22"/>
              </w:rPr>
              <w:t>The New Testament With Imagination</w:t>
            </w:r>
          </w:p>
        </w:tc>
      </w:tr>
      <w:tr w:rsidR="00EF70FF" w:rsidRPr="002F4ED1" w14:paraId="5D5DD81E" w14:textId="77777777" w:rsidTr="00E0277A">
        <w:trPr>
          <w:gridAfter w:val="1"/>
          <w:wAfter w:w="240" w:type="dxa"/>
        </w:trPr>
        <w:tc>
          <w:tcPr>
            <w:tcW w:w="3948" w:type="dxa"/>
          </w:tcPr>
          <w:p w14:paraId="1E1C75D7" w14:textId="53B8E93E" w:rsidR="00EF70FF" w:rsidRPr="002F4ED1" w:rsidRDefault="00EF70FF" w:rsidP="00E0277A">
            <w:pPr>
              <w:rPr>
                <w:rFonts w:cs="Arial"/>
                <w:sz w:val="22"/>
                <w:szCs w:val="22"/>
              </w:rPr>
            </w:pPr>
            <w:r w:rsidRPr="002F4ED1">
              <w:rPr>
                <w:rFonts w:cs="Arial"/>
                <w:noProof/>
                <w:sz w:val="22"/>
                <w:szCs w:val="22"/>
              </w:rPr>
              <w:t>1</w:t>
            </w:r>
            <w:r w:rsidR="00C55AD3">
              <w:rPr>
                <w:rFonts w:cs="Arial"/>
                <w:noProof/>
                <w:sz w:val="22"/>
                <w:szCs w:val="22"/>
              </w:rPr>
              <w:t>3</w:t>
            </w:r>
            <w:r w:rsidRPr="002F4ED1">
              <w:rPr>
                <w:rFonts w:cs="Arial"/>
                <w:sz w:val="22"/>
                <w:szCs w:val="22"/>
              </w:rPr>
              <w:t xml:space="preserve"> copies</w:t>
            </w:r>
          </w:p>
        </w:tc>
        <w:tc>
          <w:tcPr>
            <w:tcW w:w="3474" w:type="dxa"/>
          </w:tcPr>
          <w:p w14:paraId="44E17C2B" w14:textId="799B6466" w:rsidR="00EF70FF" w:rsidRPr="002F4ED1" w:rsidRDefault="00EF70FF" w:rsidP="00E0277A">
            <w:pPr>
              <w:rPr>
                <w:rFonts w:cs="Arial"/>
                <w:sz w:val="22"/>
                <w:szCs w:val="22"/>
              </w:rPr>
            </w:pPr>
            <w:r w:rsidRPr="002F4ED1">
              <w:rPr>
                <w:rFonts w:cs="Arial"/>
                <w:noProof/>
                <w:sz w:val="22"/>
                <w:szCs w:val="22"/>
              </w:rPr>
              <w:t>150</w:t>
            </w:r>
            <w:r w:rsidRPr="002F4ED1">
              <w:rPr>
                <w:rFonts w:cs="Arial"/>
                <w:sz w:val="22"/>
                <w:szCs w:val="22"/>
              </w:rPr>
              <w:t>pp</w:t>
            </w:r>
          </w:p>
        </w:tc>
        <w:tc>
          <w:tcPr>
            <w:tcW w:w="2886" w:type="dxa"/>
          </w:tcPr>
          <w:p w14:paraId="4259A197" w14:textId="77777777" w:rsidR="00EF70FF" w:rsidRDefault="00EF70FF" w:rsidP="00E0277A">
            <w:pPr>
              <w:rPr>
                <w:rFonts w:cs="Arial"/>
                <w:noProof/>
                <w:sz w:val="22"/>
                <w:szCs w:val="22"/>
              </w:rPr>
            </w:pPr>
            <w:r w:rsidRPr="002F4ED1">
              <w:rPr>
                <w:rFonts w:cs="Arial"/>
                <w:noProof/>
                <w:sz w:val="22"/>
                <w:szCs w:val="22"/>
              </w:rPr>
              <w:t>1998</w:t>
            </w:r>
          </w:p>
          <w:p w14:paraId="196546E7" w14:textId="77777777" w:rsidR="00E22716" w:rsidRPr="002F4ED1" w:rsidRDefault="00E22716" w:rsidP="00E0277A">
            <w:pPr>
              <w:rPr>
                <w:rFonts w:cs="Arial"/>
                <w:sz w:val="22"/>
                <w:szCs w:val="22"/>
              </w:rPr>
            </w:pPr>
          </w:p>
        </w:tc>
      </w:tr>
      <w:tr w:rsidR="00EF70FF" w:rsidRPr="002F4ED1" w14:paraId="46DCE418" w14:textId="77777777" w:rsidTr="00B8759C">
        <w:trPr>
          <w:gridAfter w:val="1"/>
          <w:wAfter w:w="240" w:type="dxa"/>
          <w:trHeight w:val="936"/>
        </w:trPr>
        <w:tc>
          <w:tcPr>
            <w:tcW w:w="10308" w:type="dxa"/>
            <w:gridSpan w:val="3"/>
          </w:tcPr>
          <w:p w14:paraId="7438ECAF" w14:textId="1920A00E" w:rsidR="00EF70FF" w:rsidRPr="002F4ED1" w:rsidRDefault="00EF70FF" w:rsidP="00E0277A">
            <w:pPr>
              <w:rPr>
                <w:rFonts w:cs="Arial"/>
                <w:sz w:val="22"/>
                <w:szCs w:val="22"/>
              </w:rPr>
            </w:pPr>
            <w:r w:rsidRPr="002F4ED1">
              <w:rPr>
                <w:rFonts w:cs="Arial"/>
                <w:sz w:val="22"/>
                <w:szCs w:val="22"/>
              </w:rPr>
              <w:t xml:space="preserve">This book offers a new way of reading the New Testament and </w:t>
            </w:r>
            <w:r w:rsidR="00B8759C" w:rsidRPr="002F4ED1">
              <w:rPr>
                <w:rFonts w:cs="Arial"/>
                <w:sz w:val="22"/>
                <w:szCs w:val="22"/>
              </w:rPr>
              <w:t>many ways</w:t>
            </w:r>
            <w:r w:rsidRPr="002F4ED1">
              <w:rPr>
                <w:rFonts w:cs="Arial"/>
                <w:sz w:val="22"/>
                <w:szCs w:val="22"/>
              </w:rPr>
              <w:t xml:space="preserve"> of introducing it through imagination and sampling key passages. There are no wild flights of imagination, no making up stories, just reflections of what we already know but from a likely perspective within the scene.  Each of the five chapters begins with an exercise in imagination followed by four sets of passages from the N.T. each with a reflective comment.</w:t>
            </w:r>
            <w:r w:rsidRPr="002F4ED1">
              <w:rPr>
                <w:rFonts w:cs="Arial"/>
                <w:b/>
                <w:sz w:val="22"/>
                <w:szCs w:val="22"/>
              </w:rPr>
              <w:t xml:space="preserve">   </w:t>
            </w:r>
          </w:p>
        </w:tc>
      </w:tr>
      <w:tr w:rsidR="00EF70FF" w:rsidRPr="002F4ED1" w14:paraId="3457B2CC" w14:textId="77777777" w:rsidTr="00E0277A">
        <w:trPr>
          <w:gridAfter w:val="1"/>
          <w:wAfter w:w="240" w:type="dxa"/>
        </w:trPr>
        <w:tc>
          <w:tcPr>
            <w:tcW w:w="10308" w:type="dxa"/>
            <w:gridSpan w:val="3"/>
          </w:tcPr>
          <w:p w14:paraId="23274390" w14:textId="77777777" w:rsidR="00EF70FF" w:rsidRPr="002F4ED1" w:rsidRDefault="00EF70FF" w:rsidP="00E0277A">
            <w:pPr>
              <w:rPr>
                <w:rFonts w:cs="Arial"/>
                <w:sz w:val="22"/>
                <w:szCs w:val="22"/>
              </w:rPr>
            </w:pPr>
          </w:p>
        </w:tc>
      </w:tr>
    </w:tbl>
    <w:p w14:paraId="2372FA87" w14:textId="758223D2"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34C0D722" w14:textId="77777777" w:rsidTr="00E0277A">
        <w:tc>
          <w:tcPr>
            <w:tcW w:w="3948" w:type="dxa"/>
            <w:tcBorders>
              <w:top w:val="single" w:sz="4" w:space="0" w:color="auto"/>
            </w:tcBorders>
          </w:tcPr>
          <w:p w14:paraId="560D3FCA" w14:textId="77777777" w:rsidR="00C55AD3" w:rsidRDefault="00C55AD3" w:rsidP="00E0277A">
            <w:pPr>
              <w:rPr>
                <w:rFonts w:cs="Arial"/>
                <w:b/>
                <w:noProof/>
                <w:sz w:val="22"/>
                <w:szCs w:val="22"/>
              </w:rPr>
            </w:pPr>
          </w:p>
          <w:p w14:paraId="0D01CC49" w14:textId="77D8DFC3" w:rsidR="00EF70FF" w:rsidRPr="002F4ED1" w:rsidRDefault="00EF70FF" w:rsidP="00E0277A">
            <w:pPr>
              <w:rPr>
                <w:rFonts w:cs="Arial"/>
                <w:b/>
                <w:sz w:val="22"/>
                <w:szCs w:val="22"/>
              </w:rPr>
            </w:pPr>
            <w:r w:rsidRPr="002F4ED1">
              <w:rPr>
                <w:rFonts w:cs="Arial"/>
                <w:b/>
                <w:noProof/>
                <w:sz w:val="22"/>
                <w:szCs w:val="22"/>
              </w:rPr>
              <w:t xml:space="preserve">Loader, </w:t>
            </w:r>
            <w:r w:rsidR="00467E7B" w:rsidRPr="002F4ED1">
              <w:rPr>
                <w:rFonts w:cs="Arial"/>
                <w:b/>
                <w:noProof/>
                <w:sz w:val="22"/>
                <w:szCs w:val="22"/>
              </w:rPr>
              <w:t>Bill</w:t>
            </w:r>
          </w:p>
        </w:tc>
        <w:tc>
          <w:tcPr>
            <w:tcW w:w="6600" w:type="dxa"/>
            <w:gridSpan w:val="2"/>
            <w:tcBorders>
              <w:top w:val="single" w:sz="4" w:space="0" w:color="auto"/>
            </w:tcBorders>
          </w:tcPr>
          <w:p w14:paraId="279BA346" w14:textId="77777777" w:rsidR="00175353" w:rsidRDefault="00175353" w:rsidP="00E0277A">
            <w:pPr>
              <w:rPr>
                <w:rFonts w:cs="Arial"/>
                <w:b/>
                <w:i/>
                <w:noProof/>
                <w:sz w:val="22"/>
                <w:szCs w:val="22"/>
              </w:rPr>
            </w:pPr>
          </w:p>
          <w:p w14:paraId="1906CBB0" w14:textId="576DBA94" w:rsidR="00EF70FF" w:rsidRPr="002F4ED1" w:rsidRDefault="00EF70FF" w:rsidP="00E0277A">
            <w:pPr>
              <w:rPr>
                <w:rFonts w:cs="Arial"/>
                <w:b/>
                <w:i/>
                <w:noProof/>
                <w:sz w:val="22"/>
                <w:szCs w:val="22"/>
              </w:rPr>
            </w:pPr>
            <w:r w:rsidRPr="002F4ED1">
              <w:rPr>
                <w:rFonts w:cs="Arial"/>
                <w:b/>
                <w:i/>
                <w:noProof/>
                <w:sz w:val="22"/>
                <w:szCs w:val="22"/>
              </w:rPr>
              <w:t>Jesus And The Fundamentalism Of His Day</w:t>
            </w:r>
          </w:p>
        </w:tc>
      </w:tr>
      <w:tr w:rsidR="00EF70FF" w:rsidRPr="002F4ED1" w14:paraId="5A3DBD7B" w14:textId="77777777" w:rsidTr="00E0277A">
        <w:tc>
          <w:tcPr>
            <w:tcW w:w="3948" w:type="dxa"/>
          </w:tcPr>
          <w:p w14:paraId="650A1608" w14:textId="77777777" w:rsidR="00EF70FF" w:rsidRPr="002F4ED1" w:rsidRDefault="00EF70FF" w:rsidP="00E0277A">
            <w:pPr>
              <w:rPr>
                <w:rFonts w:cs="Arial"/>
                <w:sz w:val="22"/>
                <w:szCs w:val="22"/>
              </w:rPr>
            </w:pPr>
            <w:r w:rsidRPr="002F4ED1">
              <w:rPr>
                <w:rFonts w:cs="Arial"/>
                <w:noProof/>
                <w:sz w:val="22"/>
                <w:szCs w:val="22"/>
              </w:rPr>
              <w:t>18</w:t>
            </w:r>
            <w:r w:rsidRPr="002F4ED1">
              <w:rPr>
                <w:rFonts w:cs="Arial"/>
                <w:sz w:val="22"/>
                <w:szCs w:val="22"/>
              </w:rPr>
              <w:t xml:space="preserve"> copies</w:t>
            </w:r>
          </w:p>
        </w:tc>
        <w:tc>
          <w:tcPr>
            <w:tcW w:w="3474" w:type="dxa"/>
          </w:tcPr>
          <w:p w14:paraId="4EFC1336" w14:textId="40FB092A" w:rsidR="00EF70FF" w:rsidRPr="002F4ED1" w:rsidRDefault="00EF70FF" w:rsidP="00E0277A">
            <w:pPr>
              <w:rPr>
                <w:rFonts w:cs="Arial"/>
                <w:sz w:val="22"/>
                <w:szCs w:val="22"/>
              </w:rPr>
            </w:pPr>
            <w:r w:rsidRPr="002F4ED1">
              <w:rPr>
                <w:rFonts w:cs="Arial"/>
                <w:noProof/>
                <w:sz w:val="22"/>
                <w:szCs w:val="22"/>
              </w:rPr>
              <w:t>150</w:t>
            </w:r>
            <w:r w:rsidRPr="002F4ED1">
              <w:rPr>
                <w:rFonts w:cs="Arial"/>
                <w:sz w:val="22"/>
                <w:szCs w:val="22"/>
              </w:rPr>
              <w:t>pp</w:t>
            </w:r>
          </w:p>
        </w:tc>
        <w:tc>
          <w:tcPr>
            <w:tcW w:w="3126" w:type="dxa"/>
          </w:tcPr>
          <w:p w14:paraId="1C175FB1" w14:textId="77777777" w:rsidR="00EF70FF" w:rsidRDefault="00EF70FF" w:rsidP="00E0277A">
            <w:pPr>
              <w:rPr>
                <w:rFonts w:cs="Arial"/>
                <w:noProof/>
                <w:sz w:val="22"/>
                <w:szCs w:val="22"/>
              </w:rPr>
            </w:pPr>
            <w:r w:rsidRPr="002F4ED1">
              <w:rPr>
                <w:rFonts w:cs="Arial"/>
                <w:noProof/>
                <w:sz w:val="22"/>
                <w:szCs w:val="22"/>
              </w:rPr>
              <w:t>1998</w:t>
            </w:r>
          </w:p>
          <w:p w14:paraId="3779E472" w14:textId="77777777" w:rsidR="00C55AD3" w:rsidRPr="002F4ED1" w:rsidRDefault="00C55AD3" w:rsidP="00E0277A">
            <w:pPr>
              <w:rPr>
                <w:rFonts w:cs="Arial"/>
                <w:sz w:val="22"/>
                <w:szCs w:val="22"/>
              </w:rPr>
            </w:pPr>
          </w:p>
        </w:tc>
      </w:tr>
      <w:tr w:rsidR="00EF70FF" w:rsidRPr="002F4ED1" w14:paraId="10CAFE55" w14:textId="77777777" w:rsidTr="00E0277A">
        <w:tc>
          <w:tcPr>
            <w:tcW w:w="10548" w:type="dxa"/>
            <w:gridSpan w:val="3"/>
          </w:tcPr>
          <w:p w14:paraId="5F20EE25" w14:textId="220A689B" w:rsidR="00EF70FF" w:rsidRDefault="00EF70FF" w:rsidP="00E0277A">
            <w:pPr>
              <w:rPr>
                <w:rFonts w:cs="Arial"/>
                <w:sz w:val="22"/>
                <w:szCs w:val="22"/>
              </w:rPr>
            </w:pPr>
            <w:r w:rsidRPr="002F4ED1">
              <w:rPr>
                <w:rFonts w:cs="Arial"/>
                <w:sz w:val="22"/>
                <w:szCs w:val="22"/>
              </w:rPr>
              <w:t xml:space="preserve">This book is about how we read the </w:t>
            </w:r>
            <w:r w:rsidR="00C55AD3" w:rsidRPr="002F4ED1">
              <w:rPr>
                <w:rFonts w:cs="Arial"/>
                <w:sz w:val="22"/>
                <w:szCs w:val="22"/>
              </w:rPr>
              <w:t>Bible;</w:t>
            </w:r>
            <w:r w:rsidRPr="002F4ED1">
              <w:rPr>
                <w:rFonts w:cs="Arial"/>
                <w:sz w:val="22"/>
                <w:szCs w:val="22"/>
              </w:rPr>
              <w:t xml:space="preserve"> handle the religious tradition we have received and sort out what matters m</w:t>
            </w:r>
            <w:r w:rsidR="006629A5">
              <w:rPr>
                <w:rFonts w:cs="Arial"/>
                <w:sz w:val="22"/>
                <w:szCs w:val="22"/>
              </w:rPr>
              <w:t>u</w:t>
            </w:r>
            <w:r w:rsidRPr="002F4ED1">
              <w:rPr>
                <w:rFonts w:cs="Arial"/>
                <w:sz w:val="22"/>
                <w:szCs w:val="22"/>
              </w:rPr>
              <w:t>st from what matters little or not at all.  For those who accept the Bible as God's Word yet struggle to understand its teaching for our lives.</w:t>
            </w:r>
          </w:p>
          <w:p w14:paraId="0D9B103F" w14:textId="11E12156" w:rsidR="006629A5" w:rsidRPr="002F4ED1" w:rsidRDefault="006629A5" w:rsidP="00E0277A">
            <w:pPr>
              <w:rPr>
                <w:rFonts w:cs="Arial"/>
                <w:sz w:val="22"/>
                <w:szCs w:val="22"/>
              </w:rPr>
            </w:pPr>
          </w:p>
        </w:tc>
      </w:tr>
    </w:tbl>
    <w:p w14:paraId="14DE9A45" w14:textId="77777777" w:rsidR="00EF70FF" w:rsidRPr="002F4ED1" w:rsidRDefault="00EF70FF" w:rsidP="00EF70FF">
      <w:pPr>
        <w:rPr>
          <w:rFonts w:cs="Arial"/>
          <w:sz w:val="22"/>
          <w:szCs w:val="22"/>
        </w:rPr>
      </w:pPr>
    </w:p>
    <w:tbl>
      <w:tblPr>
        <w:tblW w:w="10428" w:type="dxa"/>
        <w:tblBorders>
          <w:top w:val="single" w:sz="4" w:space="0" w:color="auto"/>
        </w:tblBorders>
        <w:tblLook w:val="01E0" w:firstRow="1" w:lastRow="1" w:firstColumn="1" w:lastColumn="1" w:noHBand="0" w:noVBand="0"/>
      </w:tblPr>
      <w:tblGrid>
        <w:gridCol w:w="3948"/>
        <w:gridCol w:w="3474"/>
        <w:gridCol w:w="3006"/>
      </w:tblGrid>
      <w:tr w:rsidR="00EF70FF" w:rsidRPr="002F4ED1" w14:paraId="5334D7E0" w14:textId="77777777" w:rsidTr="00E0277A">
        <w:tc>
          <w:tcPr>
            <w:tcW w:w="3948" w:type="dxa"/>
          </w:tcPr>
          <w:p w14:paraId="33873C0D" w14:textId="77777777" w:rsidR="00AF59D9" w:rsidRDefault="00AF59D9" w:rsidP="00E0277A">
            <w:pPr>
              <w:rPr>
                <w:rFonts w:cs="Arial"/>
                <w:b/>
                <w:noProof/>
                <w:sz w:val="22"/>
                <w:szCs w:val="22"/>
              </w:rPr>
            </w:pPr>
          </w:p>
          <w:p w14:paraId="3AD109A8" w14:textId="1A2C60B8" w:rsidR="00EF70FF" w:rsidRPr="002F4ED1" w:rsidRDefault="00EF70FF" w:rsidP="00E0277A">
            <w:pPr>
              <w:rPr>
                <w:rFonts w:cs="Arial"/>
                <w:b/>
                <w:sz w:val="22"/>
                <w:szCs w:val="22"/>
              </w:rPr>
            </w:pPr>
            <w:r w:rsidRPr="002F4ED1">
              <w:rPr>
                <w:rFonts w:cs="Arial"/>
                <w:b/>
                <w:noProof/>
                <w:sz w:val="22"/>
                <w:szCs w:val="22"/>
              </w:rPr>
              <w:t>Mackay, Hugh</w:t>
            </w:r>
          </w:p>
        </w:tc>
        <w:tc>
          <w:tcPr>
            <w:tcW w:w="6480" w:type="dxa"/>
            <w:gridSpan w:val="2"/>
          </w:tcPr>
          <w:p w14:paraId="2F2E218D" w14:textId="77777777" w:rsidR="00AF59D9" w:rsidRDefault="00AF59D9" w:rsidP="00E0277A">
            <w:pPr>
              <w:rPr>
                <w:rFonts w:cs="Arial"/>
                <w:b/>
                <w:i/>
                <w:noProof/>
                <w:sz w:val="22"/>
                <w:szCs w:val="22"/>
              </w:rPr>
            </w:pPr>
          </w:p>
          <w:p w14:paraId="006C3B8A" w14:textId="661783F4" w:rsidR="00EF70FF" w:rsidRPr="002F4ED1" w:rsidRDefault="00EF70FF" w:rsidP="00E0277A">
            <w:pPr>
              <w:rPr>
                <w:rFonts w:cs="Arial"/>
                <w:b/>
                <w:i/>
                <w:sz w:val="22"/>
                <w:szCs w:val="22"/>
              </w:rPr>
            </w:pPr>
            <w:r w:rsidRPr="002F4ED1">
              <w:rPr>
                <w:rFonts w:cs="Arial"/>
                <w:b/>
                <w:i/>
                <w:noProof/>
                <w:sz w:val="22"/>
                <w:szCs w:val="22"/>
              </w:rPr>
              <w:t xml:space="preserve">Beyond belief </w:t>
            </w:r>
            <w:r w:rsidRPr="002F4ED1">
              <w:rPr>
                <w:rFonts w:cs="Arial"/>
                <w:b/>
                <w:i/>
                <w:noProof/>
                <w:sz w:val="22"/>
                <w:szCs w:val="22"/>
              </w:rPr>
              <w:tab/>
            </w:r>
            <w:r w:rsidRPr="002F4ED1">
              <w:rPr>
                <w:rFonts w:cs="Arial"/>
                <w:b/>
                <w:i/>
                <w:noProof/>
                <w:sz w:val="22"/>
                <w:szCs w:val="22"/>
              </w:rPr>
              <w:tab/>
            </w:r>
            <w:r w:rsidRPr="002F4ED1">
              <w:rPr>
                <w:rFonts w:cs="Arial"/>
                <w:b/>
                <w:i/>
                <w:noProof/>
                <w:sz w:val="22"/>
                <w:szCs w:val="22"/>
              </w:rPr>
              <w:tab/>
            </w:r>
            <w:r w:rsidRPr="002F4ED1">
              <w:rPr>
                <w:rFonts w:cs="Arial"/>
                <w:b/>
                <w:i/>
                <w:noProof/>
                <w:sz w:val="22"/>
                <w:szCs w:val="22"/>
              </w:rPr>
              <w:tab/>
            </w:r>
          </w:p>
        </w:tc>
      </w:tr>
      <w:tr w:rsidR="00EF70FF" w:rsidRPr="002F4ED1" w14:paraId="3AE8461F" w14:textId="77777777" w:rsidTr="00AF59D9">
        <w:tc>
          <w:tcPr>
            <w:tcW w:w="3948" w:type="dxa"/>
            <w:tcBorders>
              <w:top w:val="nil"/>
            </w:tcBorders>
          </w:tcPr>
          <w:p w14:paraId="2D4A95CD" w14:textId="0EF4A6A2" w:rsidR="00EF70FF" w:rsidRPr="002F4ED1" w:rsidRDefault="00EF70FF" w:rsidP="00E0277A">
            <w:pPr>
              <w:rPr>
                <w:rFonts w:cs="Arial"/>
                <w:sz w:val="22"/>
                <w:szCs w:val="22"/>
              </w:rPr>
            </w:pPr>
            <w:r w:rsidRPr="002F4ED1">
              <w:rPr>
                <w:rFonts w:cs="Arial"/>
                <w:noProof/>
                <w:sz w:val="22"/>
                <w:szCs w:val="22"/>
              </w:rPr>
              <w:t>2</w:t>
            </w:r>
            <w:r w:rsidR="0082573B">
              <w:rPr>
                <w:rFonts w:cs="Arial"/>
                <w:noProof/>
                <w:sz w:val="22"/>
                <w:szCs w:val="22"/>
              </w:rPr>
              <w:t>1</w:t>
            </w:r>
            <w:r w:rsidRPr="002F4ED1">
              <w:rPr>
                <w:rFonts w:cs="Arial"/>
                <w:sz w:val="22"/>
                <w:szCs w:val="22"/>
              </w:rPr>
              <w:t xml:space="preserve"> copies</w:t>
            </w:r>
          </w:p>
        </w:tc>
        <w:tc>
          <w:tcPr>
            <w:tcW w:w="3474" w:type="dxa"/>
            <w:tcBorders>
              <w:top w:val="nil"/>
            </w:tcBorders>
          </w:tcPr>
          <w:p w14:paraId="2161AE38" w14:textId="7529003D" w:rsidR="00EF70FF" w:rsidRPr="002F4ED1" w:rsidRDefault="00EF70FF" w:rsidP="00E0277A">
            <w:pPr>
              <w:rPr>
                <w:rFonts w:cs="Arial"/>
                <w:sz w:val="22"/>
                <w:szCs w:val="22"/>
              </w:rPr>
            </w:pPr>
            <w:r w:rsidRPr="002F4ED1">
              <w:rPr>
                <w:rFonts w:cs="Arial"/>
                <w:noProof/>
                <w:sz w:val="22"/>
                <w:szCs w:val="22"/>
              </w:rPr>
              <w:t>280</w:t>
            </w:r>
            <w:r w:rsidRPr="002F4ED1">
              <w:rPr>
                <w:rFonts w:cs="Arial"/>
                <w:sz w:val="22"/>
                <w:szCs w:val="22"/>
              </w:rPr>
              <w:t>pp</w:t>
            </w:r>
          </w:p>
        </w:tc>
        <w:tc>
          <w:tcPr>
            <w:tcW w:w="3006" w:type="dxa"/>
          </w:tcPr>
          <w:p w14:paraId="37898EA7" w14:textId="77777777" w:rsidR="00EF70FF" w:rsidRDefault="00EF70FF" w:rsidP="00E0277A">
            <w:pPr>
              <w:rPr>
                <w:rFonts w:cs="Arial"/>
                <w:noProof/>
                <w:sz w:val="22"/>
                <w:szCs w:val="22"/>
              </w:rPr>
            </w:pPr>
            <w:r w:rsidRPr="002F4ED1">
              <w:rPr>
                <w:rFonts w:cs="Arial"/>
                <w:noProof/>
                <w:sz w:val="22"/>
                <w:szCs w:val="22"/>
              </w:rPr>
              <w:t>2016</w:t>
            </w:r>
          </w:p>
          <w:p w14:paraId="3B655E87" w14:textId="77777777" w:rsidR="00AF59D9" w:rsidRPr="002F4ED1" w:rsidRDefault="00AF59D9" w:rsidP="00E0277A">
            <w:pPr>
              <w:rPr>
                <w:rFonts w:cs="Arial"/>
                <w:sz w:val="22"/>
                <w:szCs w:val="22"/>
              </w:rPr>
            </w:pPr>
          </w:p>
        </w:tc>
      </w:tr>
      <w:tr w:rsidR="00EF70FF" w:rsidRPr="002F4ED1" w14:paraId="5B809972" w14:textId="77777777" w:rsidTr="00AF59D9">
        <w:tc>
          <w:tcPr>
            <w:tcW w:w="10428" w:type="dxa"/>
            <w:gridSpan w:val="3"/>
            <w:tcBorders>
              <w:top w:val="nil"/>
            </w:tcBorders>
          </w:tcPr>
          <w:p w14:paraId="7BD6EE5F" w14:textId="0798F842" w:rsidR="00EF70FF" w:rsidRPr="002F4ED1" w:rsidRDefault="00EF70FF" w:rsidP="00E0277A">
            <w:pPr>
              <w:rPr>
                <w:rFonts w:cs="Arial"/>
                <w:sz w:val="22"/>
                <w:szCs w:val="22"/>
              </w:rPr>
            </w:pPr>
            <w:r w:rsidRPr="002F4ED1">
              <w:rPr>
                <w:rFonts w:cs="Arial"/>
                <w:sz w:val="22"/>
                <w:szCs w:val="22"/>
              </w:rPr>
              <w:t>Around two-thirds of us say we believe in God or some 'higher power', but less than one in ten Australians attend church weekly. In Beyond Belief, Hugh Mackay presents this discrepancy as one of the great unexamined topics of our time. He argues that while our attachment to a traditional idea of God may be waning, our desire for a life of meaning remains as strong as ever.</w:t>
            </w:r>
          </w:p>
          <w:p w14:paraId="7F83ADEA" w14:textId="77777777" w:rsidR="00EF70FF" w:rsidRPr="002F4ED1" w:rsidRDefault="00EF70FF" w:rsidP="00E0277A">
            <w:pPr>
              <w:rPr>
                <w:rFonts w:cs="Arial"/>
                <w:sz w:val="22"/>
                <w:szCs w:val="22"/>
              </w:rPr>
            </w:pPr>
          </w:p>
          <w:p w14:paraId="79B3F080" w14:textId="77777777" w:rsidR="00EF70FF" w:rsidRPr="002F4ED1" w:rsidRDefault="00EF70FF" w:rsidP="00E0277A">
            <w:pPr>
              <w:rPr>
                <w:rFonts w:cs="Arial"/>
                <w:sz w:val="22"/>
                <w:szCs w:val="22"/>
              </w:rPr>
            </w:pPr>
            <w:r w:rsidRPr="002F4ED1">
              <w:rPr>
                <w:rFonts w:cs="Arial"/>
                <w:sz w:val="22"/>
                <w:szCs w:val="22"/>
              </w:rPr>
              <w:lastRenderedPageBreak/>
              <w:t>Mackay interviews dozens of Australians representing many different points on the spectrum of faith, including some who are part of the emerging 'spiritual but not religious' movement. He exposes the deep vein of ambivalence about religion that runs through our society: we may not actively worship, but we still like to see local churches operating in our midst, and we use 'our' church to marry, christen our babies, educate our children and commemorate our dead. He points out some uncomfortable truths, such as our tendency to call on God only in a crisis, and unpacks our human need for 'answers', even when science can't find them. He endorses the Christian ideal of the good life - a life lived for others - but acknowledges that there are many pathways to that same goal, not all of them religious.</w:t>
            </w:r>
          </w:p>
          <w:p w14:paraId="071E6081" w14:textId="77777777" w:rsidR="00EF70FF" w:rsidRPr="002F4ED1" w:rsidRDefault="00EF70FF" w:rsidP="00E0277A">
            <w:pPr>
              <w:rPr>
                <w:rFonts w:cs="Arial"/>
                <w:sz w:val="22"/>
                <w:szCs w:val="22"/>
              </w:rPr>
            </w:pPr>
          </w:p>
          <w:p w14:paraId="3C6A122B" w14:textId="77777777" w:rsidR="00EF70FF" w:rsidRDefault="00EF70FF" w:rsidP="00E0277A">
            <w:pPr>
              <w:rPr>
                <w:rFonts w:cs="Arial"/>
                <w:sz w:val="22"/>
                <w:szCs w:val="22"/>
              </w:rPr>
            </w:pPr>
            <w:r w:rsidRPr="002F4ED1">
              <w:rPr>
                <w:rFonts w:cs="Arial"/>
                <w:sz w:val="22"/>
                <w:szCs w:val="22"/>
              </w:rPr>
              <w:t>Written with all the insight and compassion we have come to expect of our leading chronicler of Australian life, Beyond Belief is an engrossing exploration of the ways</w:t>
            </w:r>
            <w:r w:rsidR="00AF59D9">
              <w:rPr>
                <w:rFonts w:cs="Arial"/>
                <w:sz w:val="22"/>
                <w:szCs w:val="22"/>
              </w:rPr>
              <w:t>.</w:t>
            </w:r>
          </w:p>
          <w:p w14:paraId="3368EE09" w14:textId="5A9D09F9" w:rsidR="00AF59D9" w:rsidRPr="002F4ED1" w:rsidRDefault="00AF59D9" w:rsidP="00E0277A">
            <w:pPr>
              <w:rPr>
                <w:rFonts w:cs="Arial"/>
                <w:sz w:val="22"/>
                <w:szCs w:val="22"/>
              </w:rPr>
            </w:pPr>
          </w:p>
        </w:tc>
      </w:tr>
      <w:tr w:rsidR="00EF70FF" w:rsidRPr="002F4ED1" w14:paraId="54656BB3" w14:textId="77777777" w:rsidTr="00E0277A">
        <w:tc>
          <w:tcPr>
            <w:tcW w:w="10428" w:type="dxa"/>
            <w:gridSpan w:val="3"/>
          </w:tcPr>
          <w:p w14:paraId="6F8BA3DF" w14:textId="77777777" w:rsidR="00EF70FF" w:rsidRPr="002F4ED1" w:rsidRDefault="00EF70FF" w:rsidP="00E0277A">
            <w:pPr>
              <w:rPr>
                <w:rFonts w:cs="Arial"/>
                <w:b/>
                <w:sz w:val="22"/>
                <w:szCs w:val="22"/>
              </w:rPr>
            </w:pPr>
            <w:r w:rsidRPr="002F4ED1">
              <w:rPr>
                <w:rFonts w:cs="Arial"/>
                <w:b/>
                <w:i/>
                <w:sz w:val="22"/>
                <w:szCs w:val="22"/>
              </w:rPr>
              <w:lastRenderedPageBreak/>
              <w:t>Book Group Comments</w:t>
            </w:r>
          </w:p>
          <w:p w14:paraId="5B1A8CB5" w14:textId="5C5B5DC2" w:rsidR="00EF70FF" w:rsidRPr="003E688F" w:rsidRDefault="00EF70FF" w:rsidP="0016149D">
            <w:pPr>
              <w:pStyle w:val="ListParagraph"/>
              <w:numPr>
                <w:ilvl w:val="0"/>
                <w:numId w:val="29"/>
              </w:numPr>
              <w:rPr>
                <w:rFonts w:cs="Arial"/>
                <w:i/>
                <w:sz w:val="22"/>
                <w:szCs w:val="22"/>
              </w:rPr>
            </w:pPr>
            <w:r w:rsidRPr="003E688F">
              <w:rPr>
                <w:rFonts w:cs="Arial"/>
                <w:i/>
                <w:sz w:val="22"/>
                <w:szCs w:val="22"/>
              </w:rPr>
              <w:t>Provoked lots of discussion</w:t>
            </w:r>
          </w:p>
          <w:p w14:paraId="2494EEC5" w14:textId="1C0087F6" w:rsidR="00EF70FF" w:rsidRPr="003E688F" w:rsidRDefault="00EF70FF" w:rsidP="0016149D">
            <w:pPr>
              <w:pStyle w:val="ListParagraph"/>
              <w:numPr>
                <w:ilvl w:val="0"/>
                <w:numId w:val="29"/>
              </w:numPr>
              <w:rPr>
                <w:rFonts w:cs="Arial"/>
                <w:i/>
                <w:sz w:val="22"/>
                <w:szCs w:val="22"/>
              </w:rPr>
            </w:pPr>
            <w:r w:rsidRPr="003E688F">
              <w:rPr>
                <w:rFonts w:cs="Arial"/>
                <w:i/>
                <w:sz w:val="22"/>
                <w:szCs w:val="22"/>
              </w:rPr>
              <w:t>Challenging. Interesting</w:t>
            </w:r>
          </w:p>
          <w:p w14:paraId="0098CE71" w14:textId="67A9693B" w:rsidR="00EF70FF" w:rsidRPr="003E688F" w:rsidRDefault="00EF70FF" w:rsidP="0016149D">
            <w:pPr>
              <w:pStyle w:val="ListParagraph"/>
              <w:numPr>
                <w:ilvl w:val="0"/>
                <w:numId w:val="29"/>
              </w:numPr>
              <w:rPr>
                <w:rFonts w:cs="Arial"/>
                <w:i/>
                <w:sz w:val="22"/>
                <w:szCs w:val="22"/>
              </w:rPr>
            </w:pPr>
            <w:r w:rsidRPr="003E688F">
              <w:rPr>
                <w:rFonts w:cs="Arial"/>
                <w:i/>
                <w:sz w:val="22"/>
                <w:szCs w:val="22"/>
              </w:rPr>
              <w:t>Nice to have a contemporary book</w:t>
            </w:r>
          </w:p>
          <w:p w14:paraId="0134747C" w14:textId="1C97FCA6" w:rsidR="00EF70FF" w:rsidRPr="003E688F" w:rsidRDefault="00EF70FF" w:rsidP="0016149D">
            <w:pPr>
              <w:pStyle w:val="ListParagraph"/>
              <w:numPr>
                <w:ilvl w:val="0"/>
                <w:numId w:val="29"/>
              </w:numPr>
              <w:rPr>
                <w:rFonts w:cs="Arial"/>
                <w:sz w:val="22"/>
                <w:szCs w:val="22"/>
              </w:rPr>
            </w:pPr>
            <w:r w:rsidRPr="003E688F">
              <w:rPr>
                <w:rFonts w:cs="Arial"/>
                <w:i/>
                <w:sz w:val="22"/>
                <w:szCs w:val="22"/>
              </w:rPr>
              <w:t>What a great book. We thought there was so much to discuss that we'll need to borrow it again</w:t>
            </w:r>
          </w:p>
        </w:tc>
      </w:tr>
    </w:tbl>
    <w:p w14:paraId="4D69B7CC" w14:textId="77777777" w:rsidR="007B4A35" w:rsidRPr="002F4ED1" w:rsidRDefault="007B4A35" w:rsidP="007B4A35">
      <w:pPr>
        <w:rPr>
          <w:rFonts w:cs="Arial"/>
          <w:sz w:val="22"/>
          <w:szCs w:val="22"/>
        </w:rPr>
      </w:pPr>
    </w:p>
    <w:p w14:paraId="4B1CF557"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47561ECF" w14:textId="77777777" w:rsidTr="00E0277A">
        <w:tc>
          <w:tcPr>
            <w:tcW w:w="3948" w:type="dxa"/>
            <w:tcBorders>
              <w:top w:val="single" w:sz="4" w:space="0" w:color="auto"/>
            </w:tcBorders>
          </w:tcPr>
          <w:p w14:paraId="17C38F70" w14:textId="77777777" w:rsidR="0082573B" w:rsidRDefault="0082573B" w:rsidP="00E0277A">
            <w:pPr>
              <w:rPr>
                <w:rFonts w:cs="Arial"/>
                <w:b/>
                <w:noProof/>
                <w:sz w:val="22"/>
                <w:szCs w:val="22"/>
              </w:rPr>
            </w:pPr>
          </w:p>
          <w:p w14:paraId="30FCF1DC" w14:textId="0CD30DC2" w:rsidR="00EF70FF" w:rsidRPr="002F4ED1" w:rsidRDefault="00EF70FF" w:rsidP="00E0277A">
            <w:pPr>
              <w:rPr>
                <w:rFonts w:cs="Arial"/>
                <w:b/>
                <w:sz w:val="22"/>
                <w:szCs w:val="22"/>
              </w:rPr>
            </w:pPr>
            <w:r w:rsidRPr="002F4ED1">
              <w:rPr>
                <w:rFonts w:cs="Arial"/>
                <w:b/>
                <w:noProof/>
                <w:sz w:val="22"/>
                <w:szCs w:val="22"/>
              </w:rPr>
              <w:t>Maddox, Marion</w:t>
            </w:r>
          </w:p>
        </w:tc>
        <w:tc>
          <w:tcPr>
            <w:tcW w:w="6600" w:type="dxa"/>
            <w:gridSpan w:val="2"/>
            <w:tcBorders>
              <w:top w:val="single" w:sz="4" w:space="0" w:color="auto"/>
            </w:tcBorders>
          </w:tcPr>
          <w:p w14:paraId="139C5E67" w14:textId="77777777" w:rsidR="0082573B" w:rsidRDefault="0082573B" w:rsidP="00E0277A">
            <w:pPr>
              <w:rPr>
                <w:rFonts w:cs="Arial"/>
                <w:b/>
                <w:i/>
                <w:noProof/>
                <w:sz w:val="22"/>
                <w:szCs w:val="22"/>
              </w:rPr>
            </w:pPr>
          </w:p>
          <w:p w14:paraId="72D743EF" w14:textId="44628BDC" w:rsidR="00EF70FF" w:rsidRPr="002F4ED1" w:rsidRDefault="00EF70FF" w:rsidP="00E0277A">
            <w:pPr>
              <w:rPr>
                <w:rFonts w:cs="Arial"/>
                <w:b/>
                <w:i/>
                <w:sz w:val="22"/>
                <w:szCs w:val="22"/>
              </w:rPr>
            </w:pPr>
            <w:r w:rsidRPr="002F4ED1">
              <w:rPr>
                <w:rFonts w:cs="Arial"/>
                <w:b/>
                <w:i/>
                <w:noProof/>
                <w:sz w:val="22"/>
                <w:szCs w:val="22"/>
              </w:rPr>
              <w:t>God Under Howard</w:t>
            </w:r>
          </w:p>
        </w:tc>
      </w:tr>
      <w:tr w:rsidR="00EF70FF" w:rsidRPr="002F4ED1" w14:paraId="04DE531B" w14:textId="77777777" w:rsidTr="00E0277A">
        <w:tc>
          <w:tcPr>
            <w:tcW w:w="3948" w:type="dxa"/>
          </w:tcPr>
          <w:p w14:paraId="4DE8D61F" w14:textId="77777777" w:rsidR="00EF70FF" w:rsidRPr="002F4ED1" w:rsidRDefault="00EF70FF" w:rsidP="00E0277A">
            <w:pPr>
              <w:rPr>
                <w:rFonts w:cs="Arial"/>
                <w:sz w:val="22"/>
                <w:szCs w:val="22"/>
              </w:rPr>
            </w:pPr>
            <w:r w:rsidRPr="002F4ED1">
              <w:rPr>
                <w:rFonts w:cs="Arial"/>
                <w:noProof/>
                <w:sz w:val="22"/>
                <w:szCs w:val="22"/>
              </w:rPr>
              <w:t>18</w:t>
            </w:r>
            <w:r w:rsidRPr="002F4ED1">
              <w:rPr>
                <w:rFonts w:cs="Arial"/>
                <w:sz w:val="22"/>
                <w:szCs w:val="22"/>
              </w:rPr>
              <w:t xml:space="preserve"> copies</w:t>
            </w:r>
          </w:p>
        </w:tc>
        <w:tc>
          <w:tcPr>
            <w:tcW w:w="3474" w:type="dxa"/>
          </w:tcPr>
          <w:p w14:paraId="786B44D1" w14:textId="4C019E76" w:rsidR="00EF70FF" w:rsidRPr="002F4ED1" w:rsidRDefault="00EF70FF" w:rsidP="00E0277A">
            <w:pPr>
              <w:rPr>
                <w:rFonts w:cs="Arial"/>
                <w:sz w:val="22"/>
                <w:szCs w:val="22"/>
              </w:rPr>
            </w:pPr>
            <w:r w:rsidRPr="002F4ED1">
              <w:rPr>
                <w:rFonts w:cs="Arial"/>
                <w:noProof/>
                <w:sz w:val="22"/>
                <w:szCs w:val="22"/>
              </w:rPr>
              <w:t>319</w:t>
            </w:r>
            <w:r w:rsidRPr="002F4ED1">
              <w:rPr>
                <w:rFonts w:cs="Arial"/>
                <w:sz w:val="22"/>
                <w:szCs w:val="22"/>
              </w:rPr>
              <w:t>pp</w:t>
            </w:r>
          </w:p>
        </w:tc>
        <w:tc>
          <w:tcPr>
            <w:tcW w:w="3126" w:type="dxa"/>
          </w:tcPr>
          <w:p w14:paraId="19BC3515" w14:textId="77777777" w:rsidR="00EF70FF" w:rsidRDefault="00EF70FF" w:rsidP="00E0277A">
            <w:pPr>
              <w:rPr>
                <w:rFonts w:cs="Arial"/>
                <w:noProof/>
                <w:sz w:val="22"/>
                <w:szCs w:val="22"/>
              </w:rPr>
            </w:pPr>
            <w:r w:rsidRPr="002F4ED1">
              <w:rPr>
                <w:rFonts w:cs="Arial"/>
                <w:noProof/>
                <w:sz w:val="22"/>
                <w:szCs w:val="22"/>
              </w:rPr>
              <w:t>2005</w:t>
            </w:r>
          </w:p>
          <w:p w14:paraId="463BF2CC" w14:textId="77777777" w:rsidR="0082573B" w:rsidRPr="002F4ED1" w:rsidRDefault="0082573B" w:rsidP="00E0277A">
            <w:pPr>
              <w:rPr>
                <w:rFonts w:cs="Arial"/>
                <w:sz w:val="22"/>
                <w:szCs w:val="22"/>
              </w:rPr>
            </w:pPr>
          </w:p>
        </w:tc>
      </w:tr>
      <w:tr w:rsidR="00EF70FF" w:rsidRPr="002F4ED1" w14:paraId="4EB3B7D2" w14:textId="77777777" w:rsidTr="007B4A35">
        <w:trPr>
          <w:trHeight w:val="668"/>
        </w:trPr>
        <w:tc>
          <w:tcPr>
            <w:tcW w:w="10548" w:type="dxa"/>
            <w:gridSpan w:val="3"/>
          </w:tcPr>
          <w:p w14:paraId="6026E1DD" w14:textId="77777777" w:rsidR="00EF70FF" w:rsidRPr="002F4ED1" w:rsidRDefault="00EF70FF" w:rsidP="00E0277A">
            <w:pPr>
              <w:rPr>
                <w:rFonts w:cs="Arial"/>
                <w:sz w:val="22"/>
                <w:szCs w:val="22"/>
              </w:rPr>
            </w:pPr>
            <w:r w:rsidRPr="002F4ED1">
              <w:rPr>
                <w:rFonts w:cs="Arial"/>
                <w:sz w:val="22"/>
                <w:szCs w:val="22"/>
              </w:rPr>
              <w:t xml:space="preserve">In the 2004 federal election campaign religion seemed to spring out of nowhere to take centre stage.  Assiduously cultivated by John Howard, an extreme form of conservative Christianity now has real influence on our politicians and their policies.     </w:t>
            </w:r>
          </w:p>
        </w:tc>
      </w:tr>
      <w:tr w:rsidR="00EF70FF" w:rsidRPr="002F4ED1" w14:paraId="126D4711" w14:textId="77777777" w:rsidTr="00E0277A">
        <w:tc>
          <w:tcPr>
            <w:tcW w:w="10548" w:type="dxa"/>
            <w:gridSpan w:val="3"/>
          </w:tcPr>
          <w:p w14:paraId="5F9FD9A4" w14:textId="77777777" w:rsidR="00EF70FF" w:rsidRPr="002F4ED1" w:rsidRDefault="00EF70FF" w:rsidP="00E0277A">
            <w:pPr>
              <w:rPr>
                <w:rFonts w:cs="Arial"/>
                <w:sz w:val="22"/>
                <w:szCs w:val="22"/>
              </w:rPr>
            </w:pPr>
          </w:p>
        </w:tc>
      </w:tr>
    </w:tbl>
    <w:p w14:paraId="054C0C87"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4714BDEE" w14:textId="77777777" w:rsidTr="00E0277A">
        <w:tc>
          <w:tcPr>
            <w:tcW w:w="3948" w:type="dxa"/>
            <w:tcBorders>
              <w:top w:val="single" w:sz="4" w:space="0" w:color="auto"/>
            </w:tcBorders>
          </w:tcPr>
          <w:p w14:paraId="7FACAFEC" w14:textId="77777777" w:rsidR="0082573B" w:rsidRDefault="0082573B" w:rsidP="00E0277A">
            <w:pPr>
              <w:rPr>
                <w:rFonts w:cs="Arial"/>
                <w:b/>
                <w:noProof/>
                <w:sz w:val="22"/>
                <w:szCs w:val="22"/>
              </w:rPr>
            </w:pPr>
          </w:p>
          <w:p w14:paraId="5189571B" w14:textId="644D2C63" w:rsidR="00EF70FF" w:rsidRPr="002F4ED1" w:rsidRDefault="00EF70FF" w:rsidP="00E0277A">
            <w:pPr>
              <w:rPr>
                <w:rFonts w:cs="Arial"/>
                <w:b/>
                <w:sz w:val="22"/>
                <w:szCs w:val="22"/>
              </w:rPr>
            </w:pPr>
            <w:r w:rsidRPr="002F4ED1">
              <w:rPr>
                <w:rFonts w:cs="Arial"/>
                <w:b/>
                <w:noProof/>
                <w:sz w:val="22"/>
                <w:szCs w:val="22"/>
              </w:rPr>
              <w:t>Main, John</w:t>
            </w:r>
          </w:p>
        </w:tc>
        <w:tc>
          <w:tcPr>
            <w:tcW w:w="6600" w:type="dxa"/>
            <w:gridSpan w:val="2"/>
            <w:tcBorders>
              <w:top w:val="single" w:sz="4" w:space="0" w:color="auto"/>
            </w:tcBorders>
          </w:tcPr>
          <w:p w14:paraId="751147AD" w14:textId="77777777" w:rsidR="0082573B" w:rsidRDefault="0082573B" w:rsidP="00E0277A">
            <w:pPr>
              <w:rPr>
                <w:rFonts w:cs="Arial"/>
                <w:b/>
                <w:i/>
                <w:noProof/>
                <w:sz w:val="22"/>
                <w:szCs w:val="22"/>
              </w:rPr>
            </w:pPr>
          </w:p>
          <w:p w14:paraId="1CDF8C44" w14:textId="1EE5E866" w:rsidR="00EF70FF" w:rsidRPr="002F4ED1" w:rsidRDefault="00EF70FF" w:rsidP="00E0277A">
            <w:pPr>
              <w:rPr>
                <w:rFonts w:cs="Arial"/>
                <w:b/>
                <w:i/>
                <w:sz w:val="22"/>
                <w:szCs w:val="22"/>
              </w:rPr>
            </w:pPr>
            <w:r w:rsidRPr="002F4ED1">
              <w:rPr>
                <w:rFonts w:cs="Arial"/>
                <w:b/>
                <w:i/>
                <w:noProof/>
                <w:sz w:val="22"/>
                <w:szCs w:val="22"/>
              </w:rPr>
              <w:t>Christian Meditation</w:t>
            </w:r>
          </w:p>
        </w:tc>
      </w:tr>
      <w:tr w:rsidR="00EF70FF" w:rsidRPr="002F4ED1" w14:paraId="277E9030" w14:textId="77777777" w:rsidTr="00E0277A">
        <w:tc>
          <w:tcPr>
            <w:tcW w:w="3948" w:type="dxa"/>
          </w:tcPr>
          <w:p w14:paraId="01C73A44" w14:textId="77777777" w:rsidR="00EF70FF" w:rsidRPr="002F4ED1" w:rsidRDefault="00EF70FF" w:rsidP="00E0277A">
            <w:pPr>
              <w:rPr>
                <w:rFonts w:cs="Arial"/>
                <w:sz w:val="22"/>
                <w:szCs w:val="22"/>
              </w:rPr>
            </w:pPr>
            <w:r w:rsidRPr="002F4ED1">
              <w:rPr>
                <w:rFonts w:cs="Arial"/>
                <w:noProof/>
                <w:sz w:val="22"/>
                <w:szCs w:val="22"/>
              </w:rPr>
              <w:t>22</w:t>
            </w:r>
            <w:r w:rsidRPr="002F4ED1">
              <w:rPr>
                <w:rFonts w:cs="Arial"/>
                <w:sz w:val="22"/>
                <w:szCs w:val="22"/>
              </w:rPr>
              <w:t xml:space="preserve"> copies</w:t>
            </w:r>
          </w:p>
        </w:tc>
        <w:tc>
          <w:tcPr>
            <w:tcW w:w="3474" w:type="dxa"/>
          </w:tcPr>
          <w:p w14:paraId="5312FE45" w14:textId="7EC44E6D" w:rsidR="00EF70FF" w:rsidRPr="002F4ED1" w:rsidRDefault="00EF70FF" w:rsidP="00E0277A">
            <w:pPr>
              <w:rPr>
                <w:rFonts w:cs="Arial"/>
                <w:sz w:val="22"/>
                <w:szCs w:val="22"/>
              </w:rPr>
            </w:pPr>
            <w:r w:rsidRPr="002F4ED1">
              <w:rPr>
                <w:rFonts w:cs="Arial"/>
                <w:noProof/>
                <w:sz w:val="22"/>
                <w:szCs w:val="22"/>
              </w:rPr>
              <w:t>60</w:t>
            </w:r>
            <w:r w:rsidRPr="002F4ED1">
              <w:rPr>
                <w:rFonts w:cs="Arial"/>
                <w:sz w:val="22"/>
                <w:szCs w:val="22"/>
              </w:rPr>
              <w:t>pp</w:t>
            </w:r>
          </w:p>
        </w:tc>
        <w:tc>
          <w:tcPr>
            <w:tcW w:w="3126" w:type="dxa"/>
          </w:tcPr>
          <w:p w14:paraId="61012310" w14:textId="77777777" w:rsidR="00EF70FF" w:rsidRDefault="00EF70FF" w:rsidP="00E0277A">
            <w:pPr>
              <w:rPr>
                <w:rFonts w:cs="Arial"/>
                <w:noProof/>
                <w:sz w:val="22"/>
                <w:szCs w:val="22"/>
              </w:rPr>
            </w:pPr>
            <w:r w:rsidRPr="002F4ED1">
              <w:rPr>
                <w:rFonts w:cs="Arial"/>
                <w:noProof/>
                <w:sz w:val="22"/>
                <w:szCs w:val="22"/>
              </w:rPr>
              <w:t>1977</w:t>
            </w:r>
          </w:p>
          <w:p w14:paraId="1AB1866C" w14:textId="77777777" w:rsidR="0082573B" w:rsidRPr="002F4ED1" w:rsidRDefault="0082573B" w:rsidP="00E0277A">
            <w:pPr>
              <w:rPr>
                <w:rFonts w:cs="Arial"/>
                <w:sz w:val="22"/>
                <w:szCs w:val="22"/>
              </w:rPr>
            </w:pPr>
          </w:p>
        </w:tc>
      </w:tr>
      <w:tr w:rsidR="00EF70FF" w:rsidRPr="002F4ED1" w14:paraId="4AE7A48A" w14:textId="77777777" w:rsidTr="00E0277A">
        <w:tc>
          <w:tcPr>
            <w:tcW w:w="10548" w:type="dxa"/>
            <w:gridSpan w:val="3"/>
          </w:tcPr>
          <w:p w14:paraId="3D6E48B2" w14:textId="77777777" w:rsidR="00EF70FF" w:rsidRPr="002F4ED1" w:rsidRDefault="00EF70FF" w:rsidP="00E0277A">
            <w:pPr>
              <w:rPr>
                <w:rFonts w:cs="Arial"/>
                <w:sz w:val="22"/>
                <w:szCs w:val="22"/>
              </w:rPr>
            </w:pPr>
            <w:r w:rsidRPr="002F4ED1">
              <w:rPr>
                <w:rFonts w:cs="Arial"/>
                <w:sz w:val="22"/>
                <w:szCs w:val="22"/>
              </w:rPr>
              <w:t xml:space="preserve">Until his death in 1982, John Main was Prior of a Benedictine Community in Montreal. This book is a brief introduction to meditative prayer by use of a prayer word or 'mantra'.   </w:t>
            </w:r>
          </w:p>
        </w:tc>
      </w:tr>
    </w:tbl>
    <w:p w14:paraId="76B5C126" w14:textId="77777777" w:rsidR="00EF70FF" w:rsidRPr="002F4ED1" w:rsidRDefault="00EF70FF" w:rsidP="00EF70FF">
      <w:pPr>
        <w:rPr>
          <w:rFonts w:cs="Arial"/>
          <w:sz w:val="22"/>
          <w:szCs w:val="22"/>
        </w:rPr>
      </w:pPr>
    </w:p>
    <w:p w14:paraId="35BFC8F0"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44B349FF" w14:textId="77777777" w:rsidTr="00E0277A">
        <w:tc>
          <w:tcPr>
            <w:tcW w:w="3948" w:type="dxa"/>
            <w:tcBorders>
              <w:top w:val="single" w:sz="4" w:space="0" w:color="auto"/>
            </w:tcBorders>
          </w:tcPr>
          <w:p w14:paraId="5E380E26" w14:textId="77777777" w:rsidR="00073896" w:rsidRDefault="00EF70FF" w:rsidP="00E0277A">
            <w:pPr>
              <w:rPr>
                <w:rFonts w:cs="Arial"/>
                <w:sz w:val="22"/>
                <w:szCs w:val="22"/>
              </w:rPr>
            </w:pPr>
            <w:r w:rsidRPr="002F4ED1">
              <w:rPr>
                <w:rFonts w:cs="Arial"/>
                <w:sz w:val="22"/>
                <w:szCs w:val="22"/>
              </w:rPr>
              <w:br w:type="page"/>
            </w:r>
            <w:r w:rsidRPr="002F4ED1">
              <w:rPr>
                <w:rFonts w:cs="Arial"/>
                <w:sz w:val="22"/>
                <w:szCs w:val="22"/>
              </w:rPr>
              <w:br w:type="page"/>
            </w:r>
          </w:p>
          <w:p w14:paraId="198C7C07" w14:textId="1CBEC92A" w:rsidR="00EF70FF" w:rsidRPr="002F4ED1" w:rsidRDefault="00EF70FF" w:rsidP="00E0277A">
            <w:pPr>
              <w:rPr>
                <w:rFonts w:cs="Arial"/>
                <w:b/>
                <w:sz w:val="22"/>
                <w:szCs w:val="22"/>
              </w:rPr>
            </w:pPr>
            <w:r w:rsidRPr="002F4ED1">
              <w:rPr>
                <w:rFonts w:cs="Arial"/>
                <w:b/>
                <w:noProof/>
                <w:sz w:val="22"/>
                <w:szCs w:val="22"/>
              </w:rPr>
              <w:t>Mallouhi, Christine</w:t>
            </w:r>
          </w:p>
        </w:tc>
        <w:tc>
          <w:tcPr>
            <w:tcW w:w="6600" w:type="dxa"/>
            <w:gridSpan w:val="2"/>
            <w:tcBorders>
              <w:top w:val="single" w:sz="4" w:space="0" w:color="auto"/>
            </w:tcBorders>
          </w:tcPr>
          <w:p w14:paraId="0010C64A" w14:textId="77777777" w:rsidR="00073896" w:rsidRDefault="00073896" w:rsidP="00E0277A">
            <w:pPr>
              <w:rPr>
                <w:rFonts w:cs="Arial"/>
                <w:b/>
                <w:i/>
                <w:noProof/>
                <w:sz w:val="22"/>
                <w:szCs w:val="22"/>
              </w:rPr>
            </w:pPr>
          </w:p>
          <w:p w14:paraId="3D7ECE0B" w14:textId="2783A2FF" w:rsidR="00EF70FF" w:rsidRPr="002F4ED1" w:rsidRDefault="00EF70FF" w:rsidP="00E0277A">
            <w:pPr>
              <w:rPr>
                <w:rFonts w:cs="Arial"/>
                <w:b/>
                <w:i/>
                <w:sz w:val="22"/>
                <w:szCs w:val="22"/>
              </w:rPr>
            </w:pPr>
            <w:r w:rsidRPr="002F4ED1">
              <w:rPr>
                <w:rFonts w:cs="Arial"/>
                <w:b/>
                <w:i/>
                <w:noProof/>
                <w:sz w:val="22"/>
                <w:szCs w:val="22"/>
              </w:rPr>
              <w:t>Waging Peace On Islam</w:t>
            </w:r>
          </w:p>
        </w:tc>
      </w:tr>
      <w:tr w:rsidR="00EF70FF" w:rsidRPr="002F4ED1" w14:paraId="7CC1901B" w14:textId="77777777" w:rsidTr="00E0277A">
        <w:tc>
          <w:tcPr>
            <w:tcW w:w="3948" w:type="dxa"/>
          </w:tcPr>
          <w:p w14:paraId="2D2A98D9" w14:textId="77777777" w:rsidR="00EF70FF" w:rsidRPr="002F4ED1" w:rsidRDefault="00EF70FF" w:rsidP="00E0277A">
            <w:pPr>
              <w:rPr>
                <w:rFonts w:cs="Arial"/>
                <w:sz w:val="22"/>
                <w:szCs w:val="22"/>
              </w:rPr>
            </w:pPr>
            <w:r w:rsidRPr="002F4ED1">
              <w:rPr>
                <w:rFonts w:cs="Arial"/>
                <w:noProof/>
                <w:sz w:val="22"/>
                <w:szCs w:val="22"/>
              </w:rPr>
              <w:t>18</w:t>
            </w:r>
            <w:r w:rsidRPr="002F4ED1">
              <w:rPr>
                <w:rFonts w:cs="Arial"/>
                <w:sz w:val="22"/>
                <w:szCs w:val="22"/>
              </w:rPr>
              <w:t xml:space="preserve"> copies</w:t>
            </w:r>
          </w:p>
        </w:tc>
        <w:tc>
          <w:tcPr>
            <w:tcW w:w="3474" w:type="dxa"/>
          </w:tcPr>
          <w:p w14:paraId="5636952C" w14:textId="41A1FF1A" w:rsidR="00EF70FF" w:rsidRPr="002F4ED1" w:rsidRDefault="00EF70FF" w:rsidP="00E0277A">
            <w:pPr>
              <w:rPr>
                <w:rFonts w:cs="Arial"/>
                <w:sz w:val="22"/>
                <w:szCs w:val="22"/>
              </w:rPr>
            </w:pPr>
            <w:r w:rsidRPr="002F4ED1">
              <w:rPr>
                <w:rFonts w:cs="Arial"/>
                <w:noProof/>
                <w:sz w:val="22"/>
                <w:szCs w:val="22"/>
              </w:rPr>
              <w:t>343</w:t>
            </w:r>
            <w:r w:rsidRPr="002F4ED1">
              <w:rPr>
                <w:rFonts w:cs="Arial"/>
                <w:sz w:val="22"/>
                <w:szCs w:val="22"/>
              </w:rPr>
              <w:t>pp</w:t>
            </w:r>
          </w:p>
        </w:tc>
        <w:tc>
          <w:tcPr>
            <w:tcW w:w="3126" w:type="dxa"/>
          </w:tcPr>
          <w:p w14:paraId="2464EF7A" w14:textId="77777777" w:rsidR="00EF70FF" w:rsidRDefault="00EF70FF" w:rsidP="00E0277A">
            <w:pPr>
              <w:rPr>
                <w:rFonts w:cs="Arial"/>
                <w:noProof/>
                <w:sz w:val="22"/>
                <w:szCs w:val="22"/>
              </w:rPr>
            </w:pPr>
            <w:r w:rsidRPr="002F4ED1">
              <w:rPr>
                <w:rFonts w:cs="Arial"/>
                <w:noProof/>
                <w:sz w:val="22"/>
                <w:szCs w:val="22"/>
              </w:rPr>
              <w:t>2000</w:t>
            </w:r>
          </w:p>
          <w:p w14:paraId="070598BF" w14:textId="77777777" w:rsidR="00073896" w:rsidRPr="002F4ED1" w:rsidRDefault="00073896" w:rsidP="00E0277A">
            <w:pPr>
              <w:rPr>
                <w:rFonts w:cs="Arial"/>
                <w:sz w:val="22"/>
                <w:szCs w:val="22"/>
              </w:rPr>
            </w:pPr>
          </w:p>
        </w:tc>
      </w:tr>
      <w:tr w:rsidR="00EF70FF" w:rsidRPr="002F4ED1" w14:paraId="4073B1BD" w14:textId="77777777" w:rsidTr="00E0277A">
        <w:tc>
          <w:tcPr>
            <w:tcW w:w="10548" w:type="dxa"/>
            <w:gridSpan w:val="3"/>
          </w:tcPr>
          <w:p w14:paraId="28C248E8" w14:textId="794FA389" w:rsidR="00EF70FF" w:rsidRPr="002F4ED1" w:rsidRDefault="00EF70FF" w:rsidP="00E0277A">
            <w:pPr>
              <w:rPr>
                <w:rFonts w:cs="Arial"/>
                <w:sz w:val="22"/>
                <w:szCs w:val="22"/>
              </w:rPr>
            </w:pPr>
            <w:r w:rsidRPr="002F4ED1">
              <w:rPr>
                <w:rFonts w:cs="Arial"/>
                <w:sz w:val="22"/>
                <w:szCs w:val="22"/>
              </w:rPr>
              <w:t xml:space="preserve">Relations between Islam and the West grow more polarised. At a personal level, many Christians </w:t>
            </w:r>
            <w:r w:rsidR="00073896" w:rsidRPr="002F4ED1">
              <w:rPr>
                <w:rFonts w:cs="Arial"/>
                <w:sz w:val="22"/>
                <w:szCs w:val="22"/>
              </w:rPr>
              <w:t>fear</w:t>
            </w:r>
            <w:r w:rsidRPr="002F4ED1">
              <w:rPr>
                <w:rFonts w:cs="Arial"/>
                <w:sz w:val="22"/>
                <w:szCs w:val="22"/>
              </w:rPr>
              <w:t xml:space="preserve"> meeting Muslims. Christine, who has married into a Muslim family and lived much of her life in the Middle East, suggests we should start seeing Muslims as people. "Muslims need to see Jesus, and the only way most of them will see him is in us.</w:t>
            </w:r>
          </w:p>
        </w:tc>
      </w:tr>
    </w:tbl>
    <w:p w14:paraId="49B01B0E" w14:textId="77777777" w:rsidR="00EF70FF" w:rsidRPr="002F4ED1" w:rsidRDefault="00EF70FF" w:rsidP="00EF70FF">
      <w:pPr>
        <w:rPr>
          <w:rFonts w:cs="Arial"/>
          <w:sz w:val="22"/>
          <w:szCs w:val="22"/>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3474"/>
        <w:gridCol w:w="3006"/>
      </w:tblGrid>
      <w:tr w:rsidR="00EF70FF" w:rsidRPr="002F4ED1" w14:paraId="64296742" w14:textId="77777777" w:rsidTr="00E0277A">
        <w:tc>
          <w:tcPr>
            <w:tcW w:w="3948" w:type="dxa"/>
            <w:tcBorders>
              <w:top w:val="single" w:sz="4" w:space="0" w:color="auto"/>
              <w:left w:val="nil"/>
              <w:bottom w:val="nil"/>
              <w:right w:val="nil"/>
            </w:tcBorders>
          </w:tcPr>
          <w:p w14:paraId="51C66E8F" w14:textId="77777777" w:rsidR="00073896" w:rsidRDefault="00073896" w:rsidP="00E0277A">
            <w:pPr>
              <w:tabs>
                <w:tab w:val="left" w:pos="1485"/>
              </w:tabs>
              <w:rPr>
                <w:rFonts w:cs="Arial"/>
                <w:b/>
                <w:noProof/>
                <w:sz w:val="22"/>
                <w:szCs w:val="22"/>
              </w:rPr>
            </w:pPr>
          </w:p>
          <w:p w14:paraId="040AB2A5" w14:textId="24F7CED4" w:rsidR="00EF70FF" w:rsidRPr="002F4ED1" w:rsidRDefault="00EF70FF" w:rsidP="00E0277A">
            <w:pPr>
              <w:tabs>
                <w:tab w:val="left" w:pos="1485"/>
              </w:tabs>
              <w:rPr>
                <w:rFonts w:cs="Arial"/>
                <w:b/>
                <w:sz w:val="22"/>
                <w:szCs w:val="22"/>
              </w:rPr>
            </w:pPr>
            <w:r w:rsidRPr="002F4ED1">
              <w:rPr>
                <w:rFonts w:cs="Arial"/>
                <w:b/>
                <w:noProof/>
                <w:sz w:val="22"/>
                <w:szCs w:val="22"/>
              </w:rPr>
              <w:t xml:space="preserve">Manton, Jill </w:t>
            </w:r>
          </w:p>
        </w:tc>
        <w:tc>
          <w:tcPr>
            <w:tcW w:w="6480" w:type="dxa"/>
            <w:gridSpan w:val="2"/>
            <w:tcBorders>
              <w:top w:val="single" w:sz="4" w:space="0" w:color="auto"/>
              <w:left w:val="nil"/>
              <w:bottom w:val="nil"/>
              <w:right w:val="nil"/>
            </w:tcBorders>
          </w:tcPr>
          <w:p w14:paraId="56363D02" w14:textId="77777777" w:rsidR="00073896" w:rsidRDefault="00073896" w:rsidP="00E0277A">
            <w:pPr>
              <w:rPr>
                <w:rFonts w:cs="Arial"/>
                <w:b/>
                <w:i/>
                <w:noProof/>
                <w:sz w:val="22"/>
                <w:szCs w:val="22"/>
              </w:rPr>
            </w:pPr>
          </w:p>
          <w:p w14:paraId="29740D27" w14:textId="448C5218" w:rsidR="00EF70FF" w:rsidRPr="002F4ED1" w:rsidRDefault="00EF70FF" w:rsidP="00E0277A">
            <w:pPr>
              <w:rPr>
                <w:rFonts w:cs="Arial"/>
                <w:b/>
                <w:i/>
                <w:sz w:val="22"/>
                <w:szCs w:val="22"/>
              </w:rPr>
            </w:pPr>
            <w:r w:rsidRPr="002F4ED1">
              <w:rPr>
                <w:rFonts w:cs="Arial"/>
                <w:b/>
                <w:i/>
                <w:noProof/>
                <w:sz w:val="22"/>
                <w:szCs w:val="22"/>
              </w:rPr>
              <w:t>An Ordinary Bloke</w:t>
            </w:r>
            <w:r w:rsidRPr="002F4ED1">
              <w:rPr>
                <w:rFonts w:cs="Arial"/>
                <w:b/>
                <w:i/>
                <w:noProof/>
                <w:sz w:val="22"/>
                <w:szCs w:val="22"/>
              </w:rPr>
              <w:tab/>
            </w:r>
            <w:r w:rsidRPr="002F4ED1">
              <w:rPr>
                <w:rFonts w:cs="Arial"/>
                <w:b/>
                <w:i/>
                <w:noProof/>
                <w:sz w:val="22"/>
                <w:szCs w:val="22"/>
              </w:rPr>
              <w:tab/>
            </w:r>
            <w:r w:rsidRPr="002F4ED1">
              <w:rPr>
                <w:rFonts w:cs="Arial"/>
                <w:b/>
                <w:i/>
                <w:noProof/>
                <w:sz w:val="22"/>
                <w:szCs w:val="22"/>
              </w:rPr>
              <w:tab/>
            </w:r>
          </w:p>
        </w:tc>
      </w:tr>
      <w:tr w:rsidR="00EF70FF" w:rsidRPr="002F4ED1" w14:paraId="560868E1" w14:textId="77777777" w:rsidTr="00E0277A">
        <w:tc>
          <w:tcPr>
            <w:tcW w:w="3948" w:type="dxa"/>
            <w:tcBorders>
              <w:top w:val="nil"/>
              <w:left w:val="nil"/>
              <w:bottom w:val="nil"/>
              <w:right w:val="nil"/>
            </w:tcBorders>
          </w:tcPr>
          <w:p w14:paraId="236B43DE" w14:textId="77777777" w:rsidR="00EF70FF" w:rsidRPr="002F4ED1" w:rsidRDefault="00EF70FF" w:rsidP="00E0277A">
            <w:pPr>
              <w:rPr>
                <w:rFonts w:cs="Arial"/>
                <w:sz w:val="22"/>
                <w:szCs w:val="22"/>
              </w:rPr>
            </w:pPr>
            <w:r w:rsidRPr="002F4ED1">
              <w:rPr>
                <w:rFonts w:cs="Arial"/>
                <w:noProof/>
                <w:sz w:val="22"/>
                <w:szCs w:val="22"/>
              </w:rPr>
              <w:t xml:space="preserve">20 </w:t>
            </w:r>
            <w:r w:rsidRPr="002F4ED1">
              <w:rPr>
                <w:rFonts w:cs="Arial"/>
                <w:sz w:val="22"/>
                <w:szCs w:val="22"/>
              </w:rPr>
              <w:t>copies</w:t>
            </w:r>
          </w:p>
        </w:tc>
        <w:tc>
          <w:tcPr>
            <w:tcW w:w="3474" w:type="dxa"/>
            <w:tcBorders>
              <w:top w:val="nil"/>
              <w:left w:val="nil"/>
              <w:bottom w:val="nil"/>
              <w:right w:val="nil"/>
            </w:tcBorders>
          </w:tcPr>
          <w:p w14:paraId="65175CE9" w14:textId="393BAE7F" w:rsidR="00EF70FF" w:rsidRPr="002F4ED1" w:rsidRDefault="00EF70FF" w:rsidP="00E0277A">
            <w:pPr>
              <w:rPr>
                <w:rFonts w:cs="Arial"/>
                <w:sz w:val="22"/>
                <w:szCs w:val="22"/>
              </w:rPr>
            </w:pPr>
            <w:r w:rsidRPr="002F4ED1">
              <w:rPr>
                <w:rFonts w:cs="Arial"/>
                <w:noProof/>
                <w:sz w:val="22"/>
                <w:szCs w:val="22"/>
              </w:rPr>
              <w:t>147</w:t>
            </w:r>
            <w:r w:rsidRPr="002F4ED1">
              <w:rPr>
                <w:rFonts w:cs="Arial"/>
                <w:sz w:val="22"/>
                <w:szCs w:val="22"/>
              </w:rPr>
              <w:t>pp</w:t>
            </w:r>
          </w:p>
        </w:tc>
        <w:tc>
          <w:tcPr>
            <w:tcW w:w="3006" w:type="dxa"/>
            <w:tcBorders>
              <w:top w:val="nil"/>
              <w:left w:val="nil"/>
              <w:bottom w:val="nil"/>
              <w:right w:val="nil"/>
            </w:tcBorders>
          </w:tcPr>
          <w:p w14:paraId="2077277F" w14:textId="77777777" w:rsidR="00EF70FF" w:rsidRDefault="00EF70FF" w:rsidP="00E0277A">
            <w:pPr>
              <w:rPr>
                <w:rFonts w:cs="Arial"/>
                <w:noProof/>
                <w:sz w:val="22"/>
                <w:szCs w:val="22"/>
              </w:rPr>
            </w:pPr>
            <w:r w:rsidRPr="002F4ED1">
              <w:rPr>
                <w:rFonts w:cs="Arial"/>
                <w:noProof/>
                <w:sz w:val="22"/>
                <w:szCs w:val="22"/>
              </w:rPr>
              <w:t>2017</w:t>
            </w:r>
          </w:p>
          <w:p w14:paraId="4C543880" w14:textId="77777777" w:rsidR="00073896" w:rsidRPr="002F4ED1" w:rsidRDefault="00073896" w:rsidP="00E0277A">
            <w:pPr>
              <w:rPr>
                <w:rFonts w:cs="Arial"/>
                <w:sz w:val="22"/>
                <w:szCs w:val="22"/>
              </w:rPr>
            </w:pPr>
          </w:p>
        </w:tc>
      </w:tr>
      <w:tr w:rsidR="00EF70FF" w:rsidRPr="002F4ED1" w14:paraId="40CC93B8" w14:textId="77777777" w:rsidTr="00E0277A">
        <w:tc>
          <w:tcPr>
            <w:tcW w:w="10428" w:type="dxa"/>
            <w:gridSpan w:val="3"/>
            <w:tcBorders>
              <w:top w:val="nil"/>
              <w:left w:val="nil"/>
              <w:bottom w:val="nil"/>
              <w:right w:val="nil"/>
            </w:tcBorders>
          </w:tcPr>
          <w:p w14:paraId="1BAC6C89" w14:textId="20922B0C" w:rsidR="00073896" w:rsidRPr="002F4ED1" w:rsidRDefault="00EF70FF" w:rsidP="00E0277A">
            <w:pPr>
              <w:rPr>
                <w:rFonts w:cs="Arial"/>
                <w:sz w:val="22"/>
                <w:szCs w:val="22"/>
              </w:rPr>
            </w:pPr>
            <w:r w:rsidRPr="002F4ED1">
              <w:rPr>
                <w:rFonts w:cs="Arial"/>
                <w:sz w:val="22"/>
                <w:szCs w:val="22"/>
              </w:rPr>
              <w:t xml:space="preserve">From unlikely beginnings, Eugene Lincoln Napoleon Veith established a business that became the largest capital city metropolitan parcel organisation in Australia. Yet despite his grand name and success, Eugene Veith always described himself as an ordinary bloke. He grew up in rural Victoria amidst illness and poverty, and his adolescence was turbulent and painful. It was also the time when his childhood faith burst open in an event that was the beginning of his love affair with God which matured throughout his long life. In time, he realised his dream of using the profits from his business to support Christian missions and challenge unjust social structures. The legacy of this continues to grow today through the Entrust Foundation, which he established in 2008, not long before he died. This is the outer expression of his inner life with God. In the general rush of everyday living, people seldom talk of their experience of God at a deep and intimate level, but in the right context and at the right time, some do. </w:t>
            </w:r>
            <w:r w:rsidRPr="002F4ED1">
              <w:rPr>
                <w:rFonts w:cs="Arial"/>
                <w:sz w:val="22"/>
                <w:szCs w:val="22"/>
              </w:rPr>
              <w:lastRenderedPageBreak/>
              <w:t>When this happens, it is a rare privilege to listen in and to recognise that we are on holy ground. An Ordinary Bloke: The Making of a Modern Mystic provides us with that opportunity.</w:t>
            </w:r>
          </w:p>
        </w:tc>
      </w:tr>
    </w:tbl>
    <w:p w14:paraId="7988D4E2" w14:textId="77777777" w:rsidR="00EF70FF" w:rsidRPr="002F4ED1" w:rsidRDefault="00EF70FF" w:rsidP="00EF70FF">
      <w:pPr>
        <w:rPr>
          <w:rFonts w:cs="Arial"/>
          <w:sz w:val="22"/>
          <w:szCs w:val="22"/>
        </w:rPr>
      </w:pPr>
    </w:p>
    <w:tbl>
      <w:tblPr>
        <w:tblW w:w="10428" w:type="dxa"/>
        <w:tblBorders>
          <w:top w:val="single" w:sz="4" w:space="0" w:color="auto"/>
        </w:tblBorders>
        <w:tblLook w:val="01E0" w:firstRow="1" w:lastRow="1" w:firstColumn="1" w:lastColumn="1" w:noHBand="0" w:noVBand="0"/>
      </w:tblPr>
      <w:tblGrid>
        <w:gridCol w:w="3948"/>
        <w:gridCol w:w="3474"/>
        <w:gridCol w:w="3006"/>
      </w:tblGrid>
      <w:tr w:rsidR="00EF70FF" w:rsidRPr="002F4ED1" w14:paraId="39ACD444" w14:textId="77777777" w:rsidTr="00F164D4">
        <w:tc>
          <w:tcPr>
            <w:tcW w:w="3948" w:type="dxa"/>
            <w:tcBorders>
              <w:bottom w:val="nil"/>
            </w:tcBorders>
          </w:tcPr>
          <w:p w14:paraId="73FC05B7" w14:textId="77777777" w:rsidR="00753AC5" w:rsidRDefault="00753AC5" w:rsidP="00E0277A">
            <w:pPr>
              <w:rPr>
                <w:rFonts w:cs="Arial"/>
                <w:b/>
                <w:noProof/>
                <w:sz w:val="22"/>
                <w:szCs w:val="22"/>
              </w:rPr>
            </w:pPr>
          </w:p>
          <w:p w14:paraId="115BC95B" w14:textId="55E958AF" w:rsidR="00EF70FF" w:rsidRPr="002F4ED1" w:rsidRDefault="00EF70FF" w:rsidP="00E0277A">
            <w:pPr>
              <w:rPr>
                <w:rFonts w:cs="Arial"/>
                <w:b/>
                <w:sz w:val="22"/>
                <w:szCs w:val="22"/>
              </w:rPr>
            </w:pPr>
            <w:r w:rsidRPr="002F4ED1">
              <w:rPr>
                <w:rFonts w:cs="Arial"/>
                <w:b/>
                <w:noProof/>
                <w:sz w:val="22"/>
                <w:szCs w:val="22"/>
              </w:rPr>
              <w:t>Masters, Gwenyth</w:t>
            </w:r>
          </w:p>
        </w:tc>
        <w:tc>
          <w:tcPr>
            <w:tcW w:w="6480" w:type="dxa"/>
            <w:gridSpan w:val="2"/>
            <w:tcBorders>
              <w:bottom w:val="nil"/>
            </w:tcBorders>
          </w:tcPr>
          <w:p w14:paraId="5455558F" w14:textId="77777777" w:rsidR="00753AC5" w:rsidRDefault="00753AC5" w:rsidP="00E0277A">
            <w:pPr>
              <w:rPr>
                <w:rFonts w:cs="Arial"/>
                <w:b/>
                <w:i/>
                <w:noProof/>
                <w:sz w:val="22"/>
                <w:szCs w:val="22"/>
              </w:rPr>
            </w:pPr>
          </w:p>
          <w:p w14:paraId="0948673A" w14:textId="26743D03" w:rsidR="00EF70FF" w:rsidRPr="002F4ED1" w:rsidRDefault="00EF70FF" w:rsidP="00E0277A">
            <w:pPr>
              <w:rPr>
                <w:rFonts w:cs="Arial"/>
                <w:b/>
                <w:i/>
                <w:sz w:val="22"/>
                <w:szCs w:val="22"/>
              </w:rPr>
            </w:pPr>
            <w:r w:rsidRPr="002F4ED1">
              <w:rPr>
                <w:rFonts w:cs="Arial"/>
                <w:b/>
                <w:i/>
                <w:noProof/>
                <w:sz w:val="22"/>
                <w:szCs w:val="22"/>
              </w:rPr>
              <w:t>Reclaiming an Ancient Heritage</w:t>
            </w:r>
            <w:r w:rsidRPr="002F4ED1">
              <w:rPr>
                <w:rFonts w:cs="Arial"/>
                <w:b/>
                <w:i/>
                <w:noProof/>
                <w:sz w:val="22"/>
                <w:szCs w:val="22"/>
              </w:rPr>
              <w:tab/>
            </w:r>
            <w:r w:rsidRPr="002F4ED1">
              <w:rPr>
                <w:rFonts w:cs="Arial"/>
                <w:b/>
                <w:i/>
                <w:noProof/>
                <w:sz w:val="22"/>
                <w:szCs w:val="22"/>
              </w:rPr>
              <w:tab/>
            </w:r>
            <w:r w:rsidRPr="002F4ED1">
              <w:rPr>
                <w:rFonts w:cs="Arial"/>
                <w:b/>
                <w:i/>
                <w:noProof/>
                <w:sz w:val="22"/>
                <w:szCs w:val="22"/>
              </w:rPr>
              <w:tab/>
            </w:r>
            <w:r w:rsidRPr="002F4ED1">
              <w:rPr>
                <w:rFonts w:cs="Arial"/>
                <w:b/>
                <w:i/>
                <w:noProof/>
                <w:sz w:val="22"/>
                <w:szCs w:val="22"/>
              </w:rPr>
              <w:tab/>
            </w:r>
          </w:p>
        </w:tc>
      </w:tr>
      <w:tr w:rsidR="00EF70FF" w:rsidRPr="002F4ED1" w14:paraId="37001451" w14:textId="77777777" w:rsidTr="00F164D4">
        <w:tc>
          <w:tcPr>
            <w:tcW w:w="3948" w:type="dxa"/>
            <w:tcBorders>
              <w:top w:val="nil"/>
            </w:tcBorders>
          </w:tcPr>
          <w:p w14:paraId="36581762" w14:textId="77777777" w:rsidR="00EF70FF" w:rsidRPr="002F4ED1" w:rsidRDefault="00EF70FF" w:rsidP="00E0277A">
            <w:pPr>
              <w:rPr>
                <w:rFonts w:cs="Arial"/>
                <w:sz w:val="22"/>
                <w:szCs w:val="22"/>
              </w:rPr>
            </w:pPr>
            <w:r w:rsidRPr="002F4ED1">
              <w:rPr>
                <w:rFonts w:cs="Arial"/>
                <w:noProof/>
                <w:sz w:val="22"/>
                <w:szCs w:val="22"/>
              </w:rPr>
              <w:t>20</w:t>
            </w:r>
            <w:r w:rsidRPr="002F4ED1">
              <w:rPr>
                <w:rFonts w:cs="Arial"/>
                <w:sz w:val="22"/>
                <w:szCs w:val="22"/>
              </w:rPr>
              <w:t xml:space="preserve"> copies</w:t>
            </w:r>
          </w:p>
        </w:tc>
        <w:tc>
          <w:tcPr>
            <w:tcW w:w="3474" w:type="dxa"/>
            <w:tcBorders>
              <w:top w:val="nil"/>
            </w:tcBorders>
          </w:tcPr>
          <w:p w14:paraId="6C85ECE8" w14:textId="0E85AC9D" w:rsidR="00EF70FF" w:rsidRPr="002F4ED1" w:rsidRDefault="00EF70FF" w:rsidP="00E0277A">
            <w:pPr>
              <w:rPr>
                <w:rFonts w:cs="Arial"/>
                <w:sz w:val="22"/>
                <w:szCs w:val="22"/>
              </w:rPr>
            </w:pPr>
            <w:r w:rsidRPr="002F4ED1">
              <w:rPr>
                <w:rFonts w:cs="Arial"/>
                <w:noProof/>
                <w:sz w:val="22"/>
                <w:szCs w:val="22"/>
              </w:rPr>
              <w:t>184</w:t>
            </w:r>
            <w:r w:rsidRPr="002F4ED1">
              <w:rPr>
                <w:rFonts w:cs="Arial"/>
                <w:sz w:val="22"/>
                <w:szCs w:val="22"/>
              </w:rPr>
              <w:t>pp</w:t>
            </w:r>
          </w:p>
        </w:tc>
        <w:tc>
          <w:tcPr>
            <w:tcW w:w="3006" w:type="dxa"/>
            <w:tcBorders>
              <w:top w:val="nil"/>
            </w:tcBorders>
          </w:tcPr>
          <w:p w14:paraId="30BE29FA" w14:textId="77777777" w:rsidR="00EF70FF" w:rsidRDefault="00EF70FF" w:rsidP="00E0277A">
            <w:pPr>
              <w:rPr>
                <w:rFonts w:cs="Arial"/>
                <w:noProof/>
                <w:sz w:val="22"/>
                <w:szCs w:val="22"/>
              </w:rPr>
            </w:pPr>
            <w:r w:rsidRPr="002F4ED1">
              <w:rPr>
                <w:rFonts w:cs="Arial"/>
                <w:noProof/>
                <w:sz w:val="22"/>
                <w:szCs w:val="22"/>
              </w:rPr>
              <w:t>2014</w:t>
            </w:r>
          </w:p>
          <w:p w14:paraId="68DE661B" w14:textId="77777777" w:rsidR="00753AC5" w:rsidRPr="002F4ED1" w:rsidRDefault="00753AC5" w:rsidP="00E0277A">
            <w:pPr>
              <w:rPr>
                <w:rFonts w:cs="Arial"/>
                <w:sz w:val="22"/>
                <w:szCs w:val="22"/>
              </w:rPr>
            </w:pPr>
          </w:p>
        </w:tc>
      </w:tr>
      <w:tr w:rsidR="00EF70FF" w:rsidRPr="002F4ED1" w14:paraId="2400D01B" w14:textId="77777777" w:rsidTr="00F164D4">
        <w:tc>
          <w:tcPr>
            <w:tcW w:w="10428" w:type="dxa"/>
            <w:gridSpan w:val="3"/>
            <w:tcBorders>
              <w:top w:val="nil"/>
            </w:tcBorders>
          </w:tcPr>
          <w:p w14:paraId="19184098" w14:textId="57CC7367" w:rsidR="00EF70FF" w:rsidRPr="002F4ED1" w:rsidRDefault="00EF70FF" w:rsidP="00E0277A">
            <w:pPr>
              <w:rPr>
                <w:rFonts w:cs="Arial"/>
                <w:sz w:val="22"/>
                <w:szCs w:val="22"/>
              </w:rPr>
            </w:pPr>
            <w:r w:rsidRPr="002F4ED1">
              <w:rPr>
                <w:rFonts w:cs="Arial"/>
                <w:sz w:val="22"/>
                <w:szCs w:val="22"/>
              </w:rPr>
              <w:t xml:space="preserve">Gwen Masters offers a thoughtful, careful, solid and thorough exploration of Celtic Christianity, with a care to warn against misty-eyed appeals to </w:t>
            </w:r>
            <w:r w:rsidR="0071370B" w:rsidRPr="002F4ED1">
              <w:rPr>
                <w:rFonts w:cs="Arial"/>
                <w:sz w:val="22"/>
                <w:szCs w:val="22"/>
              </w:rPr>
              <w:t>be resuscitating</w:t>
            </w:r>
            <w:r w:rsidRPr="002F4ED1">
              <w:rPr>
                <w:rFonts w:cs="Arial"/>
                <w:sz w:val="22"/>
                <w:szCs w:val="22"/>
              </w:rPr>
              <w:t xml:space="preserve"> former glory days, or a retreat to tribalism or anarchy. Building on advanced tertiary studies in this field, Gwen’s summary introduction to Celtic spirituality offers a rich web of alternatives to a dominant and dualistic Western Christianity centred in Rome. Celtic Christianity brings to focus a discipleship incarnated in the culture, history and geography of everyday life. Imitating Jesus, ‘becoming more Christ-like’, transcends every cultural context but is also only ever expressed within </w:t>
            </w:r>
            <w:r w:rsidR="0071370B" w:rsidRPr="002F4ED1">
              <w:rPr>
                <w:rFonts w:cs="Arial"/>
                <w:sz w:val="22"/>
                <w:szCs w:val="22"/>
              </w:rPr>
              <w:t>contexts</w:t>
            </w:r>
            <w:r w:rsidRPr="002F4ED1">
              <w:rPr>
                <w:rFonts w:cs="Arial"/>
                <w:sz w:val="22"/>
                <w:szCs w:val="22"/>
              </w:rPr>
              <w:t xml:space="preserve"> of culture and community. Way beyond merely spirituality for white Anglo-Celtic Australians, this careful exploration of the heart-felt commitments of a Celtic worldview will resonate with the </w:t>
            </w:r>
            <w:r w:rsidR="0071370B" w:rsidRPr="002F4ED1">
              <w:rPr>
                <w:rFonts w:cs="Arial"/>
                <w:sz w:val="22"/>
                <w:szCs w:val="22"/>
              </w:rPr>
              <w:t>deeply held</w:t>
            </w:r>
            <w:r w:rsidRPr="002F4ED1">
              <w:rPr>
                <w:rFonts w:cs="Arial"/>
                <w:sz w:val="22"/>
                <w:szCs w:val="22"/>
              </w:rPr>
              <w:t xml:space="preserve"> values of creation, community and everyday life of the many other cultural groups in the Uniting Church, and beyond.</w:t>
            </w:r>
          </w:p>
          <w:p w14:paraId="5272C08A" w14:textId="77777777" w:rsidR="00EF70FF" w:rsidRPr="002F4ED1" w:rsidRDefault="00EF70FF" w:rsidP="00E0277A">
            <w:pPr>
              <w:rPr>
                <w:rFonts w:cs="Arial"/>
                <w:sz w:val="22"/>
                <w:szCs w:val="22"/>
              </w:rPr>
            </w:pPr>
          </w:p>
          <w:p w14:paraId="31E0E899" w14:textId="77777777" w:rsidR="00EF70FF" w:rsidRDefault="00EF70FF" w:rsidP="00E0277A">
            <w:pPr>
              <w:rPr>
                <w:rFonts w:cs="Arial"/>
                <w:sz w:val="22"/>
                <w:szCs w:val="22"/>
              </w:rPr>
            </w:pPr>
            <w:r w:rsidRPr="002F4ED1">
              <w:rPr>
                <w:rFonts w:cs="Arial"/>
                <w:sz w:val="22"/>
                <w:szCs w:val="22"/>
              </w:rPr>
              <w:t>From the book’s blurb: If history is what legitimises Christian traditions, then Celtic Christian spirituality has much to offer today’s world, bequeathing alternatives to enrich and challenge our lives. The ancient Celts perceived that all creation and the everyday were sacred; that wrongdoing was a weakness that could be healed; that justice should be transforming and reconciling; that anam chara (soul friends) were companions on life’s journey; that hospitality was a requirement for community health; that laws were necessary to protect the innocents in times of war. This great wisdom provided a beacon on light during the European dark ages. Reclaiming an ancient Celtic heritage can transform our lives – regardless of time and place differences. Today the Celtic story invites our attention and careful consideration, proposing options that have long been forgotten – or maybe even deliberately cast aside.</w:t>
            </w:r>
          </w:p>
          <w:p w14:paraId="17514640" w14:textId="77777777" w:rsidR="00753AC5" w:rsidRPr="002F4ED1" w:rsidRDefault="00753AC5" w:rsidP="00E0277A">
            <w:pPr>
              <w:rPr>
                <w:rFonts w:cs="Arial"/>
                <w:sz w:val="22"/>
                <w:szCs w:val="22"/>
              </w:rPr>
            </w:pPr>
          </w:p>
        </w:tc>
      </w:tr>
      <w:tr w:rsidR="00EF70FF" w:rsidRPr="002F4ED1" w14:paraId="47846FAD" w14:textId="77777777" w:rsidTr="00E0277A">
        <w:tc>
          <w:tcPr>
            <w:tcW w:w="10428" w:type="dxa"/>
            <w:gridSpan w:val="3"/>
          </w:tcPr>
          <w:p w14:paraId="4E3C60E4" w14:textId="77777777" w:rsidR="00EF70FF" w:rsidRPr="002F4ED1" w:rsidRDefault="00EF70FF" w:rsidP="00E0277A">
            <w:pPr>
              <w:rPr>
                <w:rFonts w:cs="Arial"/>
                <w:b/>
                <w:i/>
                <w:sz w:val="22"/>
                <w:szCs w:val="22"/>
              </w:rPr>
            </w:pPr>
            <w:r w:rsidRPr="002F4ED1">
              <w:rPr>
                <w:rFonts w:cs="Arial"/>
                <w:b/>
                <w:i/>
                <w:sz w:val="22"/>
                <w:szCs w:val="22"/>
              </w:rPr>
              <w:t>Book Group Comments</w:t>
            </w:r>
          </w:p>
          <w:p w14:paraId="7D5DF6CC" w14:textId="6779BAEA" w:rsidR="00EF70FF" w:rsidRPr="003E688F" w:rsidRDefault="00EF70FF" w:rsidP="0016149D">
            <w:pPr>
              <w:pStyle w:val="ListParagraph"/>
              <w:numPr>
                <w:ilvl w:val="0"/>
                <w:numId w:val="30"/>
              </w:numPr>
              <w:rPr>
                <w:rFonts w:cs="Arial"/>
                <w:i/>
                <w:sz w:val="22"/>
                <w:szCs w:val="22"/>
              </w:rPr>
            </w:pPr>
            <w:r w:rsidRPr="003E688F">
              <w:rPr>
                <w:rFonts w:cs="Arial"/>
                <w:b/>
                <w:sz w:val="22"/>
                <w:szCs w:val="22"/>
              </w:rPr>
              <w:br w:type="page"/>
            </w:r>
            <w:r w:rsidRPr="003E688F">
              <w:rPr>
                <w:rFonts w:cs="Arial"/>
                <w:i/>
                <w:sz w:val="22"/>
                <w:szCs w:val="22"/>
              </w:rPr>
              <w:t>Very well written book. A lot of time and effort has gone into it</w:t>
            </w:r>
          </w:p>
          <w:p w14:paraId="18D1E680" w14:textId="773654C1" w:rsidR="00EF70FF" w:rsidRPr="003E688F" w:rsidRDefault="00EF70FF" w:rsidP="0016149D">
            <w:pPr>
              <w:pStyle w:val="ListParagraph"/>
              <w:numPr>
                <w:ilvl w:val="0"/>
                <w:numId w:val="30"/>
              </w:numPr>
              <w:rPr>
                <w:rFonts w:cs="Arial"/>
                <w:sz w:val="22"/>
                <w:szCs w:val="22"/>
              </w:rPr>
            </w:pPr>
            <w:r w:rsidRPr="003E688F">
              <w:rPr>
                <w:rFonts w:cs="Arial"/>
                <w:i/>
                <w:sz w:val="22"/>
                <w:szCs w:val="22"/>
              </w:rPr>
              <w:t>Found it heavy going but worth the effort (rather a lot of repetition), but discussion was very interesting</w:t>
            </w:r>
          </w:p>
        </w:tc>
      </w:tr>
    </w:tbl>
    <w:p w14:paraId="3EBD1C03" w14:textId="77777777" w:rsidR="00EF70FF" w:rsidRPr="002F4ED1" w:rsidRDefault="00EF70FF" w:rsidP="00EF70FF">
      <w:pPr>
        <w:rPr>
          <w:rFonts w:cs="Arial"/>
          <w:sz w:val="22"/>
          <w:szCs w:val="22"/>
        </w:rPr>
      </w:pPr>
    </w:p>
    <w:p w14:paraId="6702D684" w14:textId="77777777" w:rsidR="00EF70FF" w:rsidRPr="002F4ED1" w:rsidRDefault="00EF70FF" w:rsidP="00EF70FF">
      <w:pPr>
        <w:rPr>
          <w:rFonts w:cs="Arial"/>
          <w:sz w:val="22"/>
          <w:szCs w:val="22"/>
        </w:rPr>
      </w:pPr>
    </w:p>
    <w:tbl>
      <w:tblPr>
        <w:tblW w:w="5000" w:type="pct"/>
        <w:tblLook w:val="01E0" w:firstRow="1" w:lastRow="1" w:firstColumn="1" w:lastColumn="1" w:noHBand="0" w:noVBand="0"/>
      </w:tblPr>
      <w:tblGrid>
        <w:gridCol w:w="5120"/>
        <w:gridCol w:w="2885"/>
        <w:gridCol w:w="2462"/>
      </w:tblGrid>
      <w:tr w:rsidR="00EF70FF" w:rsidRPr="002F4ED1" w14:paraId="32B4613A" w14:textId="77777777" w:rsidTr="005F2949">
        <w:tc>
          <w:tcPr>
            <w:tcW w:w="2446" w:type="pct"/>
            <w:tcBorders>
              <w:top w:val="single" w:sz="4" w:space="0" w:color="auto"/>
            </w:tcBorders>
          </w:tcPr>
          <w:p w14:paraId="2FB64F5F" w14:textId="77777777" w:rsidR="008B4603" w:rsidRDefault="008B4603" w:rsidP="00E0277A">
            <w:pPr>
              <w:rPr>
                <w:rFonts w:cs="Arial"/>
                <w:b/>
                <w:noProof/>
                <w:sz w:val="22"/>
                <w:szCs w:val="22"/>
              </w:rPr>
            </w:pPr>
          </w:p>
          <w:p w14:paraId="72EC6615" w14:textId="2ED8014A" w:rsidR="00EF70FF" w:rsidRPr="002F4ED1" w:rsidRDefault="00EF70FF" w:rsidP="00E0277A">
            <w:pPr>
              <w:rPr>
                <w:rFonts w:cs="Arial"/>
                <w:b/>
                <w:sz w:val="22"/>
                <w:szCs w:val="22"/>
              </w:rPr>
            </w:pPr>
            <w:r w:rsidRPr="002F4ED1">
              <w:rPr>
                <w:rFonts w:cs="Arial"/>
                <w:b/>
                <w:noProof/>
                <w:sz w:val="22"/>
                <w:szCs w:val="22"/>
              </w:rPr>
              <w:t>Mayes, Andrew</w:t>
            </w:r>
          </w:p>
        </w:tc>
        <w:tc>
          <w:tcPr>
            <w:tcW w:w="2554" w:type="pct"/>
            <w:gridSpan w:val="2"/>
            <w:tcBorders>
              <w:top w:val="single" w:sz="4" w:space="0" w:color="auto"/>
            </w:tcBorders>
          </w:tcPr>
          <w:p w14:paraId="776D41B8" w14:textId="77777777" w:rsidR="008B4603" w:rsidRDefault="008B4603" w:rsidP="00E0277A">
            <w:pPr>
              <w:rPr>
                <w:rFonts w:cs="Arial"/>
                <w:b/>
                <w:i/>
                <w:noProof/>
                <w:sz w:val="22"/>
                <w:szCs w:val="22"/>
              </w:rPr>
            </w:pPr>
          </w:p>
          <w:p w14:paraId="7215358D" w14:textId="000FC10A" w:rsidR="00EF70FF" w:rsidRPr="002F4ED1" w:rsidRDefault="00EF70FF" w:rsidP="00E0277A">
            <w:pPr>
              <w:rPr>
                <w:rFonts w:cs="Arial"/>
                <w:b/>
                <w:i/>
                <w:noProof/>
                <w:sz w:val="22"/>
                <w:szCs w:val="22"/>
              </w:rPr>
            </w:pPr>
            <w:r w:rsidRPr="002F4ED1">
              <w:rPr>
                <w:rFonts w:cs="Arial"/>
                <w:b/>
                <w:i/>
                <w:noProof/>
                <w:sz w:val="22"/>
                <w:szCs w:val="22"/>
              </w:rPr>
              <w:t xml:space="preserve">Another Christ                                                                       </w:t>
            </w:r>
          </w:p>
        </w:tc>
      </w:tr>
      <w:tr w:rsidR="00EF70FF" w:rsidRPr="002F4ED1" w14:paraId="6E915F0F" w14:textId="77777777" w:rsidTr="005F2949">
        <w:tc>
          <w:tcPr>
            <w:tcW w:w="2446" w:type="pct"/>
          </w:tcPr>
          <w:p w14:paraId="4D02C36A" w14:textId="77777777" w:rsidR="00EF70FF" w:rsidRPr="002F4ED1" w:rsidRDefault="00EF70FF" w:rsidP="00E0277A">
            <w:pPr>
              <w:rPr>
                <w:rFonts w:cs="Arial"/>
                <w:sz w:val="22"/>
                <w:szCs w:val="22"/>
              </w:rPr>
            </w:pPr>
            <w:r w:rsidRPr="002F4ED1">
              <w:rPr>
                <w:rFonts w:cs="Arial"/>
                <w:noProof/>
                <w:sz w:val="22"/>
                <w:szCs w:val="22"/>
              </w:rPr>
              <w:t xml:space="preserve">20 </w:t>
            </w:r>
            <w:r w:rsidRPr="002F4ED1">
              <w:rPr>
                <w:rFonts w:cs="Arial"/>
                <w:sz w:val="22"/>
                <w:szCs w:val="22"/>
              </w:rPr>
              <w:t>copies</w:t>
            </w:r>
          </w:p>
        </w:tc>
        <w:tc>
          <w:tcPr>
            <w:tcW w:w="1378" w:type="pct"/>
          </w:tcPr>
          <w:p w14:paraId="7E0F8F13" w14:textId="350EA967" w:rsidR="00EF70FF" w:rsidRPr="002F4ED1" w:rsidRDefault="00EF70FF" w:rsidP="00E0277A">
            <w:pPr>
              <w:rPr>
                <w:rFonts w:cs="Arial"/>
                <w:sz w:val="22"/>
                <w:szCs w:val="22"/>
              </w:rPr>
            </w:pPr>
            <w:r w:rsidRPr="002F4ED1">
              <w:rPr>
                <w:rFonts w:cs="Arial"/>
                <w:noProof/>
                <w:sz w:val="22"/>
                <w:szCs w:val="22"/>
              </w:rPr>
              <w:t>160pp</w:t>
            </w:r>
          </w:p>
        </w:tc>
        <w:tc>
          <w:tcPr>
            <w:tcW w:w="1176" w:type="pct"/>
          </w:tcPr>
          <w:p w14:paraId="6AE1C1A3" w14:textId="77777777" w:rsidR="00EF70FF" w:rsidRDefault="00EF70FF" w:rsidP="00E0277A">
            <w:pPr>
              <w:rPr>
                <w:rFonts w:cs="Arial"/>
                <w:noProof/>
                <w:sz w:val="22"/>
                <w:szCs w:val="22"/>
              </w:rPr>
            </w:pPr>
            <w:r w:rsidRPr="002F4ED1">
              <w:rPr>
                <w:rFonts w:cs="Arial"/>
                <w:noProof/>
                <w:sz w:val="22"/>
                <w:szCs w:val="22"/>
              </w:rPr>
              <w:t>2017</w:t>
            </w:r>
          </w:p>
          <w:p w14:paraId="35F0B660" w14:textId="77777777" w:rsidR="008B4603" w:rsidRPr="002F4ED1" w:rsidRDefault="008B4603" w:rsidP="00E0277A">
            <w:pPr>
              <w:rPr>
                <w:rFonts w:cs="Arial"/>
                <w:sz w:val="22"/>
                <w:szCs w:val="22"/>
              </w:rPr>
            </w:pPr>
          </w:p>
        </w:tc>
      </w:tr>
      <w:tr w:rsidR="00EF70FF" w:rsidRPr="002F4ED1" w14:paraId="336ADF38" w14:textId="77777777" w:rsidTr="005F2949">
        <w:trPr>
          <w:trHeight w:val="397"/>
        </w:trPr>
        <w:tc>
          <w:tcPr>
            <w:tcW w:w="5000" w:type="pct"/>
            <w:gridSpan w:val="3"/>
          </w:tcPr>
          <w:p w14:paraId="59F8A8A6" w14:textId="07F10BE5" w:rsidR="00EF70FF" w:rsidRPr="002F4ED1" w:rsidRDefault="00EF70FF" w:rsidP="00E0277A">
            <w:pPr>
              <w:rPr>
                <w:rFonts w:cs="Arial"/>
                <w:sz w:val="22"/>
                <w:szCs w:val="22"/>
              </w:rPr>
            </w:pPr>
            <w:r w:rsidRPr="002F4ED1">
              <w:rPr>
                <w:rFonts w:cs="Arial"/>
                <w:color w:val="303030"/>
                <w:sz w:val="22"/>
                <w:szCs w:val="22"/>
                <w:shd w:val="clear" w:color="auto" w:fill="FFFFFF"/>
              </w:rPr>
              <w:t xml:space="preserve">Growth in Christlikeness is a goal for all Christians and especially for those in leadership. But the images of Christ that have become the institutional norm refer to a model of pastoral ministry that seems to allow no scope for innovation or eccentricity. In this riveting book, Andrew Mayes explores how the first century setting of Jesus reveals his identity as builder; hermit; rebel; mystic; reveller; jester; iconoclast; revealer and enigma; liberator; traveller; and mentor, brother and </w:t>
            </w:r>
            <w:r w:rsidR="009B1AAC" w:rsidRPr="002F4ED1">
              <w:rPr>
                <w:rFonts w:cs="Arial"/>
                <w:color w:val="303030"/>
                <w:sz w:val="22"/>
                <w:szCs w:val="22"/>
                <w:shd w:val="clear" w:color="auto" w:fill="FFFFFF"/>
              </w:rPr>
              <w:t>trailblazer</w:t>
            </w:r>
            <w:r w:rsidRPr="002F4ED1">
              <w:rPr>
                <w:rFonts w:cs="Arial"/>
                <w:color w:val="303030"/>
                <w:sz w:val="22"/>
                <w:szCs w:val="22"/>
                <w:shd w:val="clear" w:color="auto" w:fill="FFFFFF"/>
              </w:rPr>
              <w:t>. The aim of Another Christ is to encourage us to see how these images can inform the practice and spirituality of leadership today, and to this end, each chapter ends with a set of penetrating questions and ideas for further reading.</w:t>
            </w:r>
          </w:p>
        </w:tc>
      </w:tr>
    </w:tbl>
    <w:p w14:paraId="7F187CFE"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53AD29A8" w14:textId="77777777" w:rsidTr="00E0277A">
        <w:tc>
          <w:tcPr>
            <w:tcW w:w="3948" w:type="dxa"/>
            <w:tcBorders>
              <w:top w:val="single" w:sz="4" w:space="0" w:color="auto"/>
            </w:tcBorders>
          </w:tcPr>
          <w:p w14:paraId="17488E98" w14:textId="77777777" w:rsidR="008B4603" w:rsidRDefault="008B4603" w:rsidP="00E0277A">
            <w:pPr>
              <w:rPr>
                <w:rFonts w:cs="Arial"/>
                <w:b/>
                <w:noProof/>
                <w:sz w:val="22"/>
                <w:szCs w:val="22"/>
              </w:rPr>
            </w:pPr>
          </w:p>
          <w:p w14:paraId="69801D13" w14:textId="71CE6D6B" w:rsidR="00EF70FF" w:rsidRPr="002F4ED1" w:rsidRDefault="00EF70FF" w:rsidP="00E0277A">
            <w:pPr>
              <w:rPr>
                <w:rFonts w:cs="Arial"/>
                <w:b/>
                <w:sz w:val="22"/>
                <w:szCs w:val="22"/>
              </w:rPr>
            </w:pPr>
            <w:r w:rsidRPr="002F4ED1">
              <w:rPr>
                <w:rFonts w:cs="Arial"/>
                <w:b/>
                <w:noProof/>
                <w:sz w:val="22"/>
                <w:szCs w:val="22"/>
              </w:rPr>
              <w:t>Mayfield, Paul</w:t>
            </w:r>
          </w:p>
        </w:tc>
        <w:tc>
          <w:tcPr>
            <w:tcW w:w="6600" w:type="dxa"/>
            <w:gridSpan w:val="2"/>
            <w:tcBorders>
              <w:top w:val="single" w:sz="4" w:space="0" w:color="auto"/>
            </w:tcBorders>
          </w:tcPr>
          <w:p w14:paraId="09302918" w14:textId="77777777" w:rsidR="008B4603" w:rsidRDefault="008B4603" w:rsidP="00E0277A">
            <w:pPr>
              <w:rPr>
                <w:rFonts w:cs="Arial"/>
                <w:b/>
                <w:i/>
                <w:noProof/>
                <w:sz w:val="22"/>
                <w:szCs w:val="22"/>
              </w:rPr>
            </w:pPr>
          </w:p>
          <w:p w14:paraId="72E84508" w14:textId="55932646" w:rsidR="00EF70FF" w:rsidRPr="002F4ED1" w:rsidRDefault="00EF70FF" w:rsidP="00E0277A">
            <w:pPr>
              <w:rPr>
                <w:rFonts w:cs="Arial"/>
                <w:b/>
                <w:i/>
                <w:sz w:val="22"/>
                <w:szCs w:val="22"/>
              </w:rPr>
            </w:pPr>
            <w:r w:rsidRPr="002F4ED1">
              <w:rPr>
                <w:rFonts w:cs="Arial"/>
                <w:b/>
                <w:i/>
                <w:noProof/>
                <w:sz w:val="22"/>
                <w:szCs w:val="22"/>
              </w:rPr>
              <w:t>Soul Cry</w:t>
            </w:r>
          </w:p>
        </w:tc>
      </w:tr>
      <w:tr w:rsidR="00EF70FF" w:rsidRPr="002F4ED1" w14:paraId="3B7FD4B5" w14:textId="77777777" w:rsidTr="00E0277A">
        <w:tc>
          <w:tcPr>
            <w:tcW w:w="3948" w:type="dxa"/>
          </w:tcPr>
          <w:p w14:paraId="352405A6" w14:textId="77777777" w:rsidR="00EF70FF" w:rsidRPr="002F4ED1" w:rsidRDefault="00EF70FF" w:rsidP="00E0277A">
            <w:pPr>
              <w:rPr>
                <w:rFonts w:cs="Arial"/>
                <w:sz w:val="22"/>
                <w:szCs w:val="22"/>
              </w:rPr>
            </w:pPr>
            <w:r w:rsidRPr="002F4ED1">
              <w:rPr>
                <w:rFonts w:cs="Arial"/>
                <w:noProof/>
                <w:sz w:val="22"/>
                <w:szCs w:val="22"/>
              </w:rPr>
              <w:t>17</w:t>
            </w:r>
            <w:r w:rsidRPr="002F4ED1">
              <w:rPr>
                <w:rFonts w:cs="Arial"/>
                <w:sz w:val="22"/>
                <w:szCs w:val="22"/>
              </w:rPr>
              <w:t xml:space="preserve"> copies</w:t>
            </w:r>
          </w:p>
        </w:tc>
        <w:tc>
          <w:tcPr>
            <w:tcW w:w="3474" w:type="dxa"/>
          </w:tcPr>
          <w:p w14:paraId="41F96F32" w14:textId="04BBD608" w:rsidR="00EF70FF" w:rsidRPr="002F4ED1" w:rsidRDefault="00EF70FF" w:rsidP="00E0277A">
            <w:pPr>
              <w:rPr>
                <w:rFonts w:cs="Arial"/>
                <w:sz w:val="22"/>
                <w:szCs w:val="22"/>
              </w:rPr>
            </w:pPr>
            <w:r w:rsidRPr="002F4ED1">
              <w:rPr>
                <w:rFonts w:cs="Arial"/>
                <w:noProof/>
                <w:sz w:val="22"/>
                <w:szCs w:val="22"/>
              </w:rPr>
              <w:t>67</w:t>
            </w:r>
            <w:r w:rsidRPr="002F4ED1">
              <w:rPr>
                <w:rFonts w:cs="Arial"/>
                <w:sz w:val="22"/>
                <w:szCs w:val="22"/>
              </w:rPr>
              <w:t>pp</w:t>
            </w:r>
          </w:p>
        </w:tc>
        <w:tc>
          <w:tcPr>
            <w:tcW w:w="3126" w:type="dxa"/>
          </w:tcPr>
          <w:p w14:paraId="37A7D979" w14:textId="77777777" w:rsidR="00EF70FF" w:rsidRDefault="00EF70FF" w:rsidP="00E0277A">
            <w:pPr>
              <w:rPr>
                <w:rFonts w:cs="Arial"/>
                <w:noProof/>
                <w:sz w:val="22"/>
                <w:szCs w:val="22"/>
              </w:rPr>
            </w:pPr>
            <w:r w:rsidRPr="002F4ED1">
              <w:rPr>
                <w:rFonts w:cs="Arial"/>
                <w:noProof/>
                <w:sz w:val="22"/>
                <w:szCs w:val="22"/>
              </w:rPr>
              <w:t>2004</w:t>
            </w:r>
          </w:p>
          <w:p w14:paraId="192BAC5B" w14:textId="77777777" w:rsidR="008B4603" w:rsidRPr="002F4ED1" w:rsidRDefault="008B4603" w:rsidP="00E0277A">
            <w:pPr>
              <w:rPr>
                <w:rFonts w:cs="Arial"/>
                <w:sz w:val="22"/>
                <w:szCs w:val="22"/>
              </w:rPr>
            </w:pPr>
          </w:p>
        </w:tc>
      </w:tr>
      <w:tr w:rsidR="00EF70FF" w:rsidRPr="002F4ED1" w14:paraId="2AD0FE45" w14:textId="77777777" w:rsidTr="00E0277A">
        <w:tc>
          <w:tcPr>
            <w:tcW w:w="10548" w:type="dxa"/>
            <w:gridSpan w:val="3"/>
          </w:tcPr>
          <w:p w14:paraId="0DCA03DD" w14:textId="77777777" w:rsidR="008B4603" w:rsidRDefault="00EF70FF" w:rsidP="00E0277A">
            <w:pPr>
              <w:rPr>
                <w:rFonts w:cs="Arial"/>
                <w:sz w:val="22"/>
                <w:szCs w:val="22"/>
              </w:rPr>
            </w:pPr>
            <w:r w:rsidRPr="002F4ED1">
              <w:rPr>
                <w:rFonts w:cs="Arial"/>
                <w:sz w:val="22"/>
                <w:szCs w:val="22"/>
              </w:rPr>
              <w:t xml:space="preserve">"This book began as a collection of poetry written over 10 years.  At the suggestion of friends, I filled out the </w:t>
            </w:r>
            <w:r w:rsidR="008B4603" w:rsidRPr="002F4ED1">
              <w:rPr>
                <w:rFonts w:cs="Arial"/>
                <w:sz w:val="22"/>
                <w:szCs w:val="22"/>
              </w:rPr>
              <w:t>experience</w:t>
            </w:r>
            <w:r w:rsidRPr="002F4ED1">
              <w:rPr>
                <w:rFonts w:cs="Arial"/>
                <w:sz w:val="22"/>
                <w:szCs w:val="22"/>
              </w:rPr>
              <w:t xml:space="preserve"> from which such verse emerged.   This exercise bought prayer to the fore as a determinant in my journey."  </w:t>
            </w:r>
          </w:p>
          <w:p w14:paraId="320FFFB1" w14:textId="0092761E" w:rsidR="00EF70FF" w:rsidRPr="002F4ED1" w:rsidRDefault="00EF70FF" w:rsidP="00E0277A">
            <w:pPr>
              <w:rPr>
                <w:rFonts w:cs="Arial"/>
                <w:sz w:val="22"/>
                <w:szCs w:val="22"/>
              </w:rPr>
            </w:pPr>
            <w:r w:rsidRPr="002F4ED1">
              <w:rPr>
                <w:rFonts w:cs="Arial"/>
                <w:sz w:val="22"/>
                <w:szCs w:val="22"/>
              </w:rPr>
              <w:t xml:space="preserve">                                       </w:t>
            </w:r>
          </w:p>
        </w:tc>
      </w:tr>
      <w:tr w:rsidR="00EF70FF" w:rsidRPr="002F4ED1" w14:paraId="54E4AC1A" w14:textId="77777777" w:rsidTr="003E688F">
        <w:trPr>
          <w:trHeight w:val="710"/>
        </w:trPr>
        <w:tc>
          <w:tcPr>
            <w:tcW w:w="10548" w:type="dxa"/>
            <w:gridSpan w:val="3"/>
          </w:tcPr>
          <w:p w14:paraId="2EB77628" w14:textId="77777777" w:rsidR="00EF70FF" w:rsidRPr="002F4ED1" w:rsidRDefault="00EF70FF" w:rsidP="00E0277A">
            <w:pPr>
              <w:rPr>
                <w:rFonts w:cs="Arial"/>
                <w:b/>
                <w:i/>
                <w:sz w:val="22"/>
                <w:szCs w:val="22"/>
              </w:rPr>
            </w:pPr>
            <w:r w:rsidRPr="002F4ED1">
              <w:rPr>
                <w:rFonts w:cs="Arial"/>
                <w:b/>
                <w:i/>
                <w:sz w:val="22"/>
                <w:szCs w:val="22"/>
              </w:rPr>
              <w:t>Book Group Comments:</w:t>
            </w:r>
          </w:p>
          <w:p w14:paraId="67020E1F" w14:textId="45966BF6" w:rsidR="00EF70FF" w:rsidRPr="003E688F" w:rsidRDefault="00EF70FF" w:rsidP="0016149D">
            <w:pPr>
              <w:pStyle w:val="ListParagraph"/>
              <w:numPr>
                <w:ilvl w:val="0"/>
                <w:numId w:val="31"/>
              </w:numPr>
              <w:rPr>
                <w:rFonts w:cs="Arial"/>
                <w:i/>
                <w:sz w:val="22"/>
                <w:szCs w:val="22"/>
              </w:rPr>
            </w:pPr>
            <w:r w:rsidRPr="003E688F">
              <w:rPr>
                <w:rFonts w:cs="Arial"/>
                <w:i/>
                <w:sz w:val="22"/>
                <w:szCs w:val="22"/>
              </w:rPr>
              <w:t>There was a lot of discussion about the author and his feeling of grief and depression. Because we are a very close and trusting group members were able to share some of their experiences of loss and grief, but this would not always be so and so the book needs to be approached with caution. Some of the poetry was beautiful, but some were very dark and obscure in meaning</w:t>
            </w:r>
          </w:p>
        </w:tc>
      </w:tr>
    </w:tbl>
    <w:p w14:paraId="63AB506A" w14:textId="77777777" w:rsidR="00EF70FF" w:rsidRPr="002F4ED1" w:rsidRDefault="00EF70FF" w:rsidP="00EF70FF">
      <w:pPr>
        <w:rPr>
          <w:rFonts w:cs="Arial"/>
          <w:sz w:val="22"/>
          <w:szCs w:val="22"/>
        </w:rPr>
      </w:pPr>
    </w:p>
    <w:p w14:paraId="1D1E8299"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078654D3" w14:textId="77777777" w:rsidTr="00E0277A">
        <w:tc>
          <w:tcPr>
            <w:tcW w:w="3948" w:type="dxa"/>
            <w:tcBorders>
              <w:top w:val="single" w:sz="4" w:space="0" w:color="auto"/>
            </w:tcBorders>
          </w:tcPr>
          <w:p w14:paraId="3684F403" w14:textId="77777777" w:rsidR="00EF70FF" w:rsidRPr="002F4ED1" w:rsidRDefault="00EF70FF" w:rsidP="00E0277A">
            <w:pPr>
              <w:rPr>
                <w:rFonts w:cs="Arial"/>
                <w:b/>
                <w:noProof/>
                <w:sz w:val="22"/>
                <w:szCs w:val="22"/>
              </w:rPr>
            </w:pPr>
          </w:p>
          <w:p w14:paraId="2591D50F" w14:textId="77777777" w:rsidR="00EF70FF" w:rsidRPr="002F4ED1" w:rsidRDefault="00EF70FF" w:rsidP="00E0277A">
            <w:pPr>
              <w:rPr>
                <w:rFonts w:cs="Arial"/>
                <w:b/>
                <w:sz w:val="22"/>
                <w:szCs w:val="22"/>
              </w:rPr>
            </w:pPr>
            <w:r w:rsidRPr="002F4ED1">
              <w:rPr>
                <w:rFonts w:cs="Arial"/>
                <w:b/>
                <w:noProof/>
                <w:sz w:val="22"/>
                <w:szCs w:val="22"/>
              </w:rPr>
              <w:t>McGinlay, Hugh (Ed.)</w:t>
            </w:r>
          </w:p>
        </w:tc>
        <w:tc>
          <w:tcPr>
            <w:tcW w:w="6600" w:type="dxa"/>
            <w:gridSpan w:val="2"/>
            <w:tcBorders>
              <w:top w:val="single" w:sz="4" w:space="0" w:color="auto"/>
            </w:tcBorders>
          </w:tcPr>
          <w:p w14:paraId="66A75C3D" w14:textId="77777777" w:rsidR="00EF70FF" w:rsidRPr="002F4ED1" w:rsidRDefault="00EF70FF" w:rsidP="00E0277A">
            <w:pPr>
              <w:rPr>
                <w:rFonts w:cs="Arial"/>
                <w:b/>
                <w:i/>
                <w:noProof/>
                <w:sz w:val="22"/>
                <w:szCs w:val="22"/>
              </w:rPr>
            </w:pPr>
          </w:p>
          <w:p w14:paraId="3D8A8E6A" w14:textId="77777777" w:rsidR="00EF70FF" w:rsidRPr="002F4ED1" w:rsidRDefault="00EF70FF" w:rsidP="00E0277A">
            <w:pPr>
              <w:rPr>
                <w:rFonts w:cs="Arial"/>
                <w:b/>
                <w:i/>
                <w:sz w:val="22"/>
                <w:szCs w:val="22"/>
              </w:rPr>
            </w:pPr>
            <w:r w:rsidRPr="002F4ED1">
              <w:rPr>
                <w:rFonts w:cs="Arial"/>
                <w:b/>
                <w:i/>
                <w:noProof/>
                <w:sz w:val="22"/>
                <w:szCs w:val="22"/>
              </w:rPr>
              <w:t>Joy Pain</w:t>
            </w:r>
          </w:p>
        </w:tc>
      </w:tr>
      <w:tr w:rsidR="00EF70FF" w:rsidRPr="002F4ED1" w14:paraId="7A7B1B88" w14:textId="77777777" w:rsidTr="00E0277A">
        <w:tc>
          <w:tcPr>
            <w:tcW w:w="3948" w:type="dxa"/>
          </w:tcPr>
          <w:p w14:paraId="4770CDBC" w14:textId="77777777" w:rsidR="00EF70FF" w:rsidRPr="002F4ED1" w:rsidRDefault="00EF70FF" w:rsidP="00E0277A">
            <w:pPr>
              <w:rPr>
                <w:rFonts w:cs="Arial"/>
                <w:sz w:val="22"/>
                <w:szCs w:val="22"/>
              </w:rPr>
            </w:pPr>
            <w:r w:rsidRPr="002F4ED1">
              <w:rPr>
                <w:rFonts w:cs="Arial"/>
                <w:noProof/>
                <w:sz w:val="22"/>
                <w:szCs w:val="22"/>
              </w:rPr>
              <w:t>22</w:t>
            </w:r>
            <w:r w:rsidRPr="002F4ED1">
              <w:rPr>
                <w:rFonts w:cs="Arial"/>
                <w:sz w:val="22"/>
                <w:szCs w:val="22"/>
              </w:rPr>
              <w:t xml:space="preserve"> copies</w:t>
            </w:r>
          </w:p>
        </w:tc>
        <w:tc>
          <w:tcPr>
            <w:tcW w:w="3474" w:type="dxa"/>
          </w:tcPr>
          <w:p w14:paraId="4D919025" w14:textId="17326E3D" w:rsidR="00EF70FF" w:rsidRPr="002F4ED1" w:rsidRDefault="00EF70FF" w:rsidP="00E0277A">
            <w:pPr>
              <w:rPr>
                <w:rFonts w:cs="Arial"/>
                <w:sz w:val="22"/>
                <w:szCs w:val="22"/>
              </w:rPr>
            </w:pPr>
            <w:r w:rsidRPr="002F4ED1">
              <w:rPr>
                <w:rFonts w:cs="Arial"/>
                <w:noProof/>
                <w:sz w:val="22"/>
                <w:szCs w:val="22"/>
              </w:rPr>
              <w:t>96</w:t>
            </w:r>
            <w:r w:rsidRPr="002F4ED1">
              <w:rPr>
                <w:rFonts w:cs="Arial"/>
                <w:sz w:val="22"/>
                <w:szCs w:val="22"/>
              </w:rPr>
              <w:t>pp</w:t>
            </w:r>
          </w:p>
        </w:tc>
        <w:tc>
          <w:tcPr>
            <w:tcW w:w="3126" w:type="dxa"/>
          </w:tcPr>
          <w:p w14:paraId="43CE644F" w14:textId="77777777" w:rsidR="00EF70FF" w:rsidRDefault="00EF70FF" w:rsidP="00E0277A">
            <w:pPr>
              <w:rPr>
                <w:rFonts w:cs="Arial"/>
                <w:noProof/>
                <w:sz w:val="22"/>
                <w:szCs w:val="22"/>
              </w:rPr>
            </w:pPr>
            <w:r w:rsidRPr="002F4ED1">
              <w:rPr>
                <w:rFonts w:cs="Arial"/>
                <w:noProof/>
                <w:sz w:val="22"/>
                <w:szCs w:val="22"/>
              </w:rPr>
              <w:t>2000</w:t>
            </w:r>
          </w:p>
          <w:p w14:paraId="6453B607" w14:textId="77777777" w:rsidR="004A4CE8" w:rsidRPr="002F4ED1" w:rsidRDefault="004A4CE8" w:rsidP="00E0277A">
            <w:pPr>
              <w:rPr>
                <w:rFonts w:cs="Arial"/>
                <w:sz w:val="22"/>
                <w:szCs w:val="22"/>
              </w:rPr>
            </w:pPr>
          </w:p>
        </w:tc>
      </w:tr>
      <w:tr w:rsidR="00EF70FF" w:rsidRPr="002F4ED1" w14:paraId="1CC3281D" w14:textId="77777777" w:rsidTr="00E0277A">
        <w:tc>
          <w:tcPr>
            <w:tcW w:w="10548" w:type="dxa"/>
            <w:gridSpan w:val="3"/>
          </w:tcPr>
          <w:p w14:paraId="53CF8E30" w14:textId="77777777" w:rsidR="00EF70FF" w:rsidRDefault="00EF70FF" w:rsidP="00E0277A">
            <w:pPr>
              <w:rPr>
                <w:rFonts w:cs="Arial"/>
                <w:sz w:val="22"/>
                <w:szCs w:val="22"/>
              </w:rPr>
            </w:pPr>
            <w:r w:rsidRPr="002F4ED1">
              <w:rPr>
                <w:rFonts w:cs="Arial"/>
                <w:sz w:val="22"/>
                <w:szCs w:val="22"/>
              </w:rPr>
              <w:t>The debate on sexuality at the U.C.A.'s 1997 Assembly was followed by a report as to how the church should continue to address the unresolved issues. The Assembly published a 'resource to assist the church in its continuing dialogue on the matters as yet unresolved in relation to sexuality'. Joy Pain is that resource.</w:t>
            </w:r>
          </w:p>
          <w:p w14:paraId="5FDC2D4F" w14:textId="77777777" w:rsidR="004A4CE8" w:rsidRPr="002F4ED1" w:rsidRDefault="004A4CE8" w:rsidP="00E0277A">
            <w:pPr>
              <w:rPr>
                <w:rFonts w:cs="Arial"/>
                <w:sz w:val="22"/>
                <w:szCs w:val="22"/>
              </w:rPr>
            </w:pPr>
          </w:p>
        </w:tc>
      </w:tr>
      <w:tr w:rsidR="00EF70FF" w:rsidRPr="002F4ED1" w14:paraId="5BCE0E06" w14:textId="77777777" w:rsidTr="00E0277A">
        <w:tc>
          <w:tcPr>
            <w:tcW w:w="10548" w:type="dxa"/>
            <w:gridSpan w:val="3"/>
          </w:tcPr>
          <w:p w14:paraId="05E6900B" w14:textId="77777777" w:rsidR="00EF70FF" w:rsidRPr="002F4ED1" w:rsidRDefault="00EF70FF" w:rsidP="00E0277A">
            <w:pPr>
              <w:rPr>
                <w:rFonts w:cs="Arial"/>
                <w:sz w:val="22"/>
                <w:szCs w:val="22"/>
              </w:rPr>
            </w:pPr>
            <w:r w:rsidRPr="002F4ED1">
              <w:rPr>
                <w:rFonts w:cs="Arial"/>
                <w:b/>
                <w:i/>
                <w:sz w:val="22"/>
                <w:szCs w:val="22"/>
              </w:rPr>
              <w:t>Book Group Comments</w:t>
            </w:r>
          </w:p>
          <w:p w14:paraId="7930AF9D" w14:textId="2E4674F1" w:rsidR="00EF70FF" w:rsidRPr="003E688F" w:rsidRDefault="00EF70FF" w:rsidP="0016149D">
            <w:pPr>
              <w:pStyle w:val="ListParagraph"/>
              <w:numPr>
                <w:ilvl w:val="0"/>
                <w:numId w:val="31"/>
              </w:numPr>
              <w:rPr>
                <w:rFonts w:cs="Arial"/>
                <w:i/>
                <w:sz w:val="22"/>
                <w:szCs w:val="22"/>
              </w:rPr>
            </w:pPr>
            <w:r w:rsidRPr="003E688F">
              <w:rPr>
                <w:rFonts w:cs="Arial"/>
                <w:i/>
                <w:sz w:val="22"/>
                <w:szCs w:val="22"/>
              </w:rPr>
              <w:t xml:space="preserve">When we met for </w:t>
            </w:r>
            <w:r w:rsidR="004A4CE8" w:rsidRPr="003E688F">
              <w:rPr>
                <w:rFonts w:cs="Arial"/>
                <w:i/>
                <w:sz w:val="22"/>
                <w:szCs w:val="22"/>
              </w:rPr>
              <w:t>discussion,</w:t>
            </w:r>
            <w:r w:rsidRPr="003E688F">
              <w:rPr>
                <w:rFonts w:cs="Arial"/>
                <w:i/>
                <w:sz w:val="22"/>
                <w:szCs w:val="22"/>
              </w:rPr>
              <w:t xml:space="preserve"> everyone had found the wide approach to the subject with so many different comments very interesting.</w:t>
            </w:r>
          </w:p>
        </w:tc>
      </w:tr>
    </w:tbl>
    <w:p w14:paraId="0AFCDCEA"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65DD245A" w14:textId="77777777" w:rsidTr="00E0277A">
        <w:tc>
          <w:tcPr>
            <w:tcW w:w="3948" w:type="dxa"/>
            <w:tcBorders>
              <w:top w:val="single" w:sz="4" w:space="0" w:color="auto"/>
            </w:tcBorders>
          </w:tcPr>
          <w:p w14:paraId="3C9F7A5D" w14:textId="77777777" w:rsidR="004A4CE8" w:rsidRDefault="004A4CE8" w:rsidP="00E0277A">
            <w:pPr>
              <w:rPr>
                <w:rFonts w:cs="Arial"/>
                <w:b/>
                <w:noProof/>
                <w:sz w:val="22"/>
                <w:szCs w:val="22"/>
              </w:rPr>
            </w:pPr>
          </w:p>
          <w:p w14:paraId="21B3C398" w14:textId="2F932FDA" w:rsidR="00EF70FF" w:rsidRPr="002F4ED1" w:rsidRDefault="00EF70FF" w:rsidP="00E0277A">
            <w:pPr>
              <w:rPr>
                <w:rFonts w:cs="Arial"/>
                <w:b/>
                <w:sz w:val="22"/>
                <w:szCs w:val="22"/>
              </w:rPr>
            </w:pPr>
            <w:r w:rsidRPr="002F4ED1">
              <w:rPr>
                <w:rFonts w:cs="Arial"/>
                <w:b/>
                <w:noProof/>
                <w:sz w:val="22"/>
                <w:szCs w:val="22"/>
              </w:rPr>
              <w:t>McGrath, Alistair</w:t>
            </w:r>
          </w:p>
        </w:tc>
        <w:tc>
          <w:tcPr>
            <w:tcW w:w="6600" w:type="dxa"/>
            <w:gridSpan w:val="2"/>
            <w:tcBorders>
              <w:top w:val="single" w:sz="4" w:space="0" w:color="auto"/>
            </w:tcBorders>
          </w:tcPr>
          <w:p w14:paraId="492CC43D" w14:textId="77777777" w:rsidR="004A4CE8" w:rsidRDefault="004A4CE8" w:rsidP="00E0277A">
            <w:pPr>
              <w:rPr>
                <w:rFonts w:cs="Arial"/>
                <w:b/>
                <w:i/>
                <w:noProof/>
                <w:sz w:val="22"/>
                <w:szCs w:val="22"/>
              </w:rPr>
            </w:pPr>
          </w:p>
          <w:p w14:paraId="086355BF" w14:textId="4D261627" w:rsidR="00EF70FF" w:rsidRPr="002F4ED1" w:rsidRDefault="00EF70FF" w:rsidP="00E0277A">
            <w:pPr>
              <w:rPr>
                <w:rFonts w:cs="Arial"/>
                <w:b/>
                <w:i/>
                <w:sz w:val="22"/>
                <w:szCs w:val="22"/>
              </w:rPr>
            </w:pPr>
            <w:r w:rsidRPr="002F4ED1">
              <w:rPr>
                <w:rFonts w:cs="Arial"/>
                <w:b/>
                <w:i/>
                <w:noProof/>
                <w:sz w:val="22"/>
                <w:szCs w:val="22"/>
              </w:rPr>
              <w:t>A Cloud Of Witnesses: Ten Great Christian Thinkers</w:t>
            </w:r>
          </w:p>
        </w:tc>
      </w:tr>
      <w:tr w:rsidR="00EF70FF" w:rsidRPr="002F4ED1" w14:paraId="0FE12B90" w14:textId="77777777" w:rsidTr="00E0277A">
        <w:tc>
          <w:tcPr>
            <w:tcW w:w="3948" w:type="dxa"/>
          </w:tcPr>
          <w:p w14:paraId="6FC871BA" w14:textId="77777777" w:rsidR="00EF70FF" w:rsidRPr="002F4ED1" w:rsidRDefault="00EF70FF" w:rsidP="00E0277A">
            <w:pPr>
              <w:rPr>
                <w:rFonts w:cs="Arial"/>
                <w:sz w:val="22"/>
                <w:szCs w:val="22"/>
              </w:rPr>
            </w:pPr>
            <w:r w:rsidRPr="002F4ED1">
              <w:rPr>
                <w:rFonts w:cs="Arial"/>
                <w:noProof/>
                <w:sz w:val="22"/>
                <w:szCs w:val="22"/>
              </w:rPr>
              <w:t>23</w:t>
            </w:r>
            <w:r w:rsidRPr="002F4ED1">
              <w:rPr>
                <w:rFonts w:cs="Arial"/>
                <w:sz w:val="22"/>
                <w:szCs w:val="22"/>
              </w:rPr>
              <w:t xml:space="preserve"> copies</w:t>
            </w:r>
          </w:p>
        </w:tc>
        <w:tc>
          <w:tcPr>
            <w:tcW w:w="3474" w:type="dxa"/>
          </w:tcPr>
          <w:p w14:paraId="77BFCF06" w14:textId="480C33F7" w:rsidR="00EF70FF" w:rsidRPr="002F4ED1" w:rsidRDefault="00EF70FF" w:rsidP="00E0277A">
            <w:pPr>
              <w:rPr>
                <w:rFonts w:cs="Arial"/>
                <w:sz w:val="22"/>
                <w:szCs w:val="22"/>
              </w:rPr>
            </w:pPr>
            <w:r w:rsidRPr="002F4ED1">
              <w:rPr>
                <w:rFonts w:cs="Arial"/>
                <w:noProof/>
                <w:sz w:val="22"/>
                <w:szCs w:val="22"/>
              </w:rPr>
              <w:t>140</w:t>
            </w:r>
            <w:r w:rsidRPr="002F4ED1">
              <w:rPr>
                <w:rFonts w:cs="Arial"/>
                <w:sz w:val="22"/>
                <w:szCs w:val="22"/>
              </w:rPr>
              <w:t>pp</w:t>
            </w:r>
          </w:p>
        </w:tc>
        <w:tc>
          <w:tcPr>
            <w:tcW w:w="3126" w:type="dxa"/>
          </w:tcPr>
          <w:p w14:paraId="719DE6EC" w14:textId="77777777" w:rsidR="00EF70FF" w:rsidRDefault="00EF70FF" w:rsidP="00E0277A">
            <w:pPr>
              <w:rPr>
                <w:rFonts w:cs="Arial"/>
                <w:noProof/>
                <w:sz w:val="22"/>
                <w:szCs w:val="22"/>
              </w:rPr>
            </w:pPr>
            <w:r w:rsidRPr="002F4ED1">
              <w:rPr>
                <w:rFonts w:cs="Arial"/>
                <w:noProof/>
                <w:sz w:val="22"/>
                <w:szCs w:val="22"/>
              </w:rPr>
              <w:t>1997</w:t>
            </w:r>
          </w:p>
          <w:p w14:paraId="14760D19" w14:textId="77777777" w:rsidR="004A4CE8" w:rsidRPr="002F4ED1" w:rsidRDefault="004A4CE8" w:rsidP="00E0277A">
            <w:pPr>
              <w:rPr>
                <w:rFonts w:cs="Arial"/>
                <w:sz w:val="22"/>
                <w:szCs w:val="22"/>
              </w:rPr>
            </w:pPr>
          </w:p>
        </w:tc>
      </w:tr>
      <w:tr w:rsidR="0093698A" w:rsidRPr="002F4ED1" w14:paraId="278E6D7D" w14:textId="77777777" w:rsidTr="00345F6E">
        <w:tc>
          <w:tcPr>
            <w:tcW w:w="10548" w:type="dxa"/>
            <w:gridSpan w:val="3"/>
          </w:tcPr>
          <w:p w14:paraId="4A6BA33A" w14:textId="77777777" w:rsidR="0093698A" w:rsidRPr="0093698A" w:rsidRDefault="0093698A" w:rsidP="0093698A">
            <w:pPr>
              <w:rPr>
                <w:rFonts w:cs="Arial"/>
                <w:noProof/>
                <w:sz w:val="22"/>
                <w:szCs w:val="22"/>
              </w:rPr>
            </w:pPr>
            <w:r w:rsidRPr="0093698A">
              <w:rPr>
                <w:rFonts w:cs="Arial"/>
                <w:noProof/>
                <w:sz w:val="22"/>
                <w:szCs w:val="22"/>
              </w:rPr>
              <w:t xml:space="preserve">Key ideas and some biographical details are presented by ten leading Christian thinkers. The contributions of Athanasius, Luther, Barth, C.S. Lewis and others to Christian thought, will stimulate and inform your own thinking on the meaning of grace, God in Scripture and nature and the human longing for God.                 </w:t>
            </w:r>
          </w:p>
          <w:p w14:paraId="1DFDAACE" w14:textId="77777777" w:rsidR="0093698A" w:rsidRPr="002F4ED1" w:rsidRDefault="0093698A" w:rsidP="00E0277A">
            <w:pPr>
              <w:rPr>
                <w:rFonts w:cs="Arial"/>
                <w:noProof/>
                <w:sz w:val="22"/>
                <w:szCs w:val="22"/>
              </w:rPr>
            </w:pPr>
          </w:p>
        </w:tc>
      </w:tr>
    </w:tbl>
    <w:p w14:paraId="33BEDA7E" w14:textId="77777777" w:rsidR="003E688F" w:rsidRDefault="003E688F" w:rsidP="00146DF6">
      <w:pPr>
        <w:rPr>
          <w:rFonts w:cs="Arial"/>
          <w:sz w:val="22"/>
          <w:szCs w:val="22"/>
        </w:rPr>
      </w:pPr>
    </w:p>
    <w:p w14:paraId="564A3376" w14:textId="77777777" w:rsidR="003E688F" w:rsidRPr="002F4ED1" w:rsidRDefault="003E688F" w:rsidP="00146DF6">
      <w:pPr>
        <w:rPr>
          <w:rFonts w:cs="Arial"/>
          <w:sz w:val="22"/>
          <w:szCs w:val="22"/>
        </w:rPr>
      </w:pPr>
    </w:p>
    <w:tbl>
      <w:tblPr>
        <w:tblW w:w="10548" w:type="dxa"/>
        <w:tblLook w:val="01E0" w:firstRow="1" w:lastRow="1" w:firstColumn="1" w:lastColumn="1" w:noHBand="0" w:noVBand="0"/>
      </w:tblPr>
      <w:tblGrid>
        <w:gridCol w:w="3948"/>
        <w:gridCol w:w="3300"/>
        <w:gridCol w:w="174"/>
        <w:gridCol w:w="3126"/>
      </w:tblGrid>
      <w:tr w:rsidR="00AC51D4" w:rsidRPr="002F4ED1" w14:paraId="2A631B70" w14:textId="77777777" w:rsidTr="00EF53DA">
        <w:tc>
          <w:tcPr>
            <w:tcW w:w="3948" w:type="dxa"/>
            <w:tcBorders>
              <w:top w:val="single" w:sz="4" w:space="0" w:color="auto"/>
            </w:tcBorders>
          </w:tcPr>
          <w:p w14:paraId="55C2C4C8" w14:textId="77777777" w:rsidR="00AC51D4" w:rsidRDefault="00AC51D4" w:rsidP="00B66C52">
            <w:pPr>
              <w:rPr>
                <w:rFonts w:cs="Arial"/>
                <w:b/>
                <w:noProof/>
                <w:sz w:val="22"/>
                <w:szCs w:val="22"/>
              </w:rPr>
            </w:pPr>
          </w:p>
          <w:p w14:paraId="2C041AF4" w14:textId="7BC94FC3" w:rsidR="00AC51D4" w:rsidRPr="002F4ED1" w:rsidRDefault="00AC51D4" w:rsidP="00B66C52">
            <w:pPr>
              <w:rPr>
                <w:rFonts w:cs="Arial"/>
                <w:b/>
                <w:sz w:val="22"/>
                <w:szCs w:val="22"/>
              </w:rPr>
            </w:pPr>
            <w:r>
              <w:rPr>
                <w:rFonts w:cs="Arial"/>
                <w:b/>
                <w:noProof/>
                <w:sz w:val="22"/>
                <w:szCs w:val="22"/>
              </w:rPr>
              <w:t>McKerrow, Joel</w:t>
            </w:r>
          </w:p>
        </w:tc>
        <w:tc>
          <w:tcPr>
            <w:tcW w:w="3300" w:type="dxa"/>
            <w:tcBorders>
              <w:top w:val="single" w:sz="4" w:space="0" w:color="auto"/>
            </w:tcBorders>
          </w:tcPr>
          <w:p w14:paraId="4D9B29F1" w14:textId="77777777" w:rsidR="00AC51D4" w:rsidRDefault="00AC51D4" w:rsidP="00B66C52">
            <w:pPr>
              <w:rPr>
                <w:rFonts w:cs="Arial"/>
                <w:b/>
                <w:i/>
                <w:noProof/>
                <w:sz w:val="22"/>
                <w:szCs w:val="22"/>
              </w:rPr>
            </w:pPr>
          </w:p>
          <w:p w14:paraId="7679BA06" w14:textId="217982C9" w:rsidR="00AC51D4" w:rsidRDefault="00AC51D4" w:rsidP="00B66C52">
            <w:pPr>
              <w:rPr>
                <w:rFonts w:cs="Arial"/>
                <w:b/>
                <w:i/>
                <w:noProof/>
                <w:sz w:val="22"/>
                <w:szCs w:val="22"/>
              </w:rPr>
            </w:pPr>
            <w:r w:rsidRPr="0092128D">
              <w:rPr>
                <w:rFonts w:cs="Arial"/>
                <w:b/>
                <w:i/>
                <w:noProof/>
                <w:sz w:val="22"/>
                <w:szCs w:val="22"/>
              </w:rPr>
              <w:t>Woven: A Faith For the Dissatisfie</w:t>
            </w:r>
            <w:r>
              <w:rPr>
                <w:rFonts w:cs="Arial"/>
                <w:b/>
                <w:i/>
                <w:noProof/>
                <w:sz w:val="22"/>
                <w:szCs w:val="22"/>
              </w:rPr>
              <w:t>d</w:t>
            </w:r>
          </w:p>
        </w:tc>
        <w:tc>
          <w:tcPr>
            <w:tcW w:w="3300" w:type="dxa"/>
            <w:gridSpan w:val="2"/>
            <w:tcBorders>
              <w:top w:val="single" w:sz="4" w:space="0" w:color="auto"/>
            </w:tcBorders>
          </w:tcPr>
          <w:p w14:paraId="46EC3BBF" w14:textId="77777777" w:rsidR="00AC51D4" w:rsidRDefault="00AC51D4" w:rsidP="00B66C52">
            <w:pPr>
              <w:rPr>
                <w:rFonts w:cs="Arial"/>
                <w:b/>
                <w:i/>
                <w:noProof/>
                <w:sz w:val="22"/>
                <w:szCs w:val="22"/>
              </w:rPr>
            </w:pPr>
          </w:p>
          <w:p w14:paraId="4AA155BD" w14:textId="3AED914E" w:rsidR="00AC51D4" w:rsidRPr="002F4ED1" w:rsidRDefault="00AC51D4" w:rsidP="00B66C52">
            <w:pPr>
              <w:rPr>
                <w:rFonts w:cs="Arial"/>
                <w:b/>
                <w:i/>
                <w:sz w:val="22"/>
                <w:szCs w:val="22"/>
              </w:rPr>
            </w:pPr>
            <w:r w:rsidRPr="00AC51D4">
              <w:rPr>
                <w:rFonts w:cs="Arial"/>
                <w:b/>
                <w:i/>
                <w:noProof/>
                <w:color w:val="FF0000"/>
                <w:sz w:val="22"/>
                <w:szCs w:val="22"/>
              </w:rPr>
              <w:t>**NEW**</w:t>
            </w:r>
          </w:p>
        </w:tc>
      </w:tr>
      <w:tr w:rsidR="00146DF6" w:rsidRPr="002F4ED1" w14:paraId="204BD0D9" w14:textId="77777777" w:rsidTr="00B66C52">
        <w:tc>
          <w:tcPr>
            <w:tcW w:w="3948" w:type="dxa"/>
          </w:tcPr>
          <w:p w14:paraId="3720611E" w14:textId="77777777" w:rsidR="00146DF6" w:rsidRPr="002F4ED1" w:rsidRDefault="00146DF6" w:rsidP="00B66C52">
            <w:pPr>
              <w:rPr>
                <w:rFonts w:cs="Arial"/>
                <w:sz w:val="22"/>
                <w:szCs w:val="22"/>
              </w:rPr>
            </w:pPr>
            <w:r w:rsidRPr="002F4ED1">
              <w:rPr>
                <w:rFonts w:cs="Arial"/>
                <w:noProof/>
                <w:sz w:val="22"/>
                <w:szCs w:val="22"/>
              </w:rPr>
              <w:t>23</w:t>
            </w:r>
            <w:r w:rsidRPr="002F4ED1">
              <w:rPr>
                <w:rFonts w:cs="Arial"/>
                <w:sz w:val="22"/>
                <w:szCs w:val="22"/>
              </w:rPr>
              <w:t xml:space="preserve"> copies</w:t>
            </w:r>
          </w:p>
        </w:tc>
        <w:tc>
          <w:tcPr>
            <w:tcW w:w="3474" w:type="dxa"/>
            <w:gridSpan w:val="2"/>
          </w:tcPr>
          <w:p w14:paraId="703A9609" w14:textId="484CDECD" w:rsidR="00146DF6" w:rsidRPr="002F4ED1" w:rsidRDefault="00D92D7A" w:rsidP="00B66C52">
            <w:pPr>
              <w:rPr>
                <w:rFonts w:cs="Arial"/>
                <w:sz w:val="22"/>
                <w:szCs w:val="22"/>
              </w:rPr>
            </w:pPr>
            <w:r>
              <w:rPr>
                <w:rFonts w:cs="Arial"/>
                <w:sz w:val="22"/>
                <w:szCs w:val="22"/>
              </w:rPr>
              <w:t>290</w:t>
            </w:r>
            <w:r w:rsidR="00146DF6" w:rsidRPr="002F4ED1">
              <w:rPr>
                <w:rFonts w:cs="Arial"/>
                <w:sz w:val="22"/>
                <w:szCs w:val="22"/>
              </w:rPr>
              <w:t>pp</w:t>
            </w:r>
          </w:p>
        </w:tc>
        <w:tc>
          <w:tcPr>
            <w:tcW w:w="3126" w:type="dxa"/>
          </w:tcPr>
          <w:p w14:paraId="129AC4D1" w14:textId="7D8C2892" w:rsidR="00146DF6" w:rsidRDefault="00D92D7A" w:rsidP="00B66C52">
            <w:pPr>
              <w:rPr>
                <w:rFonts w:cs="Arial"/>
                <w:noProof/>
                <w:sz w:val="22"/>
                <w:szCs w:val="22"/>
              </w:rPr>
            </w:pPr>
            <w:r>
              <w:rPr>
                <w:rFonts w:cs="Arial"/>
                <w:noProof/>
                <w:sz w:val="22"/>
                <w:szCs w:val="22"/>
              </w:rPr>
              <w:t>2019</w:t>
            </w:r>
          </w:p>
          <w:p w14:paraId="567D4EFB" w14:textId="77777777" w:rsidR="00146DF6" w:rsidRPr="002F4ED1" w:rsidRDefault="00146DF6" w:rsidP="00B66C52">
            <w:pPr>
              <w:rPr>
                <w:rFonts w:cs="Arial"/>
                <w:sz w:val="22"/>
                <w:szCs w:val="22"/>
              </w:rPr>
            </w:pPr>
          </w:p>
        </w:tc>
      </w:tr>
      <w:tr w:rsidR="00146DF6" w:rsidRPr="002F4ED1" w14:paraId="1BFAE710" w14:textId="77777777" w:rsidTr="00B66C52">
        <w:tc>
          <w:tcPr>
            <w:tcW w:w="10548" w:type="dxa"/>
            <w:gridSpan w:val="4"/>
          </w:tcPr>
          <w:p w14:paraId="35370D02" w14:textId="3D3132C8" w:rsidR="00146DF6" w:rsidRPr="002F4ED1" w:rsidRDefault="00F80FCA" w:rsidP="00B66C52">
            <w:pPr>
              <w:rPr>
                <w:rFonts w:cs="Arial"/>
                <w:sz w:val="22"/>
                <w:szCs w:val="22"/>
              </w:rPr>
            </w:pPr>
            <w:r w:rsidRPr="00F80FCA">
              <w:rPr>
                <w:rFonts w:cs="Arial"/>
                <w:sz w:val="22"/>
                <w:szCs w:val="22"/>
              </w:rPr>
              <w:t>This is not a book of cookie-cut spirituality. It is not a book of answers, nor programmable spiritual growth. This book is a question. An invitation. A beckoning toward movement and a faith that can weather the storms of life.</w:t>
            </w:r>
            <w:r>
              <w:rPr>
                <w:rFonts w:cs="Arial"/>
                <w:sz w:val="22"/>
                <w:szCs w:val="22"/>
              </w:rPr>
              <w:t xml:space="preserve"> </w:t>
            </w:r>
            <w:r w:rsidRPr="00F80FCA">
              <w:rPr>
                <w:rFonts w:cs="Arial"/>
                <w:sz w:val="22"/>
                <w:szCs w:val="22"/>
              </w:rPr>
              <w:t>In </w:t>
            </w:r>
            <w:r w:rsidRPr="00F80FCA">
              <w:rPr>
                <w:rFonts w:cs="Arial"/>
                <w:i/>
                <w:iCs/>
                <w:sz w:val="22"/>
                <w:szCs w:val="22"/>
              </w:rPr>
              <w:t>Woven</w:t>
            </w:r>
            <w:r w:rsidRPr="00F80FCA">
              <w:rPr>
                <w:rFonts w:cs="Arial"/>
                <w:sz w:val="22"/>
                <w:szCs w:val="22"/>
              </w:rPr>
              <w:t>, Joel McKerrow dares to put forth that our questions, struggles and doubts are not something to be feared but may provide us with the path toward a vibrant faith. Joel takes us on a pilgrimage, from childhood belief to grief over a lost religion, to a richer, more sustaining faith that was previously unimaginable to him.</w:t>
            </w:r>
            <w:r>
              <w:rPr>
                <w:rFonts w:cs="Arial"/>
                <w:sz w:val="22"/>
                <w:szCs w:val="22"/>
              </w:rPr>
              <w:t xml:space="preserve"> </w:t>
            </w:r>
            <w:r w:rsidRPr="00F80FCA">
              <w:rPr>
                <w:rFonts w:cs="Arial"/>
                <w:sz w:val="22"/>
                <w:szCs w:val="22"/>
              </w:rPr>
              <w:t>This is a demanding and compelling account of what it means to rethink our Christian beliefs and find both a restoration and a reconstruction into the expansiveness of God's story.</w:t>
            </w:r>
          </w:p>
        </w:tc>
      </w:tr>
    </w:tbl>
    <w:p w14:paraId="5259E123" w14:textId="77777777" w:rsidR="00EF70FF" w:rsidRPr="002F4ED1" w:rsidRDefault="00EF70FF" w:rsidP="00EF70FF">
      <w:pPr>
        <w:rPr>
          <w:rFonts w:cs="Arial"/>
          <w:sz w:val="22"/>
          <w:szCs w:val="22"/>
        </w:rPr>
      </w:pPr>
    </w:p>
    <w:tbl>
      <w:tblPr>
        <w:tblW w:w="10428" w:type="dxa"/>
        <w:tblLook w:val="01E0" w:firstRow="1" w:lastRow="1" w:firstColumn="1" w:lastColumn="1" w:noHBand="0" w:noVBand="0"/>
      </w:tblPr>
      <w:tblGrid>
        <w:gridCol w:w="3948"/>
        <w:gridCol w:w="3474"/>
        <w:gridCol w:w="3006"/>
      </w:tblGrid>
      <w:tr w:rsidR="00EF70FF" w:rsidRPr="002F4ED1" w14:paraId="323EE57D" w14:textId="77777777" w:rsidTr="00E0277A">
        <w:tc>
          <w:tcPr>
            <w:tcW w:w="3948" w:type="dxa"/>
            <w:tcBorders>
              <w:top w:val="single" w:sz="4" w:space="0" w:color="auto"/>
            </w:tcBorders>
          </w:tcPr>
          <w:p w14:paraId="3D2FB615" w14:textId="77777777" w:rsidR="003610CA" w:rsidRDefault="00EF70FF" w:rsidP="00E0277A">
            <w:pPr>
              <w:rPr>
                <w:rFonts w:cs="Arial"/>
                <w:sz w:val="22"/>
                <w:szCs w:val="22"/>
              </w:rPr>
            </w:pPr>
            <w:r w:rsidRPr="002F4ED1">
              <w:rPr>
                <w:rFonts w:cs="Arial"/>
                <w:sz w:val="22"/>
                <w:szCs w:val="22"/>
              </w:rPr>
              <w:br w:type="page"/>
            </w:r>
            <w:r w:rsidRPr="002F4ED1">
              <w:rPr>
                <w:rFonts w:cs="Arial"/>
                <w:sz w:val="22"/>
                <w:szCs w:val="22"/>
              </w:rPr>
              <w:br w:type="page"/>
            </w:r>
            <w:r w:rsidRPr="002F4ED1">
              <w:rPr>
                <w:rFonts w:cs="Arial"/>
                <w:sz w:val="22"/>
                <w:szCs w:val="22"/>
              </w:rPr>
              <w:br w:type="page"/>
            </w:r>
          </w:p>
          <w:p w14:paraId="5D1ED15B" w14:textId="39062E6C" w:rsidR="00EF70FF" w:rsidRPr="002F4ED1" w:rsidRDefault="00EF70FF" w:rsidP="00E0277A">
            <w:pPr>
              <w:rPr>
                <w:rFonts w:cs="Arial"/>
                <w:b/>
                <w:sz w:val="22"/>
                <w:szCs w:val="22"/>
              </w:rPr>
            </w:pPr>
            <w:r w:rsidRPr="002F4ED1">
              <w:rPr>
                <w:rFonts w:cs="Arial"/>
                <w:b/>
                <w:noProof/>
                <w:sz w:val="22"/>
                <w:szCs w:val="22"/>
              </w:rPr>
              <w:t>McLaren, Brian</w:t>
            </w:r>
          </w:p>
        </w:tc>
        <w:tc>
          <w:tcPr>
            <w:tcW w:w="6480" w:type="dxa"/>
            <w:gridSpan w:val="2"/>
            <w:tcBorders>
              <w:top w:val="single" w:sz="4" w:space="0" w:color="auto"/>
            </w:tcBorders>
          </w:tcPr>
          <w:p w14:paraId="5D8DF6E9" w14:textId="77777777" w:rsidR="003610CA" w:rsidRDefault="003610CA" w:rsidP="00E0277A">
            <w:pPr>
              <w:rPr>
                <w:rFonts w:cs="Arial"/>
                <w:b/>
                <w:i/>
                <w:noProof/>
                <w:sz w:val="22"/>
                <w:szCs w:val="22"/>
              </w:rPr>
            </w:pPr>
          </w:p>
          <w:p w14:paraId="02528181" w14:textId="6A691D17" w:rsidR="00EF70FF" w:rsidRPr="002F4ED1" w:rsidRDefault="00EF70FF" w:rsidP="00E0277A">
            <w:pPr>
              <w:rPr>
                <w:rFonts w:cs="Arial"/>
                <w:b/>
                <w:i/>
                <w:sz w:val="22"/>
                <w:szCs w:val="22"/>
              </w:rPr>
            </w:pPr>
            <w:r w:rsidRPr="002F4ED1">
              <w:rPr>
                <w:rFonts w:cs="Arial"/>
                <w:b/>
                <w:i/>
                <w:noProof/>
                <w:sz w:val="22"/>
                <w:szCs w:val="22"/>
              </w:rPr>
              <w:t>A Generous Orthodoxy</w:t>
            </w:r>
          </w:p>
        </w:tc>
      </w:tr>
      <w:tr w:rsidR="00EF70FF" w:rsidRPr="002F4ED1" w14:paraId="3E0636E6" w14:textId="77777777" w:rsidTr="00E0277A">
        <w:tc>
          <w:tcPr>
            <w:tcW w:w="3948" w:type="dxa"/>
          </w:tcPr>
          <w:p w14:paraId="31F6CC06" w14:textId="7CB54698" w:rsidR="00EF70FF" w:rsidRPr="002F4ED1" w:rsidRDefault="00EF70FF" w:rsidP="00E0277A">
            <w:pPr>
              <w:rPr>
                <w:rFonts w:cs="Arial"/>
                <w:sz w:val="22"/>
                <w:szCs w:val="22"/>
              </w:rPr>
            </w:pPr>
            <w:r w:rsidRPr="002F4ED1">
              <w:rPr>
                <w:rFonts w:cs="Arial"/>
                <w:noProof/>
                <w:sz w:val="22"/>
                <w:szCs w:val="22"/>
              </w:rPr>
              <w:t>1</w:t>
            </w:r>
            <w:r w:rsidR="005D5BA6">
              <w:rPr>
                <w:rFonts w:cs="Arial"/>
                <w:noProof/>
                <w:sz w:val="22"/>
                <w:szCs w:val="22"/>
              </w:rPr>
              <w:t>8</w:t>
            </w:r>
            <w:r w:rsidRPr="002F4ED1">
              <w:rPr>
                <w:rFonts w:cs="Arial"/>
                <w:sz w:val="22"/>
                <w:szCs w:val="22"/>
              </w:rPr>
              <w:t xml:space="preserve"> copies</w:t>
            </w:r>
          </w:p>
        </w:tc>
        <w:tc>
          <w:tcPr>
            <w:tcW w:w="3474" w:type="dxa"/>
          </w:tcPr>
          <w:p w14:paraId="63FDC3F7" w14:textId="321E1D0A" w:rsidR="00EF70FF" w:rsidRPr="002F4ED1" w:rsidRDefault="00EF70FF" w:rsidP="00E0277A">
            <w:pPr>
              <w:rPr>
                <w:rFonts w:cs="Arial"/>
                <w:sz w:val="22"/>
                <w:szCs w:val="22"/>
              </w:rPr>
            </w:pPr>
            <w:r w:rsidRPr="002F4ED1">
              <w:rPr>
                <w:rFonts w:cs="Arial"/>
                <w:noProof/>
                <w:sz w:val="22"/>
                <w:szCs w:val="22"/>
              </w:rPr>
              <w:t>348</w:t>
            </w:r>
            <w:r w:rsidRPr="002F4ED1">
              <w:rPr>
                <w:rFonts w:cs="Arial"/>
                <w:sz w:val="22"/>
                <w:szCs w:val="22"/>
              </w:rPr>
              <w:t>pp</w:t>
            </w:r>
          </w:p>
        </w:tc>
        <w:tc>
          <w:tcPr>
            <w:tcW w:w="3006" w:type="dxa"/>
          </w:tcPr>
          <w:p w14:paraId="62AAFDEE" w14:textId="77777777" w:rsidR="00EF70FF" w:rsidRDefault="00EF70FF" w:rsidP="00E0277A">
            <w:pPr>
              <w:rPr>
                <w:rFonts w:cs="Arial"/>
                <w:noProof/>
                <w:sz w:val="22"/>
                <w:szCs w:val="22"/>
              </w:rPr>
            </w:pPr>
            <w:r w:rsidRPr="002F4ED1">
              <w:rPr>
                <w:rFonts w:cs="Arial"/>
                <w:noProof/>
                <w:sz w:val="22"/>
                <w:szCs w:val="22"/>
              </w:rPr>
              <w:t>2004</w:t>
            </w:r>
          </w:p>
          <w:p w14:paraId="1953C701" w14:textId="77777777" w:rsidR="003610CA" w:rsidRPr="002F4ED1" w:rsidRDefault="003610CA" w:rsidP="00E0277A">
            <w:pPr>
              <w:rPr>
                <w:rFonts w:cs="Arial"/>
                <w:sz w:val="22"/>
                <w:szCs w:val="22"/>
              </w:rPr>
            </w:pPr>
          </w:p>
        </w:tc>
      </w:tr>
      <w:tr w:rsidR="00EF70FF" w:rsidRPr="002F4ED1" w14:paraId="118CE456" w14:textId="77777777" w:rsidTr="00E0277A">
        <w:tc>
          <w:tcPr>
            <w:tcW w:w="10428" w:type="dxa"/>
            <w:gridSpan w:val="3"/>
          </w:tcPr>
          <w:p w14:paraId="27E10E91" w14:textId="77777777" w:rsidR="00EF70FF" w:rsidRDefault="00EF70FF" w:rsidP="00E0277A">
            <w:pPr>
              <w:rPr>
                <w:rFonts w:cs="Arial"/>
                <w:sz w:val="22"/>
                <w:szCs w:val="22"/>
              </w:rPr>
            </w:pPr>
            <w:r w:rsidRPr="002F4ED1">
              <w:rPr>
                <w:rFonts w:cs="Arial"/>
                <w:sz w:val="22"/>
                <w:szCs w:val="22"/>
              </w:rPr>
              <w:t>In a sweeping exploration of belief, author Brian McLaren takes us across the landscape of faith, envisioning an orthodoxy that aims for Jesus, is driven by love, and is defined by missional intent. A Generous Orthodoxy rediscovers the mysterious and compelling ways that Jesus can be embraced across the entire Christian horizon. Rather than establishing what is and is not “orthodox,” McLaren walks through the many traditions of faith, bringing to the centre a way of life that draws us closer to Christ and to each other. Whether you find yourself inside, outside, or somewhere on the fringe of Christianity, A Generous Orthodoxy draws you toward a way of living that looks beyond the “us/them” paradigm to the blessed and ancient paradox of “we.”</w:t>
            </w:r>
          </w:p>
          <w:p w14:paraId="0F74DE9D" w14:textId="77777777" w:rsidR="003610CA" w:rsidRPr="002F4ED1" w:rsidRDefault="003610CA" w:rsidP="00E0277A">
            <w:pPr>
              <w:rPr>
                <w:rFonts w:cs="Arial"/>
                <w:sz w:val="22"/>
                <w:szCs w:val="22"/>
              </w:rPr>
            </w:pPr>
          </w:p>
        </w:tc>
      </w:tr>
      <w:tr w:rsidR="00EF70FF" w:rsidRPr="002F4ED1" w14:paraId="5A115682" w14:textId="77777777" w:rsidTr="003E688F">
        <w:trPr>
          <w:trHeight w:val="387"/>
        </w:trPr>
        <w:tc>
          <w:tcPr>
            <w:tcW w:w="10428" w:type="dxa"/>
            <w:gridSpan w:val="3"/>
          </w:tcPr>
          <w:p w14:paraId="65206CAA" w14:textId="77777777" w:rsidR="00EF70FF" w:rsidRPr="002F4ED1" w:rsidRDefault="00EF70FF" w:rsidP="00E0277A">
            <w:pPr>
              <w:rPr>
                <w:rFonts w:cs="Arial"/>
                <w:b/>
                <w:i/>
                <w:sz w:val="22"/>
                <w:szCs w:val="22"/>
              </w:rPr>
            </w:pPr>
            <w:r w:rsidRPr="002F4ED1">
              <w:rPr>
                <w:rFonts w:cs="Arial"/>
                <w:b/>
                <w:i/>
                <w:sz w:val="22"/>
                <w:szCs w:val="22"/>
              </w:rPr>
              <w:t>Book Group Comments</w:t>
            </w:r>
          </w:p>
          <w:p w14:paraId="27F5A328" w14:textId="77777777" w:rsidR="00EF70FF" w:rsidRPr="003E688F" w:rsidRDefault="00EF70FF" w:rsidP="0016149D">
            <w:pPr>
              <w:pStyle w:val="ListParagraph"/>
              <w:numPr>
                <w:ilvl w:val="0"/>
                <w:numId w:val="31"/>
              </w:numPr>
              <w:rPr>
                <w:rFonts w:cs="Arial"/>
                <w:i/>
                <w:sz w:val="22"/>
                <w:szCs w:val="22"/>
              </w:rPr>
            </w:pPr>
            <w:r w:rsidRPr="003E688F">
              <w:rPr>
                <w:rFonts w:cs="Arial"/>
                <w:i/>
                <w:sz w:val="22"/>
                <w:szCs w:val="22"/>
              </w:rPr>
              <w:t>This book was generally well received. Good discussions</w:t>
            </w:r>
          </w:p>
          <w:p w14:paraId="0E973678" w14:textId="4B345BE7" w:rsidR="00EF70FF" w:rsidRPr="003E688F" w:rsidRDefault="00EF70FF" w:rsidP="0016149D">
            <w:pPr>
              <w:pStyle w:val="ListParagraph"/>
              <w:numPr>
                <w:ilvl w:val="0"/>
                <w:numId w:val="31"/>
              </w:numPr>
              <w:rPr>
                <w:rFonts w:cs="Arial"/>
                <w:i/>
                <w:sz w:val="22"/>
                <w:szCs w:val="22"/>
              </w:rPr>
            </w:pPr>
            <w:r w:rsidRPr="003E688F">
              <w:rPr>
                <w:rFonts w:cs="Arial"/>
                <w:i/>
                <w:sz w:val="22"/>
                <w:szCs w:val="22"/>
              </w:rPr>
              <w:t>This book provided great material for discussion.</w:t>
            </w:r>
          </w:p>
        </w:tc>
      </w:tr>
    </w:tbl>
    <w:p w14:paraId="7466783A" w14:textId="77777777" w:rsidR="00EF70FF" w:rsidRPr="002F4ED1" w:rsidRDefault="00EF70FF" w:rsidP="00EF70FF">
      <w:pPr>
        <w:rPr>
          <w:rFonts w:cs="Arial"/>
          <w:sz w:val="22"/>
          <w:szCs w:val="22"/>
        </w:rPr>
      </w:pPr>
    </w:p>
    <w:tbl>
      <w:tblPr>
        <w:tblW w:w="10428" w:type="dxa"/>
        <w:tblLook w:val="01E0" w:firstRow="1" w:lastRow="1" w:firstColumn="1" w:lastColumn="1" w:noHBand="0" w:noVBand="0"/>
      </w:tblPr>
      <w:tblGrid>
        <w:gridCol w:w="3948"/>
        <w:gridCol w:w="3474"/>
        <w:gridCol w:w="3006"/>
      </w:tblGrid>
      <w:tr w:rsidR="00EF70FF" w:rsidRPr="002F4ED1" w14:paraId="0A9034A0" w14:textId="77777777" w:rsidTr="00E0277A">
        <w:tc>
          <w:tcPr>
            <w:tcW w:w="3948" w:type="dxa"/>
            <w:tcBorders>
              <w:top w:val="single" w:sz="4" w:space="0" w:color="auto"/>
            </w:tcBorders>
          </w:tcPr>
          <w:p w14:paraId="10195237" w14:textId="77777777" w:rsidR="005D5BA6" w:rsidRDefault="005D5BA6" w:rsidP="00E0277A">
            <w:pPr>
              <w:rPr>
                <w:rFonts w:cs="Arial"/>
                <w:b/>
                <w:noProof/>
                <w:sz w:val="22"/>
                <w:szCs w:val="22"/>
              </w:rPr>
            </w:pPr>
          </w:p>
          <w:p w14:paraId="1A1F4681" w14:textId="0B77DB00" w:rsidR="00EF70FF" w:rsidRPr="002F4ED1" w:rsidRDefault="00EF70FF" w:rsidP="00E0277A">
            <w:pPr>
              <w:rPr>
                <w:rFonts w:cs="Arial"/>
                <w:b/>
                <w:sz w:val="22"/>
                <w:szCs w:val="22"/>
              </w:rPr>
            </w:pPr>
            <w:r w:rsidRPr="002F4ED1">
              <w:rPr>
                <w:rFonts w:cs="Arial"/>
                <w:b/>
                <w:noProof/>
                <w:sz w:val="22"/>
                <w:szCs w:val="22"/>
              </w:rPr>
              <w:t>Mcrae-McMahon, Dorothy</w:t>
            </w:r>
          </w:p>
        </w:tc>
        <w:tc>
          <w:tcPr>
            <w:tcW w:w="6480" w:type="dxa"/>
            <w:gridSpan w:val="2"/>
            <w:tcBorders>
              <w:top w:val="single" w:sz="4" w:space="0" w:color="auto"/>
            </w:tcBorders>
          </w:tcPr>
          <w:p w14:paraId="1086ADB5" w14:textId="77777777" w:rsidR="005D5BA6" w:rsidRDefault="005D5BA6" w:rsidP="00E0277A">
            <w:pPr>
              <w:rPr>
                <w:rFonts w:cs="Arial"/>
                <w:b/>
                <w:i/>
                <w:noProof/>
                <w:sz w:val="22"/>
                <w:szCs w:val="22"/>
              </w:rPr>
            </w:pPr>
          </w:p>
          <w:p w14:paraId="3CE07909" w14:textId="3673B8D6" w:rsidR="00EF70FF" w:rsidRPr="002F4ED1" w:rsidRDefault="00EF70FF" w:rsidP="00E0277A">
            <w:pPr>
              <w:rPr>
                <w:rFonts w:cs="Arial"/>
                <w:b/>
                <w:i/>
                <w:sz w:val="22"/>
                <w:szCs w:val="22"/>
              </w:rPr>
            </w:pPr>
            <w:r w:rsidRPr="002F4ED1">
              <w:rPr>
                <w:rFonts w:cs="Arial"/>
                <w:b/>
                <w:i/>
                <w:noProof/>
                <w:sz w:val="22"/>
                <w:szCs w:val="22"/>
              </w:rPr>
              <w:t>Memoirs Of Moving On A Life Of Faith, Passion And Resilience</w:t>
            </w:r>
          </w:p>
        </w:tc>
      </w:tr>
      <w:tr w:rsidR="00EF70FF" w:rsidRPr="002F4ED1" w14:paraId="4494D041" w14:textId="77777777" w:rsidTr="00E0277A">
        <w:tc>
          <w:tcPr>
            <w:tcW w:w="3948" w:type="dxa"/>
          </w:tcPr>
          <w:p w14:paraId="593F963F" w14:textId="77777777" w:rsidR="00EF70FF" w:rsidRPr="002F4ED1" w:rsidRDefault="00EF70FF" w:rsidP="00E0277A">
            <w:pPr>
              <w:rPr>
                <w:rFonts w:cs="Arial"/>
                <w:sz w:val="22"/>
                <w:szCs w:val="22"/>
              </w:rPr>
            </w:pPr>
            <w:r w:rsidRPr="002F4ED1">
              <w:rPr>
                <w:rFonts w:cs="Arial"/>
                <w:noProof/>
                <w:sz w:val="22"/>
                <w:szCs w:val="22"/>
              </w:rPr>
              <w:t>12</w:t>
            </w:r>
            <w:r w:rsidRPr="002F4ED1">
              <w:rPr>
                <w:rFonts w:cs="Arial"/>
                <w:sz w:val="22"/>
                <w:szCs w:val="22"/>
              </w:rPr>
              <w:t xml:space="preserve"> copies</w:t>
            </w:r>
          </w:p>
        </w:tc>
        <w:tc>
          <w:tcPr>
            <w:tcW w:w="3474" w:type="dxa"/>
          </w:tcPr>
          <w:p w14:paraId="7773CA99" w14:textId="512FCED2" w:rsidR="00EF70FF" w:rsidRPr="002F4ED1" w:rsidRDefault="00EF70FF" w:rsidP="00E0277A">
            <w:pPr>
              <w:rPr>
                <w:rFonts w:cs="Arial"/>
                <w:sz w:val="22"/>
                <w:szCs w:val="22"/>
              </w:rPr>
            </w:pPr>
            <w:r w:rsidRPr="002F4ED1">
              <w:rPr>
                <w:rFonts w:cs="Arial"/>
                <w:noProof/>
                <w:sz w:val="22"/>
                <w:szCs w:val="22"/>
              </w:rPr>
              <w:t>27</w:t>
            </w:r>
            <w:r w:rsidR="009148E2">
              <w:rPr>
                <w:rFonts w:cs="Arial"/>
                <w:noProof/>
                <w:sz w:val="22"/>
                <w:szCs w:val="22"/>
              </w:rPr>
              <w:t>7</w:t>
            </w:r>
            <w:r w:rsidRPr="002F4ED1">
              <w:rPr>
                <w:rFonts w:cs="Arial"/>
                <w:sz w:val="22"/>
                <w:szCs w:val="22"/>
              </w:rPr>
              <w:t>pp</w:t>
            </w:r>
          </w:p>
        </w:tc>
        <w:tc>
          <w:tcPr>
            <w:tcW w:w="3006" w:type="dxa"/>
          </w:tcPr>
          <w:p w14:paraId="5AE355CA" w14:textId="77777777" w:rsidR="00EF70FF" w:rsidRDefault="00EF70FF" w:rsidP="00E0277A">
            <w:pPr>
              <w:rPr>
                <w:rFonts w:cs="Arial"/>
                <w:noProof/>
                <w:sz w:val="22"/>
                <w:szCs w:val="22"/>
              </w:rPr>
            </w:pPr>
            <w:r w:rsidRPr="002F4ED1">
              <w:rPr>
                <w:rFonts w:cs="Arial"/>
                <w:noProof/>
                <w:sz w:val="22"/>
                <w:szCs w:val="22"/>
              </w:rPr>
              <w:t>2004</w:t>
            </w:r>
          </w:p>
          <w:p w14:paraId="30303603" w14:textId="77777777" w:rsidR="005D5BA6" w:rsidRPr="002F4ED1" w:rsidRDefault="005D5BA6" w:rsidP="00E0277A">
            <w:pPr>
              <w:rPr>
                <w:rFonts w:cs="Arial"/>
                <w:sz w:val="22"/>
                <w:szCs w:val="22"/>
              </w:rPr>
            </w:pPr>
          </w:p>
        </w:tc>
      </w:tr>
      <w:tr w:rsidR="00EF70FF" w:rsidRPr="002F4ED1" w14:paraId="33D976AA" w14:textId="77777777" w:rsidTr="00E0277A">
        <w:tc>
          <w:tcPr>
            <w:tcW w:w="10428" w:type="dxa"/>
            <w:gridSpan w:val="3"/>
          </w:tcPr>
          <w:p w14:paraId="1C062C2D" w14:textId="77777777" w:rsidR="00EF70FF" w:rsidRPr="002F4ED1" w:rsidRDefault="00EF70FF" w:rsidP="00E0277A">
            <w:pPr>
              <w:rPr>
                <w:rFonts w:cs="Arial"/>
                <w:sz w:val="22"/>
                <w:szCs w:val="22"/>
              </w:rPr>
            </w:pPr>
            <w:r w:rsidRPr="002F4ED1">
              <w:rPr>
                <w:rFonts w:cs="Arial"/>
                <w:sz w:val="22"/>
                <w:szCs w:val="22"/>
              </w:rPr>
              <w:lastRenderedPageBreak/>
              <w:t>Dorothy, a retired UCA minister, has held many local and international positions in the church and been an activist in community affairs for almost 50 years.  She is the recipient of a Jubilee Medal from the Queen for work with women in NSW, an Australian Government Peace Award and the Australian Human Rights Medal.</w:t>
            </w:r>
          </w:p>
        </w:tc>
      </w:tr>
      <w:tr w:rsidR="00EF70FF" w:rsidRPr="002F4ED1" w14:paraId="75825DA3" w14:textId="77777777" w:rsidTr="00E0277A">
        <w:tc>
          <w:tcPr>
            <w:tcW w:w="10428" w:type="dxa"/>
            <w:gridSpan w:val="3"/>
          </w:tcPr>
          <w:p w14:paraId="38AA3A11" w14:textId="77777777" w:rsidR="00EF70FF" w:rsidRPr="002F4ED1" w:rsidRDefault="00EF70FF" w:rsidP="00E0277A">
            <w:pPr>
              <w:rPr>
                <w:rFonts w:cs="Arial"/>
                <w:sz w:val="22"/>
                <w:szCs w:val="22"/>
              </w:rPr>
            </w:pPr>
          </w:p>
        </w:tc>
      </w:tr>
    </w:tbl>
    <w:p w14:paraId="2980DC41"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95"/>
        <w:gridCol w:w="3580"/>
        <w:gridCol w:w="3189"/>
      </w:tblGrid>
      <w:tr w:rsidR="00EF70FF" w:rsidRPr="002F4ED1" w14:paraId="12A44790" w14:textId="77777777" w:rsidTr="00E0277A">
        <w:tc>
          <w:tcPr>
            <w:tcW w:w="3948" w:type="dxa"/>
            <w:tcBorders>
              <w:top w:val="single" w:sz="4" w:space="0" w:color="auto"/>
            </w:tcBorders>
          </w:tcPr>
          <w:p w14:paraId="07B13722" w14:textId="77777777" w:rsidR="00784368" w:rsidRDefault="00784368" w:rsidP="00E0277A">
            <w:pPr>
              <w:rPr>
                <w:rFonts w:cs="Arial"/>
                <w:b/>
                <w:noProof/>
                <w:sz w:val="22"/>
                <w:szCs w:val="22"/>
              </w:rPr>
            </w:pPr>
          </w:p>
          <w:p w14:paraId="4F8E7C2F" w14:textId="2318C102" w:rsidR="00EF70FF" w:rsidRPr="002F4ED1" w:rsidRDefault="00EF70FF" w:rsidP="00E0277A">
            <w:pPr>
              <w:rPr>
                <w:rFonts w:cs="Arial"/>
                <w:b/>
                <w:sz w:val="22"/>
                <w:szCs w:val="22"/>
              </w:rPr>
            </w:pPr>
            <w:r w:rsidRPr="002F4ED1">
              <w:rPr>
                <w:rFonts w:cs="Arial"/>
                <w:b/>
                <w:noProof/>
                <w:sz w:val="22"/>
                <w:szCs w:val="22"/>
              </w:rPr>
              <w:t>Mead, Loren</w:t>
            </w:r>
          </w:p>
        </w:tc>
        <w:tc>
          <w:tcPr>
            <w:tcW w:w="6600" w:type="dxa"/>
            <w:gridSpan w:val="2"/>
            <w:tcBorders>
              <w:top w:val="single" w:sz="4" w:space="0" w:color="auto"/>
            </w:tcBorders>
          </w:tcPr>
          <w:p w14:paraId="7B6AFCDE" w14:textId="77777777" w:rsidR="00784368" w:rsidRDefault="00784368" w:rsidP="00E0277A">
            <w:pPr>
              <w:rPr>
                <w:rFonts w:cs="Arial"/>
                <w:b/>
                <w:i/>
                <w:noProof/>
                <w:sz w:val="22"/>
                <w:szCs w:val="22"/>
              </w:rPr>
            </w:pPr>
          </w:p>
          <w:p w14:paraId="283EF75C" w14:textId="349CB8D1" w:rsidR="00EF70FF" w:rsidRPr="002F4ED1" w:rsidRDefault="00EF70FF" w:rsidP="00E0277A">
            <w:pPr>
              <w:rPr>
                <w:rFonts w:cs="Arial"/>
                <w:b/>
                <w:i/>
                <w:sz w:val="22"/>
                <w:szCs w:val="22"/>
              </w:rPr>
            </w:pPr>
            <w:r w:rsidRPr="002F4ED1">
              <w:rPr>
                <w:rFonts w:cs="Arial"/>
                <w:b/>
                <w:i/>
                <w:noProof/>
                <w:sz w:val="22"/>
                <w:szCs w:val="22"/>
              </w:rPr>
              <w:t>Five Challenges For The Once And Future Church</w:t>
            </w:r>
          </w:p>
        </w:tc>
      </w:tr>
      <w:tr w:rsidR="00EF70FF" w:rsidRPr="002F4ED1" w14:paraId="53F34FAA" w14:textId="77777777" w:rsidTr="00E0277A">
        <w:tc>
          <w:tcPr>
            <w:tcW w:w="3948" w:type="dxa"/>
          </w:tcPr>
          <w:p w14:paraId="435A0933" w14:textId="77777777" w:rsidR="00EF70FF" w:rsidRPr="002F4ED1" w:rsidRDefault="00EF70FF" w:rsidP="00E0277A">
            <w:pPr>
              <w:rPr>
                <w:rFonts w:cs="Arial"/>
                <w:sz w:val="22"/>
                <w:szCs w:val="22"/>
              </w:rPr>
            </w:pPr>
            <w:r w:rsidRPr="002F4ED1">
              <w:rPr>
                <w:rFonts w:cs="Arial"/>
                <w:noProof/>
                <w:sz w:val="22"/>
                <w:szCs w:val="22"/>
              </w:rPr>
              <w:t>15</w:t>
            </w:r>
            <w:r w:rsidRPr="002F4ED1">
              <w:rPr>
                <w:rFonts w:cs="Arial"/>
                <w:sz w:val="22"/>
                <w:szCs w:val="22"/>
              </w:rPr>
              <w:t xml:space="preserve"> copies</w:t>
            </w:r>
          </w:p>
        </w:tc>
        <w:tc>
          <w:tcPr>
            <w:tcW w:w="3474" w:type="dxa"/>
          </w:tcPr>
          <w:p w14:paraId="701FB19B" w14:textId="2833E738" w:rsidR="00EF70FF" w:rsidRPr="002F4ED1" w:rsidRDefault="00EF70FF" w:rsidP="00E0277A">
            <w:pPr>
              <w:rPr>
                <w:rFonts w:cs="Arial"/>
                <w:sz w:val="22"/>
                <w:szCs w:val="22"/>
              </w:rPr>
            </w:pPr>
            <w:r w:rsidRPr="002F4ED1">
              <w:rPr>
                <w:rFonts w:cs="Arial"/>
                <w:noProof/>
                <w:sz w:val="22"/>
                <w:szCs w:val="22"/>
              </w:rPr>
              <w:t>1</w:t>
            </w:r>
            <w:r w:rsidR="003F738D">
              <w:rPr>
                <w:rFonts w:cs="Arial"/>
                <w:noProof/>
                <w:sz w:val="22"/>
                <w:szCs w:val="22"/>
              </w:rPr>
              <w:t>13</w:t>
            </w:r>
            <w:r w:rsidRPr="002F4ED1">
              <w:rPr>
                <w:rFonts w:cs="Arial"/>
                <w:sz w:val="22"/>
                <w:szCs w:val="22"/>
              </w:rPr>
              <w:t>pp</w:t>
            </w:r>
          </w:p>
        </w:tc>
        <w:tc>
          <w:tcPr>
            <w:tcW w:w="3126" w:type="dxa"/>
          </w:tcPr>
          <w:p w14:paraId="409027F9" w14:textId="77777777" w:rsidR="00EF70FF" w:rsidRDefault="00EF70FF" w:rsidP="00E0277A">
            <w:pPr>
              <w:rPr>
                <w:rFonts w:cs="Arial"/>
                <w:noProof/>
                <w:sz w:val="22"/>
                <w:szCs w:val="22"/>
              </w:rPr>
            </w:pPr>
            <w:r w:rsidRPr="002F4ED1">
              <w:rPr>
                <w:rFonts w:cs="Arial"/>
                <w:noProof/>
                <w:sz w:val="22"/>
                <w:szCs w:val="22"/>
              </w:rPr>
              <w:t>1996</w:t>
            </w:r>
          </w:p>
          <w:p w14:paraId="0AED7D79" w14:textId="77777777" w:rsidR="00784368" w:rsidRPr="002F4ED1" w:rsidRDefault="00784368" w:rsidP="00E0277A">
            <w:pPr>
              <w:rPr>
                <w:rFonts w:cs="Arial"/>
                <w:sz w:val="22"/>
                <w:szCs w:val="22"/>
              </w:rPr>
            </w:pPr>
          </w:p>
        </w:tc>
      </w:tr>
      <w:tr w:rsidR="00EF70FF" w:rsidRPr="002F4ED1" w14:paraId="27FCA7E1" w14:textId="77777777" w:rsidTr="00E0277A">
        <w:tc>
          <w:tcPr>
            <w:tcW w:w="10548" w:type="dxa"/>
            <w:gridSpan w:val="3"/>
          </w:tcPr>
          <w:p w14:paraId="38441C40" w14:textId="6ECF8CBB" w:rsidR="00EF70FF" w:rsidRPr="002F4ED1" w:rsidRDefault="00EF70FF" w:rsidP="00E0277A">
            <w:pPr>
              <w:rPr>
                <w:rFonts w:cs="Arial"/>
                <w:sz w:val="22"/>
                <w:szCs w:val="22"/>
              </w:rPr>
            </w:pPr>
            <w:r w:rsidRPr="002F4ED1">
              <w:rPr>
                <w:rFonts w:cs="Arial"/>
                <w:sz w:val="22"/>
                <w:szCs w:val="22"/>
              </w:rPr>
              <w:t xml:space="preserve">Mead presents five key challenges facing today's church </w:t>
            </w:r>
            <w:r w:rsidRPr="00784368">
              <w:rPr>
                <w:rFonts w:cs="Arial"/>
                <w:bCs/>
                <w:sz w:val="22"/>
                <w:szCs w:val="22"/>
              </w:rPr>
              <w:t xml:space="preserve">and </w:t>
            </w:r>
            <w:r w:rsidRPr="002F4ED1">
              <w:rPr>
                <w:rFonts w:cs="Arial"/>
                <w:sz w:val="22"/>
                <w:szCs w:val="22"/>
              </w:rPr>
              <w:t>how they represent opportunities for the evolutionary, transformative changes which must</w:t>
            </w:r>
            <w:r w:rsidRPr="002F4ED1">
              <w:rPr>
                <w:rFonts w:cs="Arial"/>
                <w:b/>
                <w:sz w:val="22"/>
                <w:szCs w:val="22"/>
              </w:rPr>
              <w:t xml:space="preserve"> </w:t>
            </w:r>
            <w:r w:rsidRPr="002F4ED1">
              <w:rPr>
                <w:rFonts w:cs="Arial"/>
                <w:sz w:val="22"/>
                <w:szCs w:val="22"/>
              </w:rPr>
              <w:t xml:space="preserve">take place if the Church is to remain a viable institution. It is an excellent resource for small groups and </w:t>
            </w:r>
            <w:r w:rsidR="001A6171" w:rsidRPr="002F4ED1">
              <w:rPr>
                <w:rFonts w:cs="Arial"/>
                <w:sz w:val="22"/>
                <w:szCs w:val="22"/>
              </w:rPr>
              <w:t>elders’</w:t>
            </w:r>
            <w:r w:rsidRPr="002F4ED1">
              <w:rPr>
                <w:rFonts w:cs="Arial"/>
                <w:sz w:val="22"/>
                <w:szCs w:val="22"/>
              </w:rPr>
              <w:t xml:space="preserve"> councils.</w:t>
            </w:r>
          </w:p>
        </w:tc>
      </w:tr>
      <w:tr w:rsidR="00EF70FF" w:rsidRPr="002F4ED1" w14:paraId="69EA6F30" w14:textId="77777777" w:rsidTr="00E0277A">
        <w:tc>
          <w:tcPr>
            <w:tcW w:w="10548" w:type="dxa"/>
            <w:gridSpan w:val="3"/>
          </w:tcPr>
          <w:p w14:paraId="7C95092E" w14:textId="77777777" w:rsidR="00AD1468" w:rsidRPr="002F4ED1" w:rsidRDefault="00AD1468" w:rsidP="00AD1468">
            <w:pPr>
              <w:rPr>
                <w:rFonts w:cs="Arial"/>
                <w:sz w:val="22"/>
                <w:szCs w:val="22"/>
              </w:rPr>
            </w:pPr>
          </w:p>
          <w:tbl>
            <w:tblPr>
              <w:tblW w:w="10548" w:type="dxa"/>
              <w:tblLook w:val="01E0" w:firstRow="1" w:lastRow="1" w:firstColumn="1" w:lastColumn="1" w:noHBand="0" w:noVBand="0"/>
            </w:tblPr>
            <w:tblGrid>
              <w:gridCol w:w="3948"/>
              <w:gridCol w:w="3474"/>
              <w:gridCol w:w="3126"/>
            </w:tblGrid>
            <w:tr w:rsidR="00AD1468" w:rsidRPr="002F4ED1" w14:paraId="76B0B3A3" w14:textId="77777777" w:rsidTr="00B66C52">
              <w:tc>
                <w:tcPr>
                  <w:tcW w:w="3948" w:type="dxa"/>
                  <w:tcBorders>
                    <w:top w:val="single" w:sz="4" w:space="0" w:color="auto"/>
                  </w:tcBorders>
                </w:tcPr>
                <w:p w14:paraId="7C8E1B13" w14:textId="77777777" w:rsidR="00AD1468" w:rsidRDefault="00AD1468" w:rsidP="00AD1468">
                  <w:pPr>
                    <w:rPr>
                      <w:rFonts w:cs="Arial"/>
                      <w:b/>
                      <w:noProof/>
                      <w:sz w:val="22"/>
                      <w:szCs w:val="22"/>
                    </w:rPr>
                  </w:pPr>
                </w:p>
                <w:p w14:paraId="72B1A15C" w14:textId="77777777" w:rsidR="00AD1468" w:rsidRPr="002F4ED1" w:rsidRDefault="00AD1468" w:rsidP="00AD1468">
                  <w:pPr>
                    <w:rPr>
                      <w:rFonts w:cs="Arial"/>
                      <w:b/>
                      <w:sz w:val="22"/>
                      <w:szCs w:val="22"/>
                    </w:rPr>
                  </w:pPr>
                  <w:r w:rsidRPr="002F4ED1">
                    <w:rPr>
                      <w:rFonts w:cs="Arial"/>
                      <w:b/>
                      <w:noProof/>
                      <w:sz w:val="22"/>
                      <w:szCs w:val="22"/>
                    </w:rPr>
                    <w:t>Mead, Loren</w:t>
                  </w:r>
                </w:p>
              </w:tc>
              <w:tc>
                <w:tcPr>
                  <w:tcW w:w="6600" w:type="dxa"/>
                  <w:gridSpan w:val="2"/>
                  <w:tcBorders>
                    <w:top w:val="single" w:sz="4" w:space="0" w:color="auto"/>
                  </w:tcBorders>
                </w:tcPr>
                <w:p w14:paraId="23883132" w14:textId="77777777" w:rsidR="00AD1468" w:rsidRDefault="00AD1468" w:rsidP="00AD1468">
                  <w:pPr>
                    <w:rPr>
                      <w:rFonts w:cs="Arial"/>
                      <w:b/>
                      <w:i/>
                      <w:noProof/>
                      <w:sz w:val="22"/>
                      <w:szCs w:val="22"/>
                    </w:rPr>
                  </w:pPr>
                </w:p>
                <w:p w14:paraId="3AD41EDC" w14:textId="629FC4C4" w:rsidR="00AD1468" w:rsidRPr="002F4ED1" w:rsidRDefault="00AD1468" w:rsidP="00AD1468">
                  <w:pPr>
                    <w:rPr>
                      <w:rFonts w:cs="Arial"/>
                      <w:b/>
                      <w:i/>
                      <w:sz w:val="22"/>
                      <w:szCs w:val="22"/>
                    </w:rPr>
                  </w:pPr>
                  <w:r w:rsidRPr="002F4ED1">
                    <w:rPr>
                      <w:rFonts w:cs="Arial"/>
                      <w:b/>
                      <w:i/>
                      <w:noProof/>
                      <w:sz w:val="22"/>
                      <w:szCs w:val="22"/>
                    </w:rPr>
                    <w:t>The Once And Future Church</w:t>
                  </w:r>
                </w:p>
              </w:tc>
            </w:tr>
            <w:tr w:rsidR="00AD1468" w:rsidRPr="002F4ED1" w14:paraId="530DA2C5" w14:textId="77777777" w:rsidTr="00B66C52">
              <w:tc>
                <w:tcPr>
                  <w:tcW w:w="3948" w:type="dxa"/>
                </w:tcPr>
                <w:p w14:paraId="73E86C9F" w14:textId="77777777" w:rsidR="00AD1468" w:rsidRPr="002F4ED1" w:rsidRDefault="00AD1468" w:rsidP="00AD1468">
                  <w:pPr>
                    <w:rPr>
                      <w:rFonts w:cs="Arial"/>
                      <w:sz w:val="22"/>
                      <w:szCs w:val="22"/>
                    </w:rPr>
                  </w:pPr>
                  <w:r w:rsidRPr="002F4ED1">
                    <w:rPr>
                      <w:rFonts w:cs="Arial"/>
                      <w:noProof/>
                      <w:sz w:val="22"/>
                      <w:szCs w:val="22"/>
                    </w:rPr>
                    <w:t>15</w:t>
                  </w:r>
                  <w:r w:rsidRPr="002F4ED1">
                    <w:rPr>
                      <w:rFonts w:cs="Arial"/>
                      <w:sz w:val="22"/>
                      <w:szCs w:val="22"/>
                    </w:rPr>
                    <w:t xml:space="preserve"> copies</w:t>
                  </w:r>
                </w:p>
              </w:tc>
              <w:tc>
                <w:tcPr>
                  <w:tcW w:w="3474" w:type="dxa"/>
                </w:tcPr>
                <w:p w14:paraId="369C0C12" w14:textId="1B7D124D" w:rsidR="00AD1468" w:rsidRPr="002F4ED1" w:rsidRDefault="00AD1468" w:rsidP="00AD1468">
                  <w:pPr>
                    <w:rPr>
                      <w:rFonts w:cs="Arial"/>
                      <w:sz w:val="22"/>
                      <w:szCs w:val="22"/>
                    </w:rPr>
                  </w:pPr>
                  <w:r w:rsidRPr="002F4ED1">
                    <w:rPr>
                      <w:rFonts w:cs="Arial"/>
                      <w:noProof/>
                      <w:sz w:val="22"/>
                      <w:szCs w:val="22"/>
                    </w:rPr>
                    <w:t>10</w:t>
                  </w:r>
                  <w:r w:rsidR="003F738D">
                    <w:rPr>
                      <w:rFonts w:cs="Arial"/>
                      <w:noProof/>
                      <w:sz w:val="22"/>
                      <w:szCs w:val="22"/>
                    </w:rPr>
                    <w:t>4</w:t>
                  </w:r>
                  <w:r w:rsidRPr="002F4ED1">
                    <w:rPr>
                      <w:rFonts w:cs="Arial"/>
                      <w:sz w:val="22"/>
                      <w:szCs w:val="22"/>
                    </w:rPr>
                    <w:t>pp</w:t>
                  </w:r>
                </w:p>
              </w:tc>
              <w:tc>
                <w:tcPr>
                  <w:tcW w:w="3126" w:type="dxa"/>
                </w:tcPr>
                <w:p w14:paraId="1B87CF34" w14:textId="5EBD9C9F" w:rsidR="00AD1468" w:rsidRDefault="00AD1468" w:rsidP="00AD1468">
                  <w:pPr>
                    <w:rPr>
                      <w:rFonts w:cs="Arial"/>
                      <w:noProof/>
                      <w:sz w:val="22"/>
                      <w:szCs w:val="22"/>
                    </w:rPr>
                  </w:pPr>
                  <w:r w:rsidRPr="002F4ED1">
                    <w:rPr>
                      <w:rFonts w:cs="Arial"/>
                      <w:noProof/>
                      <w:sz w:val="22"/>
                      <w:szCs w:val="22"/>
                    </w:rPr>
                    <w:t>199</w:t>
                  </w:r>
                  <w:r w:rsidR="0076217C">
                    <w:rPr>
                      <w:rFonts w:cs="Arial"/>
                      <w:noProof/>
                      <w:sz w:val="22"/>
                      <w:szCs w:val="22"/>
                    </w:rPr>
                    <w:t>1</w:t>
                  </w:r>
                </w:p>
                <w:p w14:paraId="4424CE5D" w14:textId="77777777" w:rsidR="00AD1468" w:rsidRPr="002F4ED1" w:rsidRDefault="00AD1468" w:rsidP="00AD1468">
                  <w:pPr>
                    <w:rPr>
                      <w:rFonts w:cs="Arial"/>
                      <w:sz w:val="22"/>
                      <w:szCs w:val="22"/>
                    </w:rPr>
                  </w:pPr>
                </w:p>
              </w:tc>
            </w:tr>
            <w:tr w:rsidR="00AD1468" w:rsidRPr="002F4ED1" w14:paraId="6A4D60E8" w14:textId="77777777" w:rsidTr="00B66C52">
              <w:tc>
                <w:tcPr>
                  <w:tcW w:w="10548" w:type="dxa"/>
                  <w:gridSpan w:val="3"/>
                </w:tcPr>
                <w:p w14:paraId="4D2A495D" w14:textId="3D3FDFCA" w:rsidR="00AD1468" w:rsidRPr="002F4ED1" w:rsidRDefault="003F738D" w:rsidP="00AD1468">
                  <w:pPr>
                    <w:rPr>
                      <w:rFonts w:cs="Arial"/>
                      <w:sz w:val="22"/>
                      <w:szCs w:val="22"/>
                    </w:rPr>
                  </w:pPr>
                  <w:r w:rsidRPr="003F738D">
                    <w:rPr>
                      <w:rFonts w:cs="Arial"/>
                      <w:sz w:val="22"/>
                      <w:szCs w:val="22"/>
                    </w:rPr>
                    <w:t>Mead takes a broad look at past and present changes in the church and postulates a future to which those changes are calling us. Denominations, once structured to deliver resources to far-off lands of foreign mission, now encounter the mission field in the layperson's workplace and the community surrounding the local congregation. Thus, the church is called to reinvention for this new mission frontier</w:t>
                  </w:r>
                </w:p>
              </w:tc>
            </w:tr>
          </w:tbl>
          <w:p w14:paraId="22C13A68" w14:textId="77777777" w:rsidR="00EF70FF" w:rsidRPr="002F4ED1" w:rsidRDefault="00EF70FF" w:rsidP="00E0277A">
            <w:pPr>
              <w:rPr>
                <w:rFonts w:cs="Arial"/>
                <w:sz w:val="22"/>
                <w:szCs w:val="22"/>
              </w:rPr>
            </w:pPr>
          </w:p>
        </w:tc>
      </w:tr>
    </w:tbl>
    <w:p w14:paraId="38087695" w14:textId="77777777" w:rsidR="00EF70FF" w:rsidRPr="002F4ED1" w:rsidRDefault="00EF70FF" w:rsidP="00EF70FF">
      <w:pPr>
        <w:rPr>
          <w:rFonts w:cs="Arial"/>
          <w:sz w:val="22"/>
          <w:szCs w:val="22"/>
        </w:rPr>
      </w:pPr>
    </w:p>
    <w:tbl>
      <w:tblPr>
        <w:tblW w:w="10548" w:type="dxa"/>
        <w:tblBorders>
          <w:top w:val="single" w:sz="4" w:space="0" w:color="auto"/>
        </w:tblBorders>
        <w:tblLook w:val="01E0" w:firstRow="1" w:lastRow="1" w:firstColumn="1" w:lastColumn="1" w:noHBand="0" w:noVBand="0"/>
      </w:tblPr>
      <w:tblGrid>
        <w:gridCol w:w="3948"/>
        <w:gridCol w:w="3474"/>
        <w:gridCol w:w="3126"/>
      </w:tblGrid>
      <w:tr w:rsidR="00EF70FF" w:rsidRPr="002F4ED1" w14:paraId="025B0E0E" w14:textId="77777777" w:rsidTr="00910EB5">
        <w:tc>
          <w:tcPr>
            <w:tcW w:w="3948" w:type="dxa"/>
            <w:tcBorders>
              <w:bottom w:val="nil"/>
            </w:tcBorders>
          </w:tcPr>
          <w:p w14:paraId="0AFB31A0" w14:textId="77777777" w:rsidR="004932C1" w:rsidRDefault="00EF70FF" w:rsidP="00E0277A">
            <w:pPr>
              <w:rPr>
                <w:rFonts w:cs="Arial"/>
                <w:sz w:val="22"/>
                <w:szCs w:val="22"/>
              </w:rPr>
            </w:pPr>
            <w:r w:rsidRPr="002F4ED1">
              <w:rPr>
                <w:rFonts w:cs="Arial"/>
                <w:sz w:val="22"/>
                <w:szCs w:val="22"/>
              </w:rPr>
              <w:br w:type="page"/>
            </w:r>
          </w:p>
          <w:p w14:paraId="37BA15EF" w14:textId="56FB8A73" w:rsidR="00EF70FF" w:rsidRPr="002F4ED1" w:rsidRDefault="00EF70FF" w:rsidP="00E0277A">
            <w:pPr>
              <w:rPr>
                <w:rFonts w:cs="Arial"/>
                <w:b/>
                <w:sz w:val="22"/>
                <w:szCs w:val="22"/>
              </w:rPr>
            </w:pPr>
            <w:r w:rsidRPr="002F4ED1">
              <w:rPr>
                <w:rFonts w:cs="Arial"/>
                <w:b/>
                <w:noProof/>
                <w:sz w:val="22"/>
                <w:szCs w:val="22"/>
              </w:rPr>
              <w:t>Miles, Sara</w:t>
            </w:r>
          </w:p>
        </w:tc>
        <w:tc>
          <w:tcPr>
            <w:tcW w:w="6600" w:type="dxa"/>
            <w:gridSpan w:val="2"/>
            <w:tcBorders>
              <w:bottom w:val="nil"/>
            </w:tcBorders>
          </w:tcPr>
          <w:p w14:paraId="0C03C6AE" w14:textId="77777777" w:rsidR="004932C1" w:rsidRDefault="004932C1" w:rsidP="00E0277A">
            <w:pPr>
              <w:rPr>
                <w:rFonts w:cs="Arial"/>
                <w:b/>
                <w:i/>
                <w:noProof/>
                <w:sz w:val="22"/>
                <w:szCs w:val="22"/>
              </w:rPr>
            </w:pPr>
          </w:p>
          <w:p w14:paraId="78E84990" w14:textId="61AB846A" w:rsidR="00EF70FF" w:rsidRPr="002F4ED1" w:rsidRDefault="00EF70FF" w:rsidP="00E0277A">
            <w:pPr>
              <w:rPr>
                <w:rFonts w:cs="Arial"/>
                <w:b/>
                <w:i/>
                <w:sz w:val="22"/>
                <w:szCs w:val="22"/>
              </w:rPr>
            </w:pPr>
            <w:r w:rsidRPr="002F4ED1">
              <w:rPr>
                <w:rFonts w:cs="Arial"/>
                <w:b/>
                <w:i/>
                <w:noProof/>
                <w:sz w:val="22"/>
                <w:szCs w:val="22"/>
              </w:rPr>
              <w:t>Take this Bread</w:t>
            </w:r>
          </w:p>
        </w:tc>
      </w:tr>
      <w:tr w:rsidR="00EF70FF" w:rsidRPr="002F4ED1" w14:paraId="1A658095" w14:textId="77777777" w:rsidTr="00910EB5">
        <w:trPr>
          <w:trHeight w:val="70"/>
        </w:trPr>
        <w:tc>
          <w:tcPr>
            <w:tcW w:w="3948" w:type="dxa"/>
            <w:tcBorders>
              <w:top w:val="nil"/>
            </w:tcBorders>
          </w:tcPr>
          <w:p w14:paraId="7A36E28F" w14:textId="77777777" w:rsidR="00EF70FF" w:rsidRPr="002F4ED1" w:rsidRDefault="00EF70FF" w:rsidP="00E0277A">
            <w:pPr>
              <w:rPr>
                <w:rFonts w:cs="Arial"/>
                <w:sz w:val="22"/>
                <w:szCs w:val="22"/>
              </w:rPr>
            </w:pPr>
            <w:r w:rsidRPr="002F4ED1">
              <w:rPr>
                <w:rFonts w:cs="Arial"/>
                <w:noProof/>
                <w:sz w:val="22"/>
                <w:szCs w:val="22"/>
              </w:rPr>
              <w:t>18</w:t>
            </w:r>
            <w:r w:rsidRPr="002F4ED1">
              <w:rPr>
                <w:rFonts w:cs="Arial"/>
                <w:sz w:val="22"/>
                <w:szCs w:val="22"/>
              </w:rPr>
              <w:t xml:space="preserve"> copies</w:t>
            </w:r>
          </w:p>
        </w:tc>
        <w:tc>
          <w:tcPr>
            <w:tcW w:w="3474" w:type="dxa"/>
            <w:tcBorders>
              <w:top w:val="nil"/>
            </w:tcBorders>
          </w:tcPr>
          <w:p w14:paraId="269E7FFD" w14:textId="6D20B999" w:rsidR="00EF70FF" w:rsidRPr="002F4ED1" w:rsidRDefault="00EF70FF" w:rsidP="00E0277A">
            <w:pPr>
              <w:rPr>
                <w:rFonts w:cs="Arial"/>
                <w:sz w:val="22"/>
                <w:szCs w:val="22"/>
              </w:rPr>
            </w:pPr>
            <w:r w:rsidRPr="002F4ED1">
              <w:rPr>
                <w:rFonts w:cs="Arial"/>
                <w:noProof/>
                <w:sz w:val="22"/>
                <w:szCs w:val="22"/>
              </w:rPr>
              <w:t>283</w:t>
            </w:r>
            <w:r w:rsidRPr="002F4ED1">
              <w:rPr>
                <w:rFonts w:cs="Arial"/>
                <w:sz w:val="22"/>
                <w:szCs w:val="22"/>
              </w:rPr>
              <w:t>pp</w:t>
            </w:r>
          </w:p>
        </w:tc>
        <w:tc>
          <w:tcPr>
            <w:tcW w:w="3126" w:type="dxa"/>
            <w:tcBorders>
              <w:top w:val="nil"/>
            </w:tcBorders>
          </w:tcPr>
          <w:p w14:paraId="49366468" w14:textId="79EDCFDE" w:rsidR="00910EB5" w:rsidRDefault="00EF70FF" w:rsidP="00E0277A">
            <w:pPr>
              <w:rPr>
                <w:rFonts w:cs="Arial"/>
                <w:noProof/>
                <w:sz w:val="22"/>
                <w:szCs w:val="22"/>
              </w:rPr>
            </w:pPr>
            <w:r w:rsidRPr="002F4ED1">
              <w:rPr>
                <w:rFonts w:cs="Arial"/>
                <w:noProof/>
                <w:sz w:val="22"/>
                <w:szCs w:val="22"/>
              </w:rPr>
              <w:t>2007</w:t>
            </w:r>
          </w:p>
          <w:p w14:paraId="13C1E46F" w14:textId="77777777" w:rsidR="00910EB5" w:rsidRDefault="00910EB5" w:rsidP="00E0277A">
            <w:pPr>
              <w:rPr>
                <w:rFonts w:cs="Arial"/>
                <w:noProof/>
                <w:sz w:val="22"/>
                <w:szCs w:val="22"/>
              </w:rPr>
            </w:pPr>
          </w:p>
          <w:p w14:paraId="29A0D704" w14:textId="77777777" w:rsidR="004932C1" w:rsidRPr="002F4ED1" w:rsidRDefault="004932C1" w:rsidP="00E0277A">
            <w:pPr>
              <w:rPr>
                <w:rFonts w:cs="Arial"/>
                <w:sz w:val="22"/>
                <w:szCs w:val="22"/>
              </w:rPr>
            </w:pPr>
          </w:p>
        </w:tc>
      </w:tr>
      <w:tr w:rsidR="00EF70FF" w:rsidRPr="002F4ED1" w14:paraId="563DF2C5" w14:textId="77777777" w:rsidTr="00E0277A">
        <w:tc>
          <w:tcPr>
            <w:tcW w:w="10548" w:type="dxa"/>
            <w:gridSpan w:val="3"/>
          </w:tcPr>
          <w:p w14:paraId="3225CA52" w14:textId="77777777" w:rsidR="00EF70FF" w:rsidRDefault="00EF70FF" w:rsidP="00E0277A">
            <w:pPr>
              <w:rPr>
                <w:rFonts w:cs="Arial"/>
                <w:sz w:val="22"/>
                <w:szCs w:val="22"/>
              </w:rPr>
            </w:pPr>
            <w:r w:rsidRPr="002F4ED1">
              <w:rPr>
                <w:rFonts w:cs="Arial"/>
                <w:sz w:val="22"/>
                <w:szCs w:val="22"/>
              </w:rPr>
              <w:t xml:space="preserve">A self-proclaimed blue-state, secular-intellectual, lesbian, left-wing journalist with a strong sceptical streak, Miles was hardly a candidate for Christian conversion. Yet convert she did, wholeheartedly at age 46. The journey from sceptical secularist to devout Christian was long, complicated, and often convoluted, but the story she makes of it is engaging, funny, and highly entertaining. </w:t>
            </w:r>
          </w:p>
          <w:p w14:paraId="43029C96" w14:textId="77777777" w:rsidR="004932C1" w:rsidRPr="002F4ED1" w:rsidRDefault="004932C1" w:rsidP="00E0277A">
            <w:pPr>
              <w:rPr>
                <w:rFonts w:cs="Arial"/>
                <w:sz w:val="22"/>
                <w:szCs w:val="22"/>
              </w:rPr>
            </w:pPr>
          </w:p>
        </w:tc>
      </w:tr>
      <w:tr w:rsidR="00EF70FF" w:rsidRPr="002F4ED1" w14:paraId="5AA344AA" w14:textId="77777777" w:rsidTr="00E0277A">
        <w:tc>
          <w:tcPr>
            <w:tcW w:w="10548" w:type="dxa"/>
            <w:gridSpan w:val="3"/>
          </w:tcPr>
          <w:p w14:paraId="219745F6" w14:textId="77777777" w:rsidR="00EF70FF" w:rsidRPr="002F4ED1" w:rsidRDefault="00EF70FF" w:rsidP="00E0277A">
            <w:pPr>
              <w:rPr>
                <w:rFonts w:cs="Arial"/>
                <w:b/>
                <w:i/>
                <w:sz w:val="22"/>
                <w:szCs w:val="22"/>
              </w:rPr>
            </w:pPr>
            <w:r w:rsidRPr="002F4ED1">
              <w:rPr>
                <w:rFonts w:cs="Arial"/>
                <w:b/>
                <w:i/>
                <w:sz w:val="22"/>
                <w:szCs w:val="22"/>
              </w:rPr>
              <w:t>Book Group Comments</w:t>
            </w:r>
          </w:p>
          <w:p w14:paraId="4363B267" w14:textId="27DC3EF8" w:rsidR="00EF70FF" w:rsidRPr="003E688F" w:rsidRDefault="00EF70FF" w:rsidP="0016149D">
            <w:pPr>
              <w:pStyle w:val="ListParagraph"/>
              <w:numPr>
                <w:ilvl w:val="0"/>
                <w:numId w:val="32"/>
              </w:numPr>
              <w:rPr>
                <w:rFonts w:cs="Arial"/>
                <w:i/>
                <w:sz w:val="22"/>
                <w:szCs w:val="22"/>
              </w:rPr>
            </w:pPr>
            <w:r w:rsidRPr="003E688F">
              <w:rPr>
                <w:rFonts w:cs="Arial"/>
                <w:i/>
                <w:sz w:val="22"/>
                <w:szCs w:val="22"/>
              </w:rPr>
              <w:t xml:space="preserve">What a challenging book! We all felt we learned much </w:t>
            </w:r>
            <w:r w:rsidR="004932C1" w:rsidRPr="003E688F">
              <w:rPr>
                <w:rFonts w:cs="Arial"/>
                <w:i/>
                <w:sz w:val="22"/>
                <w:szCs w:val="22"/>
              </w:rPr>
              <w:t>and</w:t>
            </w:r>
            <w:r w:rsidRPr="003E688F">
              <w:rPr>
                <w:rFonts w:cs="Arial"/>
                <w:i/>
                <w:sz w:val="22"/>
                <w:szCs w:val="22"/>
              </w:rPr>
              <w:t xml:space="preserve"> have new ways to look at things which puzzle us.</w:t>
            </w:r>
          </w:p>
          <w:p w14:paraId="62BFF08F" w14:textId="77777777" w:rsidR="00EF70FF" w:rsidRPr="003E688F" w:rsidRDefault="00EF70FF" w:rsidP="0016149D">
            <w:pPr>
              <w:pStyle w:val="ListParagraph"/>
              <w:numPr>
                <w:ilvl w:val="0"/>
                <w:numId w:val="32"/>
              </w:numPr>
              <w:rPr>
                <w:rFonts w:cs="Arial"/>
                <w:i/>
                <w:sz w:val="22"/>
                <w:szCs w:val="22"/>
              </w:rPr>
            </w:pPr>
            <w:r w:rsidRPr="003E688F">
              <w:rPr>
                <w:rFonts w:cs="Arial"/>
                <w:i/>
                <w:sz w:val="22"/>
                <w:szCs w:val="22"/>
              </w:rPr>
              <w:t>Our group enjoyed reading this book. The book showed a very different role of the church. It highlighted many differences in the traditional way of doing things</w:t>
            </w:r>
          </w:p>
          <w:p w14:paraId="5B7961A1" w14:textId="6767D71D" w:rsidR="00EF70FF" w:rsidRPr="003E688F" w:rsidRDefault="00EF70FF" w:rsidP="0016149D">
            <w:pPr>
              <w:pStyle w:val="ListParagraph"/>
              <w:numPr>
                <w:ilvl w:val="0"/>
                <w:numId w:val="32"/>
              </w:numPr>
              <w:rPr>
                <w:rFonts w:cs="Arial"/>
                <w:i/>
                <w:sz w:val="22"/>
                <w:szCs w:val="22"/>
              </w:rPr>
            </w:pPr>
            <w:r w:rsidRPr="003E688F">
              <w:rPr>
                <w:rFonts w:cs="Arial"/>
                <w:i/>
                <w:sz w:val="22"/>
                <w:szCs w:val="22"/>
              </w:rPr>
              <w:t>Very interesting – inspiring but very challenging. Promoted widespread discussion</w:t>
            </w:r>
          </w:p>
        </w:tc>
      </w:tr>
    </w:tbl>
    <w:p w14:paraId="3315FEE7"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30121EF9" w14:textId="77777777" w:rsidTr="00E0277A">
        <w:tc>
          <w:tcPr>
            <w:tcW w:w="3948" w:type="dxa"/>
            <w:tcBorders>
              <w:top w:val="single" w:sz="4" w:space="0" w:color="auto"/>
            </w:tcBorders>
          </w:tcPr>
          <w:p w14:paraId="3955A08D" w14:textId="77777777" w:rsidR="00EE63D3" w:rsidRDefault="00EF70FF" w:rsidP="00E0277A">
            <w:pPr>
              <w:rPr>
                <w:rFonts w:cs="Arial"/>
                <w:sz w:val="22"/>
                <w:szCs w:val="22"/>
              </w:rPr>
            </w:pPr>
            <w:r w:rsidRPr="002F4ED1">
              <w:rPr>
                <w:rFonts w:cs="Arial"/>
                <w:sz w:val="22"/>
                <w:szCs w:val="22"/>
              </w:rPr>
              <w:br w:type="page"/>
            </w:r>
          </w:p>
          <w:p w14:paraId="6DE0B91C" w14:textId="6EEDF179" w:rsidR="00EF70FF" w:rsidRPr="002F4ED1" w:rsidRDefault="00EF70FF" w:rsidP="00E0277A">
            <w:pPr>
              <w:rPr>
                <w:rFonts w:cs="Arial"/>
                <w:b/>
                <w:sz w:val="22"/>
                <w:szCs w:val="22"/>
              </w:rPr>
            </w:pPr>
            <w:r w:rsidRPr="002F4ED1">
              <w:rPr>
                <w:rFonts w:cs="Arial"/>
                <w:b/>
                <w:noProof/>
                <w:sz w:val="22"/>
                <w:szCs w:val="22"/>
              </w:rPr>
              <w:t>Moore, Thomas</w:t>
            </w:r>
          </w:p>
        </w:tc>
        <w:tc>
          <w:tcPr>
            <w:tcW w:w="6600" w:type="dxa"/>
            <w:gridSpan w:val="2"/>
            <w:tcBorders>
              <w:top w:val="single" w:sz="4" w:space="0" w:color="auto"/>
            </w:tcBorders>
          </w:tcPr>
          <w:p w14:paraId="1960B063" w14:textId="77777777" w:rsidR="00EE63D3" w:rsidRDefault="00EE63D3" w:rsidP="00E0277A">
            <w:pPr>
              <w:rPr>
                <w:rFonts w:cs="Arial"/>
                <w:b/>
                <w:i/>
                <w:noProof/>
                <w:sz w:val="22"/>
                <w:szCs w:val="22"/>
              </w:rPr>
            </w:pPr>
          </w:p>
          <w:p w14:paraId="612A552A" w14:textId="24FD02C9" w:rsidR="00EF70FF" w:rsidRPr="002F4ED1" w:rsidRDefault="00EF70FF" w:rsidP="00E0277A">
            <w:pPr>
              <w:rPr>
                <w:rFonts w:cs="Arial"/>
                <w:b/>
                <w:i/>
                <w:sz w:val="22"/>
                <w:szCs w:val="22"/>
              </w:rPr>
            </w:pPr>
            <w:r w:rsidRPr="002F4ED1">
              <w:rPr>
                <w:rFonts w:cs="Arial"/>
                <w:b/>
                <w:i/>
                <w:noProof/>
                <w:sz w:val="22"/>
                <w:szCs w:val="22"/>
              </w:rPr>
              <w:t>Care Of The Soul</w:t>
            </w:r>
          </w:p>
        </w:tc>
      </w:tr>
      <w:tr w:rsidR="00EF70FF" w:rsidRPr="002F4ED1" w14:paraId="5FB6A69D" w14:textId="77777777" w:rsidTr="00E0277A">
        <w:tc>
          <w:tcPr>
            <w:tcW w:w="3948" w:type="dxa"/>
          </w:tcPr>
          <w:p w14:paraId="423B13D1" w14:textId="5B983045" w:rsidR="00EF70FF" w:rsidRPr="002F4ED1" w:rsidRDefault="00EF70FF" w:rsidP="00E0277A">
            <w:pPr>
              <w:rPr>
                <w:rFonts w:cs="Arial"/>
                <w:sz w:val="22"/>
                <w:szCs w:val="22"/>
              </w:rPr>
            </w:pPr>
            <w:r w:rsidRPr="002F4ED1">
              <w:rPr>
                <w:rFonts w:cs="Arial"/>
                <w:noProof/>
                <w:sz w:val="22"/>
                <w:szCs w:val="22"/>
              </w:rPr>
              <w:t>1</w:t>
            </w:r>
            <w:r w:rsidR="000718CC">
              <w:rPr>
                <w:rFonts w:cs="Arial"/>
                <w:noProof/>
                <w:sz w:val="22"/>
                <w:szCs w:val="22"/>
              </w:rPr>
              <w:t>9</w:t>
            </w:r>
            <w:r w:rsidRPr="002F4ED1">
              <w:rPr>
                <w:rFonts w:cs="Arial"/>
                <w:sz w:val="22"/>
                <w:szCs w:val="22"/>
              </w:rPr>
              <w:t xml:space="preserve"> copies</w:t>
            </w:r>
          </w:p>
        </w:tc>
        <w:tc>
          <w:tcPr>
            <w:tcW w:w="3474" w:type="dxa"/>
          </w:tcPr>
          <w:p w14:paraId="6F741F33" w14:textId="132163AB" w:rsidR="00EF70FF" w:rsidRPr="002F4ED1" w:rsidRDefault="00EF70FF" w:rsidP="00E0277A">
            <w:pPr>
              <w:rPr>
                <w:rFonts w:cs="Arial"/>
                <w:sz w:val="22"/>
                <w:szCs w:val="22"/>
              </w:rPr>
            </w:pPr>
            <w:r w:rsidRPr="002F4ED1">
              <w:rPr>
                <w:rFonts w:cs="Arial"/>
                <w:noProof/>
                <w:sz w:val="22"/>
                <w:szCs w:val="22"/>
              </w:rPr>
              <w:t>309</w:t>
            </w:r>
            <w:r w:rsidRPr="002F4ED1">
              <w:rPr>
                <w:rFonts w:cs="Arial"/>
                <w:sz w:val="22"/>
                <w:szCs w:val="22"/>
              </w:rPr>
              <w:t>pp</w:t>
            </w:r>
          </w:p>
        </w:tc>
        <w:tc>
          <w:tcPr>
            <w:tcW w:w="3126" w:type="dxa"/>
          </w:tcPr>
          <w:p w14:paraId="2DDDC138" w14:textId="77777777" w:rsidR="00EF70FF" w:rsidRDefault="00EF70FF" w:rsidP="00E0277A">
            <w:pPr>
              <w:rPr>
                <w:rFonts w:cs="Arial"/>
                <w:noProof/>
                <w:sz w:val="22"/>
                <w:szCs w:val="22"/>
              </w:rPr>
            </w:pPr>
            <w:r w:rsidRPr="002F4ED1">
              <w:rPr>
                <w:rFonts w:cs="Arial"/>
                <w:noProof/>
                <w:sz w:val="22"/>
                <w:szCs w:val="22"/>
              </w:rPr>
              <w:t>1992</w:t>
            </w:r>
          </w:p>
          <w:p w14:paraId="54DDE568" w14:textId="77777777" w:rsidR="00EE63D3" w:rsidRPr="002F4ED1" w:rsidRDefault="00EE63D3" w:rsidP="00E0277A">
            <w:pPr>
              <w:rPr>
                <w:rFonts w:cs="Arial"/>
                <w:sz w:val="22"/>
                <w:szCs w:val="22"/>
              </w:rPr>
            </w:pPr>
          </w:p>
        </w:tc>
      </w:tr>
      <w:tr w:rsidR="00EF70FF" w:rsidRPr="002F4ED1" w14:paraId="387023F8" w14:textId="77777777" w:rsidTr="00E0277A">
        <w:tc>
          <w:tcPr>
            <w:tcW w:w="10548" w:type="dxa"/>
            <w:gridSpan w:val="3"/>
          </w:tcPr>
          <w:p w14:paraId="4F011521" w14:textId="77777777" w:rsidR="00EE63D3" w:rsidRDefault="00EF70FF" w:rsidP="00E0277A">
            <w:pPr>
              <w:rPr>
                <w:rFonts w:cs="Arial"/>
                <w:sz w:val="22"/>
                <w:szCs w:val="22"/>
              </w:rPr>
            </w:pPr>
            <w:r w:rsidRPr="002F4ED1">
              <w:rPr>
                <w:rFonts w:cs="Arial"/>
                <w:sz w:val="22"/>
                <w:szCs w:val="22"/>
              </w:rPr>
              <w:t xml:space="preserve">The author draws on his own life as a therapist practising 'care of the soul', his studies of world religions, teaching of Jungian psychology and art therapy, music and art, to provide this inspirational guide to examine the connections between spirituality and the problems of individuals and society.  </w:t>
            </w:r>
          </w:p>
          <w:p w14:paraId="7D22BB16" w14:textId="2F4A4335" w:rsidR="00EF70FF" w:rsidRPr="002F4ED1" w:rsidRDefault="00EF70FF" w:rsidP="00E0277A">
            <w:pPr>
              <w:rPr>
                <w:rFonts w:cs="Arial"/>
                <w:sz w:val="22"/>
                <w:szCs w:val="22"/>
              </w:rPr>
            </w:pPr>
            <w:r w:rsidRPr="002F4ED1">
              <w:rPr>
                <w:rFonts w:cs="Arial"/>
                <w:sz w:val="22"/>
                <w:szCs w:val="22"/>
              </w:rPr>
              <w:t xml:space="preserve">   </w:t>
            </w:r>
          </w:p>
        </w:tc>
      </w:tr>
      <w:tr w:rsidR="00EF70FF" w:rsidRPr="002F4ED1" w14:paraId="30B0BE9C" w14:textId="77777777" w:rsidTr="00E0277A">
        <w:tc>
          <w:tcPr>
            <w:tcW w:w="10548" w:type="dxa"/>
            <w:gridSpan w:val="3"/>
          </w:tcPr>
          <w:p w14:paraId="4120A701" w14:textId="77777777" w:rsidR="00EF70FF" w:rsidRPr="002F4ED1" w:rsidRDefault="00EF70FF" w:rsidP="00E0277A">
            <w:pPr>
              <w:rPr>
                <w:rFonts w:cs="Arial"/>
                <w:b/>
                <w:i/>
                <w:sz w:val="22"/>
                <w:szCs w:val="22"/>
              </w:rPr>
            </w:pPr>
            <w:r w:rsidRPr="002F4ED1">
              <w:rPr>
                <w:rFonts w:cs="Arial"/>
                <w:b/>
                <w:i/>
                <w:sz w:val="22"/>
                <w:szCs w:val="22"/>
              </w:rPr>
              <w:t>Book Group Comments:</w:t>
            </w:r>
          </w:p>
          <w:p w14:paraId="1CB396E6" w14:textId="1256A625" w:rsidR="00EF70FF" w:rsidRPr="003E688F" w:rsidRDefault="00EF70FF" w:rsidP="0016149D">
            <w:pPr>
              <w:pStyle w:val="ListParagraph"/>
              <w:numPr>
                <w:ilvl w:val="0"/>
                <w:numId w:val="33"/>
              </w:numPr>
              <w:rPr>
                <w:rFonts w:cs="Arial"/>
                <w:i/>
                <w:sz w:val="22"/>
                <w:szCs w:val="22"/>
              </w:rPr>
            </w:pPr>
            <w:r w:rsidRPr="003E688F">
              <w:rPr>
                <w:rFonts w:cs="Arial"/>
                <w:i/>
                <w:sz w:val="22"/>
                <w:szCs w:val="22"/>
              </w:rPr>
              <w:t xml:space="preserve">Found this book rather difficult, final chapters were more readable. Many members gave up on the book </w:t>
            </w:r>
            <w:r w:rsidR="00030418" w:rsidRPr="003E688F">
              <w:rPr>
                <w:rFonts w:cs="Arial"/>
                <w:i/>
                <w:sz w:val="22"/>
                <w:szCs w:val="22"/>
              </w:rPr>
              <w:t>halfway</w:t>
            </w:r>
          </w:p>
        </w:tc>
      </w:tr>
    </w:tbl>
    <w:p w14:paraId="2812F670"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57435794" w14:textId="77777777" w:rsidTr="00E0277A">
        <w:tc>
          <w:tcPr>
            <w:tcW w:w="3948" w:type="dxa"/>
            <w:tcBorders>
              <w:top w:val="single" w:sz="4" w:space="0" w:color="auto"/>
            </w:tcBorders>
          </w:tcPr>
          <w:p w14:paraId="7A842C1F" w14:textId="77777777" w:rsidR="000718CC" w:rsidRDefault="000718CC" w:rsidP="00E0277A">
            <w:pPr>
              <w:rPr>
                <w:rFonts w:cs="Arial"/>
                <w:b/>
                <w:noProof/>
                <w:sz w:val="22"/>
                <w:szCs w:val="22"/>
              </w:rPr>
            </w:pPr>
          </w:p>
          <w:p w14:paraId="7A84F73B" w14:textId="7880A699" w:rsidR="00EF70FF" w:rsidRPr="002F4ED1" w:rsidRDefault="00EF70FF" w:rsidP="00E0277A">
            <w:pPr>
              <w:rPr>
                <w:rFonts w:cs="Arial"/>
                <w:b/>
                <w:sz w:val="22"/>
                <w:szCs w:val="22"/>
              </w:rPr>
            </w:pPr>
            <w:r w:rsidRPr="002F4ED1">
              <w:rPr>
                <w:rFonts w:cs="Arial"/>
                <w:b/>
                <w:noProof/>
                <w:sz w:val="22"/>
                <w:szCs w:val="22"/>
              </w:rPr>
              <w:t xml:space="preserve">Mortenson, Greg </w:t>
            </w:r>
            <w:r w:rsidR="007708A3" w:rsidRPr="002F4ED1">
              <w:rPr>
                <w:rFonts w:cs="Arial"/>
                <w:b/>
                <w:noProof/>
                <w:sz w:val="22"/>
                <w:szCs w:val="22"/>
              </w:rPr>
              <w:t>&amp;</w:t>
            </w:r>
            <w:r w:rsidRPr="002F4ED1">
              <w:rPr>
                <w:rFonts w:cs="Arial"/>
                <w:b/>
                <w:noProof/>
                <w:sz w:val="22"/>
                <w:szCs w:val="22"/>
              </w:rPr>
              <w:t xml:space="preserve"> Relin, David</w:t>
            </w:r>
            <w:r w:rsidR="00CB1098" w:rsidRPr="002F4ED1">
              <w:rPr>
                <w:rFonts w:cs="Arial"/>
                <w:b/>
                <w:noProof/>
                <w:sz w:val="22"/>
                <w:szCs w:val="22"/>
              </w:rPr>
              <w:t xml:space="preserve"> Oliver</w:t>
            </w:r>
          </w:p>
        </w:tc>
        <w:tc>
          <w:tcPr>
            <w:tcW w:w="6600" w:type="dxa"/>
            <w:gridSpan w:val="2"/>
            <w:tcBorders>
              <w:top w:val="single" w:sz="4" w:space="0" w:color="auto"/>
            </w:tcBorders>
          </w:tcPr>
          <w:p w14:paraId="284B2F5C" w14:textId="77777777" w:rsidR="000718CC" w:rsidRDefault="000718CC" w:rsidP="00E0277A">
            <w:pPr>
              <w:rPr>
                <w:rFonts w:cs="Arial"/>
                <w:b/>
                <w:i/>
                <w:noProof/>
                <w:sz w:val="22"/>
                <w:szCs w:val="22"/>
              </w:rPr>
            </w:pPr>
          </w:p>
          <w:p w14:paraId="5A0D9CC0" w14:textId="3B9D9ADF" w:rsidR="00EF70FF" w:rsidRPr="002F4ED1" w:rsidRDefault="00EF70FF" w:rsidP="00E0277A">
            <w:pPr>
              <w:rPr>
                <w:rFonts w:cs="Arial"/>
                <w:b/>
                <w:i/>
                <w:sz w:val="22"/>
                <w:szCs w:val="22"/>
              </w:rPr>
            </w:pPr>
            <w:r w:rsidRPr="002F4ED1">
              <w:rPr>
                <w:rFonts w:cs="Arial"/>
                <w:b/>
                <w:i/>
                <w:noProof/>
                <w:sz w:val="22"/>
                <w:szCs w:val="22"/>
              </w:rPr>
              <w:t>Three Cups Of Tea</w:t>
            </w:r>
          </w:p>
        </w:tc>
      </w:tr>
      <w:tr w:rsidR="00EF70FF" w:rsidRPr="002F4ED1" w14:paraId="7C956103" w14:textId="77777777" w:rsidTr="00E0277A">
        <w:tc>
          <w:tcPr>
            <w:tcW w:w="3948" w:type="dxa"/>
          </w:tcPr>
          <w:p w14:paraId="4D839CD6" w14:textId="77777777" w:rsidR="00EF70FF" w:rsidRPr="002F4ED1" w:rsidRDefault="00EF70FF" w:rsidP="00E0277A">
            <w:pPr>
              <w:rPr>
                <w:rFonts w:cs="Arial"/>
                <w:sz w:val="22"/>
                <w:szCs w:val="22"/>
              </w:rPr>
            </w:pPr>
            <w:r w:rsidRPr="002F4ED1">
              <w:rPr>
                <w:rFonts w:cs="Arial"/>
                <w:noProof/>
                <w:sz w:val="22"/>
                <w:szCs w:val="22"/>
              </w:rPr>
              <w:t>18</w:t>
            </w:r>
            <w:r w:rsidRPr="002F4ED1">
              <w:rPr>
                <w:rFonts w:cs="Arial"/>
                <w:sz w:val="22"/>
                <w:szCs w:val="22"/>
              </w:rPr>
              <w:t xml:space="preserve"> copies</w:t>
            </w:r>
          </w:p>
        </w:tc>
        <w:tc>
          <w:tcPr>
            <w:tcW w:w="3474" w:type="dxa"/>
          </w:tcPr>
          <w:p w14:paraId="4D248FF0" w14:textId="02F944E8" w:rsidR="00EF70FF" w:rsidRPr="002F4ED1" w:rsidRDefault="00EF70FF" w:rsidP="00E0277A">
            <w:pPr>
              <w:rPr>
                <w:rFonts w:cs="Arial"/>
                <w:sz w:val="22"/>
                <w:szCs w:val="22"/>
              </w:rPr>
            </w:pPr>
            <w:r w:rsidRPr="002F4ED1">
              <w:rPr>
                <w:rFonts w:cs="Arial"/>
                <w:noProof/>
                <w:sz w:val="22"/>
                <w:szCs w:val="22"/>
              </w:rPr>
              <w:t>349</w:t>
            </w:r>
            <w:r w:rsidRPr="002F4ED1">
              <w:rPr>
                <w:rFonts w:cs="Arial"/>
                <w:sz w:val="22"/>
                <w:szCs w:val="22"/>
              </w:rPr>
              <w:t>pp</w:t>
            </w:r>
          </w:p>
        </w:tc>
        <w:tc>
          <w:tcPr>
            <w:tcW w:w="3126" w:type="dxa"/>
          </w:tcPr>
          <w:p w14:paraId="1B8632F9" w14:textId="77777777" w:rsidR="00EF70FF" w:rsidRDefault="00EF70FF" w:rsidP="00E0277A">
            <w:pPr>
              <w:rPr>
                <w:rFonts w:cs="Arial"/>
                <w:noProof/>
                <w:sz w:val="22"/>
                <w:szCs w:val="22"/>
              </w:rPr>
            </w:pPr>
            <w:r w:rsidRPr="002F4ED1">
              <w:rPr>
                <w:rFonts w:cs="Arial"/>
                <w:noProof/>
                <w:sz w:val="22"/>
                <w:szCs w:val="22"/>
              </w:rPr>
              <w:t>2006</w:t>
            </w:r>
          </w:p>
          <w:p w14:paraId="0EB2CDFF" w14:textId="77777777" w:rsidR="000718CC" w:rsidRPr="002F4ED1" w:rsidRDefault="000718CC" w:rsidP="00E0277A">
            <w:pPr>
              <w:rPr>
                <w:rFonts w:cs="Arial"/>
                <w:sz w:val="22"/>
                <w:szCs w:val="22"/>
              </w:rPr>
            </w:pPr>
          </w:p>
        </w:tc>
      </w:tr>
      <w:tr w:rsidR="00EF70FF" w:rsidRPr="002F4ED1" w14:paraId="653B32DA" w14:textId="77777777" w:rsidTr="00E0277A">
        <w:tc>
          <w:tcPr>
            <w:tcW w:w="10548" w:type="dxa"/>
            <w:gridSpan w:val="3"/>
          </w:tcPr>
          <w:p w14:paraId="26D6B1F1" w14:textId="77777777" w:rsidR="00EF70FF" w:rsidRDefault="00EF70FF" w:rsidP="00E0277A">
            <w:pPr>
              <w:rPr>
                <w:rFonts w:cs="Arial"/>
                <w:sz w:val="22"/>
                <w:szCs w:val="22"/>
              </w:rPr>
            </w:pPr>
            <w:r w:rsidRPr="002F4ED1">
              <w:rPr>
                <w:rFonts w:cs="Arial"/>
                <w:sz w:val="22"/>
                <w:szCs w:val="22"/>
              </w:rPr>
              <w:t>One Man’s Mission to Promote Peace</w:t>
            </w:r>
            <w:r w:rsidR="00CB1098" w:rsidRPr="002F4ED1">
              <w:rPr>
                <w:rFonts w:cs="Arial"/>
                <w:sz w:val="22"/>
                <w:szCs w:val="22"/>
              </w:rPr>
              <w:t xml:space="preserve">: </w:t>
            </w:r>
            <w:r w:rsidRPr="002F4ED1">
              <w:rPr>
                <w:rFonts w:cs="Arial"/>
                <w:sz w:val="22"/>
                <w:szCs w:val="22"/>
              </w:rPr>
              <w:t xml:space="preserve">One School at </w:t>
            </w:r>
            <w:r w:rsidR="000718CC">
              <w:rPr>
                <w:rFonts w:cs="Arial"/>
                <w:sz w:val="22"/>
                <w:szCs w:val="22"/>
              </w:rPr>
              <w:t xml:space="preserve">time. </w:t>
            </w:r>
            <w:r w:rsidRPr="002F4ED1">
              <w:rPr>
                <w:rFonts w:cs="Arial"/>
                <w:sz w:val="22"/>
                <w:szCs w:val="22"/>
              </w:rPr>
              <w:t xml:space="preserve">After a terrifying and disastrous attempt to climb K2 in northern Pakistan, a mountaineer called Greg Mortenson drifted, cold and dehydrated into an </w:t>
            </w:r>
            <w:r w:rsidRPr="002F4ED1">
              <w:rPr>
                <w:rFonts w:cs="Arial"/>
                <w:sz w:val="22"/>
                <w:szCs w:val="22"/>
              </w:rPr>
              <w:lastRenderedPageBreak/>
              <w:t xml:space="preserve">impoverished village.  Moved by the inhabitants’ kindness he promised to return and build a school. This is the story of that promise and its extraordinary outcome as over the next decade he built not just one but </w:t>
            </w:r>
            <w:r w:rsidR="00CB1098" w:rsidRPr="002F4ED1">
              <w:rPr>
                <w:rFonts w:cs="Arial"/>
                <w:sz w:val="22"/>
                <w:szCs w:val="22"/>
              </w:rPr>
              <w:t>fifty-five</w:t>
            </w:r>
            <w:r w:rsidRPr="002F4ED1">
              <w:rPr>
                <w:rFonts w:cs="Arial"/>
                <w:sz w:val="22"/>
                <w:szCs w:val="22"/>
              </w:rPr>
              <w:t xml:space="preserve"> schools in remote villages across the forbidding and breathtaking landscape of Pakistan and Afghanistan, just as the Taliban rose to power.</w:t>
            </w:r>
          </w:p>
          <w:p w14:paraId="09B7A4D5" w14:textId="77149E8E" w:rsidR="000718CC" w:rsidRPr="002F4ED1" w:rsidRDefault="000718CC" w:rsidP="00E0277A">
            <w:pPr>
              <w:rPr>
                <w:rFonts w:cs="Arial"/>
                <w:sz w:val="22"/>
                <w:szCs w:val="22"/>
              </w:rPr>
            </w:pPr>
          </w:p>
        </w:tc>
      </w:tr>
      <w:tr w:rsidR="00EF70FF" w:rsidRPr="002F4ED1" w14:paraId="67FEF07D" w14:textId="77777777" w:rsidTr="00E0277A">
        <w:tc>
          <w:tcPr>
            <w:tcW w:w="10548" w:type="dxa"/>
            <w:gridSpan w:val="3"/>
          </w:tcPr>
          <w:p w14:paraId="2B1ACD3B" w14:textId="77777777" w:rsidR="00EF70FF" w:rsidRPr="002F4ED1" w:rsidRDefault="00EF70FF" w:rsidP="00E0277A">
            <w:pPr>
              <w:rPr>
                <w:rFonts w:cs="Arial"/>
                <w:b/>
                <w:i/>
                <w:sz w:val="22"/>
                <w:szCs w:val="22"/>
              </w:rPr>
            </w:pPr>
            <w:r w:rsidRPr="002F4ED1">
              <w:rPr>
                <w:rFonts w:cs="Arial"/>
                <w:b/>
                <w:i/>
                <w:sz w:val="22"/>
                <w:szCs w:val="22"/>
              </w:rPr>
              <w:lastRenderedPageBreak/>
              <w:t>Book Group Comments</w:t>
            </w:r>
          </w:p>
          <w:p w14:paraId="3E4029D3" w14:textId="77777777" w:rsidR="00EF70FF" w:rsidRPr="003E688F" w:rsidRDefault="00EF70FF" w:rsidP="0016149D">
            <w:pPr>
              <w:pStyle w:val="ListParagraph"/>
              <w:numPr>
                <w:ilvl w:val="0"/>
                <w:numId w:val="33"/>
              </w:numPr>
              <w:rPr>
                <w:rFonts w:cs="Arial"/>
                <w:i/>
                <w:sz w:val="22"/>
                <w:szCs w:val="22"/>
              </w:rPr>
            </w:pPr>
            <w:r w:rsidRPr="003E688F">
              <w:rPr>
                <w:rFonts w:cs="Arial"/>
                <w:i/>
                <w:sz w:val="22"/>
                <w:szCs w:val="22"/>
              </w:rPr>
              <w:t>Found this book to be one of the most inspiring books we have read. Highly recommended.</w:t>
            </w:r>
          </w:p>
          <w:p w14:paraId="3E9151E1" w14:textId="77777777" w:rsidR="00EF70FF" w:rsidRPr="003E688F" w:rsidRDefault="00EF70FF" w:rsidP="0016149D">
            <w:pPr>
              <w:pStyle w:val="ListParagraph"/>
              <w:numPr>
                <w:ilvl w:val="0"/>
                <w:numId w:val="33"/>
              </w:numPr>
              <w:rPr>
                <w:rFonts w:cs="Arial"/>
                <w:sz w:val="22"/>
                <w:szCs w:val="22"/>
              </w:rPr>
            </w:pPr>
            <w:r w:rsidRPr="003E688F">
              <w:rPr>
                <w:rFonts w:cs="Arial"/>
                <w:i/>
                <w:sz w:val="22"/>
                <w:szCs w:val="22"/>
              </w:rPr>
              <w:t>Wonderful book – some members recommending it to friends or planning to give it as a gift</w:t>
            </w:r>
          </w:p>
        </w:tc>
      </w:tr>
    </w:tbl>
    <w:p w14:paraId="3A5CDDC0" w14:textId="77777777" w:rsidR="00EF70FF" w:rsidRPr="002F4ED1" w:rsidRDefault="00EF70FF" w:rsidP="00EF70FF">
      <w:pPr>
        <w:rPr>
          <w:rFonts w:cs="Arial"/>
          <w:sz w:val="22"/>
          <w:szCs w:val="22"/>
        </w:rPr>
      </w:pPr>
    </w:p>
    <w:p w14:paraId="17B3EFA3"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58E131AF" w14:textId="77777777" w:rsidTr="00E0277A">
        <w:tc>
          <w:tcPr>
            <w:tcW w:w="3948" w:type="dxa"/>
            <w:tcBorders>
              <w:top w:val="single" w:sz="4" w:space="0" w:color="auto"/>
            </w:tcBorders>
          </w:tcPr>
          <w:p w14:paraId="4CF05778" w14:textId="77777777" w:rsidR="000718CC" w:rsidRDefault="000718CC" w:rsidP="00E0277A">
            <w:pPr>
              <w:rPr>
                <w:rFonts w:cs="Arial"/>
                <w:b/>
                <w:noProof/>
                <w:sz w:val="22"/>
                <w:szCs w:val="22"/>
              </w:rPr>
            </w:pPr>
          </w:p>
          <w:p w14:paraId="6CFCEE5E" w14:textId="157537F4" w:rsidR="00EF70FF" w:rsidRPr="002F4ED1" w:rsidRDefault="00EF70FF" w:rsidP="00E0277A">
            <w:pPr>
              <w:rPr>
                <w:rFonts w:cs="Arial"/>
                <w:b/>
                <w:sz w:val="22"/>
                <w:szCs w:val="22"/>
              </w:rPr>
            </w:pPr>
            <w:r w:rsidRPr="002F4ED1">
              <w:rPr>
                <w:rFonts w:cs="Arial"/>
                <w:b/>
                <w:noProof/>
                <w:sz w:val="22"/>
                <w:szCs w:val="22"/>
              </w:rPr>
              <w:t>Myers, Ben</w:t>
            </w:r>
          </w:p>
        </w:tc>
        <w:tc>
          <w:tcPr>
            <w:tcW w:w="6600" w:type="dxa"/>
            <w:gridSpan w:val="2"/>
            <w:tcBorders>
              <w:top w:val="single" w:sz="4" w:space="0" w:color="auto"/>
            </w:tcBorders>
          </w:tcPr>
          <w:p w14:paraId="49D5AFE5" w14:textId="77777777" w:rsidR="000718CC" w:rsidRDefault="000718CC" w:rsidP="00E0277A">
            <w:pPr>
              <w:rPr>
                <w:rFonts w:cs="Arial"/>
                <w:b/>
                <w:i/>
                <w:noProof/>
                <w:sz w:val="22"/>
                <w:szCs w:val="22"/>
              </w:rPr>
            </w:pPr>
          </w:p>
          <w:p w14:paraId="3E518828" w14:textId="3B58698A" w:rsidR="00EF70FF" w:rsidRPr="002F4ED1" w:rsidRDefault="00EF70FF" w:rsidP="00E0277A">
            <w:pPr>
              <w:rPr>
                <w:rFonts w:cs="Arial"/>
                <w:b/>
                <w:i/>
                <w:sz w:val="22"/>
                <w:szCs w:val="22"/>
              </w:rPr>
            </w:pPr>
            <w:r w:rsidRPr="002F4ED1">
              <w:rPr>
                <w:rFonts w:cs="Arial"/>
                <w:b/>
                <w:i/>
                <w:noProof/>
                <w:sz w:val="22"/>
                <w:szCs w:val="22"/>
              </w:rPr>
              <w:t xml:space="preserve">The Apostles’ Creed: A Guide to the Ancient Catechism      </w:t>
            </w:r>
          </w:p>
        </w:tc>
      </w:tr>
      <w:tr w:rsidR="00EF70FF" w:rsidRPr="002F4ED1" w14:paraId="615B30EE" w14:textId="77777777" w:rsidTr="00E0277A">
        <w:tc>
          <w:tcPr>
            <w:tcW w:w="3948" w:type="dxa"/>
          </w:tcPr>
          <w:p w14:paraId="523BE788" w14:textId="75ED0788" w:rsidR="00EF70FF" w:rsidRPr="002F4ED1" w:rsidRDefault="00717693" w:rsidP="00E0277A">
            <w:pPr>
              <w:rPr>
                <w:rFonts w:cs="Arial"/>
                <w:sz w:val="22"/>
                <w:szCs w:val="22"/>
              </w:rPr>
            </w:pPr>
            <w:r>
              <w:rPr>
                <w:rFonts w:cs="Arial"/>
                <w:noProof/>
                <w:sz w:val="22"/>
                <w:szCs w:val="22"/>
              </w:rPr>
              <w:t>19</w:t>
            </w:r>
            <w:r w:rsidR="00EF70FF" w:rsidRPr="002F4ED1">
              <w:rPr>
                <w:rFonts w:cs="Arial"/>
                <w:noProof/>
                <w:sz w:val="22"/>
                <w:szCs w:val="22"/>
              </w:rPr>
              <w:t xml:space="preserve"> </w:t>
            </w:r>
            <w:r w:rsidR="00EF70FF" w:rsidRPr="002F4ED1">
              <w:rPr>
                <w:rFonts w:cs="Arial"/>
                <w:sz w:val="22"/>
                <w:szCs w:val="22"/>
              </w:rPr>
              <w:t>copies</w:t>
            </w:r>
          </w:p>
        </w:tc>
        <w:tc>
          <w:tcPr>
            <w:tcW w:w="3474" w:type="dxa"/>
          </w:tcPr>
          <w:p w14:paraId="5F2E27E4" w14:textId="2FD52B15" w:rsidR="00EF70FF" w:rsidRPr="002F4ED1" w:rsidRDefault="00EF70FF" w:rsidP="00E0277A">
            <w:pPr>
              <w:rPr>
                <w:rFonts w:cs="Arial"/>
                <w:sz w:val="22"/>
                <w:szCs w:val="22"/>
              </w:rPr>
            </w:pPr>
            <w:r w:rsidRPr="002F4ED1">
              <w:rPr>
                <w:rFonts w:cs="Arial"/>
                <w:noProof/>
                <w:sz w:val="22"/>
                <w:szCs w:val="22"/>
              </w:rPr>
              <w:t>112pp</w:t>
            </w:r>
          </w:p>
        </w:tc>
        <w:tc>
          <w:tcPr>
            <w:tcW w:w="3126" w:type="dxa"/>
          </w:tcPr>
          <w:p w14:paraId="46CE531D" w14:textId="77777777" w:rsidR="00EF70FF" w:rsidRDefault="00EF70FF" w:rsidP="00E0277A">
            <w:pPr>
              <w:rPr>
                <w:rFonts w:cs="Arial"/>
                <w:noProof/>
                <w:sz w:val="22"/>
                <w:szCs w:val="22"/>
              </w:rPr>
            </w:pPr>
            <w:r w:rsidRPr="002F4ED1">
              <w:rPr>
                <w:rFonts w:cs="Arial"/>
                <w:noProof/>
                <w:sz w:val="22"/>
                <w:szCs w:val="22"/>
              </w:rPr>
              <w:t>2018</w:t>
            </w:r>
          </w:p>
          <w:p w14:paraId="08BD4DB8" w14:textId="77777777" w:rsidR="000718CC" w:rsidRPr="002F4ED1" w:rsidRDefault="000718CC" w:rsidP="00E0277A">
            <w:pPr>
              <w:rPr>
                <w:rFonts w:cs="Arial"/>
                <w:sz w:val="22"/>
                <w:szCs w:val="22"/>
              </w:rPr>
            </w:pPr>
          </w:p>
        </w:tc>
      </w:tr>
      <w:tr w:rsidR="00EF70FF" w:rsidRPr="002F4ED1" w14:paraId="15C76147" w14:textId="77777777" w:rsidTr="00E0277A">
        <w:tc>
          <w:tcPr>
            <w:tcW w:w="10548" w:type="dxa"/>
            <w:gridSpan w:val="3"/>
          </w:tcPr>
          <w:p w14:paraId="0271174C" w14:textId="77777777" w:rsidR="00EF70FF" w:rsidRPr="002F4ED1" w:rsidRDefault="00EF70FF" w:rsidP="00E0277A">
            <w:pPr>
              <w:rPr>
                <w:rFonts w:cs="Arial"/>
                <w:sz w:val="22"/>
                <w:szCs w:val="22"/>
              </w:rPr>
            </w:pPr>
            <w:r w:rsidRPr="002F4ED1">
              <w:rPr>
                <w:rFonts w:cs="Arial"/>
                <w:sz w:val="22"/>
                <w:szCs w:val="22"/>
              </w:rPr>
              <w:t>The Apostles’ Creed is used in our Baptismal liturgy. Christians across the world, in different places, in different languages and for centuries have recited these words, singly and together. What do we know of its early use, and what truths live in its words that have inspired generations?</w:t>
            </w:r>
          </w:p>
          <w:p w14:paraId="47976340" w14:textId="77777777" w:rsidR="00EF70FF" w:rsidRPr="002F4ED1" w:rsidRDefault="00EF70FF" w:rsidP="00E0277A">
            <w:pPr>
              <w:rPr>
                <w:rFonts w:cs="Arial"/>
                <w:sz w:val="22"/>
                <w:szCs w:val="22"/>
              </w:rPr>
            </w:pPr>
          </w:p>
        </w:tc>
      </w:tr>
    </w:tbl>
    <w:p w14:paraId="72B92A25"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40841178" w14:textId="77777777" w:rsidTr="00E0277A">
        <w:tc>
          <w:tcPr>
            <w:tcW w:w="3948" w:type="dxa"/>
            <w:tcBorders>
              <w:top w:val="single" w:sz="4" w:space="0" w:color="auto"/>
            </w:tcBorders>
          </w:tcPr>
          <w:p w14:paraId="39D30447" w14:textId="77777777" w:rsidR="00717693" w:rsidRDefault="00717693" w:rsidP="00E0277A">
            <w:pPr>
              <w:rPr>
                <w:rFonts w:cs="Arial"/>
                <w:b/>
                <w:noProof/>
                <w:sz w:val="22"/>
                <w:szCs w:val="22"/>
              </w:rPr>
            </w:pPr>
          </w:p>
          <w:p w14:paraId="4492B42B" w14:textId="2146F288" w:rsidR="00EF70FF" w:rsidRPr="002F4ED1" w:rsidRDefault="00EF70FF" w:rsidP="00E0277A">
            <w:pPr>
              <w:rPr>
                <w:rFonts w:cs="Arial"/>
                <w:b/>
                <w:sz w:val="22"/>
                <w:szCs w:val="22"/>
              </w:rPr>
            </w:pPr>
            <w:r w:rsidRPr="002F4ED1">
              <w:rPr>
                <w:rFonts w:cs="Arial"/>
                <w:b/>
                <w:noProof/>
                <w:sz w:val="22"/>
                <w:szCs w:val="22"/>
              </w:rPr>
              <w:t>Negus, Georg</w:t>
            </w:r>
            <w:r w:rsidR="009C330C" w:rsidRPr="002F4ED1">
              <w:rPr>
                <w:rFonts w:cs="Arial"/>
                <w:b/>
                <w:noProof/>
                <w:sz w:val="22"/>
                <w:szCs w:val="22"/>
              </w:rPr>
              <w:t>e</w:t>
            </w:r>
          </w:p>
        </w:tc>
        <w:tc>
          <w:tcPr>
            <w:tcW w:w="6600" w:type="dxa"/>
            <w:gridSpan w:val="2"/>
            <w:tcBorders>
              <w:top w:val="single" w:sz="4" w:space="0" w:color="auto"/>
            </w:tcBorders>
          </w:tcPr>
          <w:p w14:paraId="1B174E73" w14:textId="77777777" w:rsidR="00717693" w:rsidRDefault="00717693" w:rsidP="00E0277A">
            <w:pPr>
              <w:rPr>
                <w:rFonts w:cs="Arial"/>
                <w:b/>
                <w:i/>
                <w:noProof/>
                <w:sz w:val="22"/>
                <w:szCs w:val="22"/>
              </w:rPr>
            </w:pPr>
          </w:p>
          <w:p w14:paraId="4B16B0A9" w14:textId="6F57EC76" w:rsidR="00EF70FF" w:rsidRPr="002F4ED1" w:rsidRDefault="00EF70FF" w:rsidP="00E0277A">
            <w:pPr>
              <w:rPr>
                <w:rFonts w:cs="Arial"/>
                <w:b/>
                <w:i/>
                <w:sz w:val="22"/>
                <w:szCs w:val="22"/>
              </w:rPr>
            </w:pPr>
            <w:r w:rsidRPr="002F4ED1">
              <w:rPr>
                <w:rFonts w:cs="Arial"/>
                <w:b/>
                <w:i/>
                <w:noProof/>
                <w:sz w:val="22"/>
                <w:szCs w:val="22"/>
              </w:rPr>
              <w:t>The World From Islam</w:t>
            </w:r>
          </w:p>
        </w:tc>
      </w:tr>
      <w:tr w:rsidR="00EF70FF" w:rsidRPr="002F4ED1" w14:paraId="48CF3BC0" w14:textId="77777777" w:rsidTr="00E0277A">
        <w:tc>
          <w:tcPr>
            <w:tcW w:w="3948" w:type="dxa"/>
          </w:tcPr>
          <w:p w14:paraId="259F0CC6" w14:textId="6511E7A3" w:rsidR="00EF70FF" w:rsidRPr="002F4ED1" w:rsidRDefault="00EF70FF" w:rsidP="00E0277A">
            <w:pPr>
              <w:rPr>
                <w:rFonts w:cs="Arial"/>
                <w:sz w:val="22"/>
                <w:szCs w:val="22"/>
              </w:rPr>
            </w:pPr>
            <w:r w:rsidRPr="002F4ED1">
              <w:rPr>
                <w:rFonts w:cs="Arial"/>
                <w:noProof/>
                <w:sz w:val="22"/>
                <w:szCs w:val="22"/>
              </w:rPr>
              <w:t>1</w:t>
            </w:r>
            <w:r w:rsidR="00717693">
              <w:rPr>
                <w:rFonts w:cs="Arial"/>
                <w:noProof/>
                <w:sz w:val="22"/>
                <w:szCs w:val="22"/>
              </w:rPr>
              <w:t>9</w:t>
            </w:r>
            <w:r w:rsidRPr="002F4ED1">
              <w:rPr>
                <w:rFonts w:cs="Arial"/>
                <w:sz w:val="22"/>
                <w:szCs w:val="22"/>
              </w:rPr>
              <w:t xml:space="preserve"> copies</w:t>
            </w:r>
          </w:p>
        </w:tc>
        <w:tc>
          <w:tcPr>
            <w:tcW w:w="3474" w:type="dxa"/>
          </w:tcPr>
          <w:p w14:paraId="61B9DC26" w14:textId="4C61DF67" w:rsidR="00EF70FF" w:rsidRPr="002F4ED1" w:rsidRDefault="00EF70FF" w:rsidP="00E0277A">
            <w:pPr>
              <w:rPr>
                <w:rFonts w:cs="Arial"/>
                <w:sz w:val="22"/>
                <w:szCs w:val="22"/>
              </w:rPr>
            </w:pPr>
            <w:r w:rsidRPr="002F4ED1">
              <w:rPr>
                <w:rFonts w:cs="Arial"/>
                <w:noProof/>
                <w:sz w:val="22"/>
                <w:szCs w:val="22"/>
              </w:rPr>
              <w:t>286</w:t>
            </w:r>
            <w:r w:rsidRPr="002F4ED1">
              <w:rPr>
                <w:rFonts w:cs="Arial"/>
                <w:sz w:val="22"/>
                <w:szCs w:val="22"/>
              </w:rPr>
              <w:t>pp</w:t>
            </w:r>
          </w:p>
        </w:tc>
        <w:tc>
          <w:tcPr>
            <w:tcW w:w="3126" w:type="dxa"/>
          </w:tcPr>
          <w:p w14:paraId="14A2C5A6" w14:textId="77777777" w:rsidR="00EF70FF" w:rsidRDefault="00EF70FF" w:rsidP="00E0277A">
            <w:pPr>
              <w:rPr>
                <w:rFonts w:cs="Arial"/>
                <w:noProof/>
                <w:sz w:val="22"/>
                <w:szCs w:val="22"/>
              </w:rPr>
            </w:pPr>
            <w:r w:rsidRPr="002F4ED1">
              <w:rPr>
                <w:rFonts w:cs="Arial"/>
                <w:noProof/>
                <w:sz w:val="22"/>
                <w:szCs w:val="22"/>
              </w:rPr>
              <w:t>2003</w:t>
            </w:r>
          </w:p>
          <w:p w14:paraId="323F7DF0" w14:textId="77777777" w:rsidR="00717693" w:rsidRPr="002F4ED1" w:rsidRDefault="00717693" w:rsidP="00E0277A">
            <w:pPr>
              <w:rPr>
                <w:rFonts w:cs="Arial"/>
                <w:sz w:val="22"/>
                <w:szCs w:val="22"/>
              </w:rPr>
            </w:pPr>
          </w:p>
        </w:tc>
      </w:tr>
      <w:tr w:rsidR="00EF70FF" w:rsidRPr="002F4ED1" w14:paraId="54ECCADB" w14:textId="77777777" w:rsidTr="00E0277A">
        <w:tc>
          <w:tcPr>
            <w:tcW w:w="10548" w:type="dxa"/>
            <w:gridSpan w:val="3"/>
          </w:tcPr>
          <w:p w14:paraId="51340D3D" w14:textId="77777777" w:rsidR="00EF70FF" w:rsidRPr="002F4ED1" w:rsidRDefault="00EF70FF" w:rsidP="00E0277A">
            <w:pPr>
              <w:rPr>
                <w:rFonts w:cs="Arial"/>
                <w:sz w:val="22"/>
                <w:szCs w:val="22"/>
              </w:rPr>
            </w:pPr>
            <w:r w:rsidRPr="002F4ED1">
              <w:rPr>
                <w:rFonts w:cs="Arial"/>
                <w:sz w:val="22"/>
                <w:szCs w:val="22"/>
              </w:rPr>
              <w:t>In the author’s inimitable no-nonsense style, this journey is hell-bent on demystifying the issues, misconceptions and prejudice that have set the Islamic and non-Islamic worlds against each other. Explore the questions pre-occupying non-Muslims in our post-September 11, post-Bali, post-Saddam World: Should we fear Islam?</w:t>
            </w:r>
          </w:p>
        </w:tc>
      </w:tr>
      <w:tr w:rsidR="00EF70FF" w:rsidRPr="002F4ED1" w14:paraId="76AED8E6" w14:textId="77777777" w:rsidTr="00E0277A">
        <w:tc>
          <w:tcPr>
            <w:tcW w:w="10548" w:type="dxa"/>
            <w:gridSpan w:val="3"/>
          </w:tcPr>
          <w:p w14:paraId="1B2F0A67" w14:textId="77777777" w:rsidR="00EF70FF" w:rsidRPr="002F4ED1" w:rsidRDefault="00EF70FF" w:rsidP="00E0277A">
            <w:pPr>
              <w:rPr>
                <w:rFonts w:cs="Arial"/>
                <w:sz w:val="22"/>
                <w:szCs w:val="22"/>
              </w:rPr>
            </w:pPr>
          </w:p>
        </w:tc>
      </w:tr>
    </w:tbl>
    <w:p w14:paraId="2CC3D456" w14:textId="77777777" w:rsidR="00EF70FF" w:rsidRDefault="00EF70FF" w:rsidP="00EF70FF">
      <w:pPr>
        <w:rPr>
          <w:rFonts w:cs="Arial"/>
          <w:sz w:val="22"/>
          <w:szCs w:val="22"/>
        </w:rPr>
      </w:pPr>
    </w:p>
    <w:p w14:paraId="5DB48A1A" w14:textId="77777777" w:rsidR="003E688F" w:rsidRPr="002F4ED1" w:rsidRDefault="003E688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35623A11" w14:textId="77777777" w:rsidTr="00E0277A">
        <w:tc>
          <w:tcPr>
            <w:tcW w:w="3948" w:type="dxa"/>
            <w:tcBorders>
              <w:top w:val="single" w:sz="4" w:space="0" w:color="auto"/>
            </w:tcBorders>
          </w:tcPr>
          <w:p w14:paraId="6FE4A4E8" w14:textId="77777777" w:rsidR="00717693" w:rsidRDefault="00EF70FF" w:rsidP="00E0277A">
            <w:pPr>
              <w:rPr>
                <w:rFonts w:cs="Arial"/>
                <w:sz w:val="22"/>
                <w:szCs w:val="22"/>
              </w:rPr>
            </w:pPr>
            <w:r w:rsidRPr="002F4ED1">
              <w:rPr>
                <w:rFonts w:cs="Arial"/>
                <w:sz w:val="22"/>
                <w:szCs w:val="22"/>
              </w:rPr>
              <w:br w:type="page"/>
            </w:r>
            <w:r w:rsidRPr="002F4ED1">
              <w:rPr>
                <w:rFonts w:cs="Arial"/>
                <w:sz w:val="22"/>
                <w:szCs w:val="22"/>
              </w:rPr>
              <w:br w:type="page"/>
            </w:r>
          </w:p>
          <w:p w14:paraId="6FB5A68E" w14:textId="7AF04DC6" w:rsidR="00EF70FF" w:rsidRPr="002F4ED1" w:rsidRDefault="00EF70FF" w:rsidP="00E0277A">
            <w:pPr>
              <w:rPr>
                <w:rFonts w:cs="Arial"/>
                <w:b/>
                <w:sz w:val="22"/>
                <w:szCs w:val="22"/>
              </w:rPr>
            </w:pPr>
            <w:r w:rsidRPr="002F4ED1">
              <w:rPr>
                <w:rFonts w:cs="Arial"/>
                <w:b/>
                <w:noProof/>
                <w:sz w:val="22"/>
                <w:szCs w:val="22"/>
              </w:rPr>
              <w:t>Newbegin, Leslie</w:t>
            </w:r>
          </w:p>
        </w:tc>
        <w:tc>
          <w:tcPr>
            <w:tcW w:w="6600" w:type="dxa"/>
            <w:gridSpan w:val="2"/>
            <w:tcBorders>
              <w:top w:val="single" w:sz="4" w:space="0" w:color="auto"/>
            </w:tcBorders>
          </w:tcPr>
          <w:p w14:paraId="11CF10FA" w14:textId="77777777" w:rsidR="00717693" w:rsidRDefault="00717693" w:rsidP="00E0277A">
            <w:pPr>
              <w:rPr>
                <w:rFonts w:cs="Arial"/>
                <w:b/>
                <w:i/>
                <w:noProof/>
                <w:sz w:val="22"/>
                <w:szCs w:val="22"/>
              </w:rPr>
            </w:pPr>
          </w:p>
          <w:p w14:paraId="26C38215" w14:textId="31973B6A" w:rsidR="00EF70FF" w:rsidRPr="002F4ED1" w:rsidRDefault="00EF70FF" w:rsidP="00E0277A">
            <w:pPr>
              <w:rPr>
                <w:rFonts w:cs="Arial"/>
                <w:b/>
                <w:i/>
                <w:sz w:val="22"/>
                <w:szCs w:val="22"/>
              </w:rPr>
            </w:pPr>
            <w:r w:rsidRPr="002F4ED1">
              <w:rPr>
                <w:rFonts w:cs="Arial"/>
                <w:b/>
                <w:i/>
                <w:noProof/>
                <w:sz w:val="22"/>
                <w:szCs w:val="22"/>
              </w:rPr>
              <w:t>Truth To Tell The Gospel As Public Truth</w:t>
            </w:r>
          </w:p>
        </w:tc>
      </w:tr>
      <w:tr w:rsidR="00EF70FF" w:rsidRPr="002F4ED1" w14:paraId="1AAB3C9F" w14:textId="77777777" w:rsidTr="00E0277A">
        <w:tc>
          <w:tcPr>
            <w:tcW w:w="3948" w:type="dxa"/>
          </w:tcPr>
          <w:p w14:paraId="145A813C" w14:textId="77777777" w:rsidR="00EF70FF" w:rsidRPr="002F4ED1" w:rsidRDefault="00EF70FF" w:rsidP="00E0277A">
            <w:pPr>
              <w:rPr>
                <w:rFonts w:cs="Arial"/>
                <w:sz w:val="22"/>
                <w:szCs w:val="22"/>
              </w:rPr>
            </w:pPr>
            <w:r w:rsidRPr="002F4ED1">
              <w:rPr>
                <w:rFonts w:cs="Arial"/>
                <w:noProof/>
                <w:sz w:val="22"/>
                <w:szCs w:val="22"/>
              </w:rPr>
              <w:t>13</w:t>
            </w:r>
            <w:r w:rsidRPr="002F4ED1">
              <w:rPr>
                <w:rFonts w:cs="Arial"/>
                <w:sz w:val="22"/>
                <w:szCs w:val="22"/>
              </w:rPr>
              <w:t xml:space="preserve"> copies</w:t>
            </w:r>
          </w:p>
        </w:tc>
        <w:tc>
          <w:tcPr>
            <w:tcW w:w="3474" w:type="dxa"/>
          </w:tcPr>
          <w:p w14:paraId="6F1C9337" w14:textId="61C46146" w:rsidR="00EF70FF" w:rsidRPr="002F4ED1" w:rsidRDefault="00EF70FF" w:rsidP="00E0277A">
            <w:pPr>
              <w:rPr>
                <w:rFonts w:cs="Arial"/>
                <w:sz w:val="22"/>
                <w:szCs w:val="22"/>
              </w:rPr>
            </w:pPr>
            <w:r w:rsidRPr="002F4ED1">
              <w:rPr>
                <w:rFonts w:cs="Arial"/>
                <w:noProof/>
                <w:sz w:val="22"/>
                <w:szCs w:val="22"/>
              </w:rPr>
              <w:t>90</w:t>
            </w:r>
            <w:r w:rsidRPr="002F4ED1">
              <w:rPr>
                <w:rFonts w:cs="Arial"/>
                <w:sz w:val="22"/>
                <w:szCs w:val="22"/>
              </w:rPr>
              <w:t>pp</w:t>
            </w:r>
          </w:p>
        </w:tc>
        <w:tc>
          <w:tcPr>
            <w:tcW w:w="3126" w:type="dxa"/>
          </w:tcPr>
          <w:p w14:paraId="3813B13D" w14:textId="77777777" w:rsidR="00EF70FF" w:rsidRDefault="00EF70FF" w:rsidP="00E0277A">
            <w:pPr>
              <w:rPr>
                <w:rFonts w:cs="Arial"/>
                <w:noProof/>
                <w:sz w:val="22"/>
                <w:szCs w:val="22"/>
              </w:rPr>
            </w:pPr>
            <w:r w:rsidRPr="002F4ED1">
              <w:rPr>
                <w:rFonts w:cs="Arial"/>
                <w:noProof/>
                <w:sz w:val="22"/>
                <w:szCs w:val="22"/>
              </w:rPr>
              <w:t>1991</w:t>
            </w:r>
          </w:p>
          <w:p w14:paraId="36489C91" w14:textId="77777777" w:rsidR="00717693" w:rsidRPr="002F4ED1" w:rsidRDefault="00717693" w:rsidP="00E0277A">
            <w:pPr>
              <w:rPr>
                <w:rFonts w:cs="Arial"/>
                <w:sz w:val="22"/>
                <w:szCs w:val="22"/>
              </w:rPr>
            </w:pPr>
          </w:p>
        </w:tc>
      </w:tr>
      <w:tr w:rsidR="00EF70FF" w:rsidRPr="002F4ED1" w14:paraId="051A2634" w14:textId="77777777" w:rsidTr="00E0277A">
        <w:tc>
          <w:tcPr>
            <w:tcW w:w="10548" w:type="dxa"/>
            <w:gridSpan w:val="3"/>
          </w:tcPr>
          <w:p w14:paraId="3641605A" w14:textId="77777777" w:rsidR="00EF70FF" w:rsidRPr="002F4ED1" w:rsidRDefault="00EF70FF" w:rsidP="00E0277A">
            <w:pPr>
              <w:rPr>
                <w:rFonts w:cs="Arial"/>
                <w:sz w:val="22"/>
                <w:szCs w:val="22"/>
              </w:rPr>
            </w:pPr>
            <w:r w:rsidRPr="002F4ED1">
              <w:rPr>
                <w:rFonts w:cs="Arial"/>
                <w:sz w:val="22"/>
                <w:szCs w:val="22"/>
              </w:rPr>
              <w:t>The author affirms the gospel as the truth for both personal life and life at the public level, thus running counter to much contemporary thinking about the impossibility of knowing ultimate truth. He argues that other modes of thought are to be evaluated in the light of the gospel</w:t>
            </w:r>
          </w:p>
        </w:tc>
      </w:tr>
      <w:tr w:rsidR="00EF70FF" w:rsidRPr="002F4ED1" w14:paraId="26ED5747" w14:textId="77777777" w:rsidTr="00E0277A">
        <w:tc>
          <w:tcPr>
            <w:tcW w:w="10548" w:type="dxa"/>
            <w:gridSpan w:val="3"/>
          </w:tcPr>
          <w:p w14:paraId="573853A2" w14:textId="77777777" w:rsidR="00EF70FF" w:rsidRPr="002F4ED1" w:rsidRDefault="00EF70FF" w:rsidP="00E0277A">
            <w:pPr>
              <w:rPr>
                <w:rFonts w:cs="Arial"/>
                <w:sz w:val="22"/>
                <w:szCs w:val="22"/>
              </w:rPr>
            </w:pPr>
            <w:r w:rsidRPr="002F4ED1">
              <w:rPr>
                <w:rFonts w:cs="Arial"/>
                <w:noProof/>
                <w:sz w:val="22"/>
                <w:szCs w:val="22"/>
              </w:rPr>
              <mc:AlternateContent>
                <mc:Choice Requires="wps">
                  <w:drawing>
                    <wp:anchor distT="0" distB="0" distL="114300" distR="114300" simplePos="0" relativeHeight="251658240" behindDoc="0" locked="0" layoutInCell="1" allowOverlap="1" wp14:anchorId="13AA8B86" wp14:editId="10B745E3">
                      <wp:simplePos x="0" y="0"/>
                      <wp:positionH relativeFrom="column">
                        <wp:posOffset>-17930</wp:posOffset>
                      </wp:positionH>
                      <wp:positionV relativeFrom="paragraph">
                        <wp:posOffset>156285</wp:posOffset>
                      </wp:positionV>
                      <wp:extent cx="6594437" cy="21515"/>
                      <wp:effectExtent l="0" t="0" r="16510" b="36195"/>
                      <wp:wrapNone/>
                      <wp:docPr id="11" name="Straight Connector 11"/>
                      <wp:cNvGraphicFramePr/>
                      <a:graphic xmlns:a="http://schemas.openxmlformats.org/drawingml/2006/main">
                        <a:graphicData uri="http://schemas.microsoft.com/office/word/2010/wordprocessingShape">
                          <wps:wsp>
                            <wps:cNvCnPr/>
                            <wps:spPr>
                              <a:xfrm>
                                <a:off x="0" y="0"/>
                                <a:ext cx="6594437" cy="215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147C4A" id="Straight Connector 11" o:spid="_x0000_s102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1.4pt,12.3pt" to="517.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mAnwEAAIwDAAAOAAAAZHJzL2Uyb0RvYy54bWysU8tu2zAQvBfoPxC815KcOG0EyzkkaC9F&#10;GzTNBzDU0iJKcokla8l/X5K25aANgqLoZcXHzO7OcLW+maxhO6Cg0XW8WdScgZPYa7ft+OP3j+8+&#10;cBaicL0w6KDjewj8ZvP2zXr0LSxxQNMDsZTEhXb0HR9i9G1VBTmAFWGBHly6VEhWxLSlbdWTGFN2&#10;a6plXV9VI1LvCSWEkE7vDpd8U/IrBTJ+VSpAZKbjqbdYIpX4lGO1WYt2S8IPWh7bEP/QhRXapaJz&#10;qjsRBftJ+o9UVkvCgCouJNoKldISioakpql/U/MwCA9FSzIn+Nmm8P/Syi+7W3dPyYbRhzb4e8oq&#10;JkU2f1N/bCpm7WezYIpMpsOr1fXl5cV7zmS6WzarZpXNrM5kTyF+ArQsLzputMtaRCt2n0M8QE+Q&#10;xDuXL6u4N5DBxn0DxXSfCjaFXSYDbg2xnUhv2v9ojmULMlOUNmYm1a+TjthMgzItf0uc0aUiujgT&#10;rXZIL1WN06lVdcCfVB+0ZtlP2O/LYxQ70pMXQ4/jmWfq+b7Qzz/R5hcAAAD//wMAUEsDBBQABgAI&#10;AAAAIQCHAVyq3wAAAAkBAAAPAAAAZHJzL2Rvd25yZXYueG1sTI/NboMwEITvlfoO1kbKLbFD2oAo&#10;Jqr6c0oPlPbQo4O3gILXCDtA8/R1Tu1xZ0Yz32b72XRsxMG1liRs1gIYUmV1S7WEz4/XVQLMeUVa&#10;dZZQwg862Oe3N5lKtZ3oHcfS1yyUkEuVhMb7PuXcVQ0a5da2Rwretx2M8uEcaq4HNYVy0/FIiB03&#10;qqWw0KgenxqsTuXZSIhfDmXRT89vl4LHvChG65PTl5TLxfz4AMzj7P/CcMUP6JAHpqM9k3ask7CK&#10;ArmXEN3tgF19sb2PgR2Dkgjgecb/f5D/AgAA//8DAFBLAQItABQABgAIAAAAIQC2gziS/gAAAOEB&#10;AAATAAAAAAAAAAAAAAAAAAAAAABbQ29udGVudF9UeXBlc10ueG1sUEsBAi0AFAAGAAgAAAAhADj9&#10;If/WAAAAlAEAAAsAAAAAAAAAAAAAAAAALwEAAF9yZWxzLy5yZWxzUEsBAi0AFAAGAAgAAAAhADJo&#10;uYCfAQAAjAMAAA4AAAAAAAAAAAAAAAAALgIAAGRycy9lMm9Eb2MueG1sUEsBAi0AFAAGAAgAAAAh&#10;AIcBXKrfAAAACQEAAA8AAAAAAAAAAAAAAAAA+QMAAGRycy9kb3ducmV2LnhtbFBLBQYAAAAABAAE&#10;APMAAAAFBQAAAAA=&#10;" strokecolor="black [3040]"/>
                  </w:pict>
                </mc:Fallback>
              </mc:AlternateContent>
            </w:r>
          </w:p>
        </w:tc>
      </w:tr>
    </w:tbl>
    <w:p w14:paraId="721720FC" w14:textId="77777777" w:rsidR="00364C90" w:rsidRDefault="00364C90" w:rsidP="00EF70FF">
      <w:pPr>
        <w:rPr>
          <w:rFonts w:cs="Arial"/>
          <w:b/>
          <w:sz w:val="22"/>
          <w:szCs w:val="22"/>
        </w:rPr>
      </w:pPr>
    </w:p>
    <w:p w14:paraId="7A3A0812" w14:textId="6EB35D81" w:rsidR="00EF70FF" w:rsidRPr="002F4ED1" w:rsidRDefault="00EF70FF" w:rsidP="00EF70FF">
      <w:pPr>
        <w:rPr>
          <w:rFonts w:cs="Arial"/>
          <w:b/>
          <w:i/>
          <w:color w:val="FF0000"/>
          <w:sz w:val="22"/>
          <w:szCs w:val="22"/>
        </w:rPr>
      </w:pPr>
      <w:r w:rsidRPr="002F4ED1">
        <w:rPr>
          <w:rFonts w:cs="Arial"/>
          <w:b/>
          <w:sz w:val="22"/>
          <w:szCs w:val="22"/>
        </w:rPr>
        <w:t>Newell, Philip J.</w:t>
      </w:r>
      <w:r w:rsidRPr="002F4ED1">
        <w:rPr>
          <w:rFonts w:cs="Arial"/>
          <w:b/>
          <w:sz w:val="22"/>
          <w:szCs w:val="22"/>
        </w:rPr>
        <w:tab/>
      </w:r>
      <w:r w:rsidRPr="002F4ED1">
        <w:rPr>
          <w:rFonts w:cs="Arial"/>
          <w:b/>
          <w:sz w:val="22"/>
          <w:szCs w:val="22"/>
        </w:rPr>
        <w:tab/>
      </w:r>
      <w:r w:rsidRPr="002F4ED1">
        <w:rPr>
          <w:rFonts w:cs="Arial"/>
          <w:b/>
          <w:sz w:val="22"/>
          <w:szCs w:val="22"/>
        </w:rPr>
        <w:tab/>
        <w:t xml:space="preserve">   </w:t>
      </w:r>
      <w:r w:rsidRPr="002F4ED1">
        <w:rPr>
          <w:rFonts w:cs="Arial"/>
          <w:b/>
          <w:i/>
          <w:sz w:val="22"/>
          <w:szCs w:val="22"/>
        </w:rPr>
        <w:t xml:space="preserve">Listening for the Heartbeat of God: A Celtic Spirituality       </w:t>
      </w:r>
    </w:p>
    <w:p w14:paraId="1F548D1B" w14:textId="5D7CFDFF" w:rsidR="00EF70FF" w:rsidRDefault="00364C90" w:rsidP="00EF70FF">
      <w:pPr>
        <w:rPr>
          <w:rFonts w:cs="Arial"/>
          <w:sz w:val="22"/>
          <w:szCs w:val="22"/>
        </w:rPr>
      </w:pPr>
      <w:r>
        <w:rPr>
          <w:rFonts w:cs="Arial"/>
          <w:sz w:val="22"/>
          <w:szCs w:val="22"/>
        </w:rPr>
        <w:t>1</w:t>
      </w:r>
      <w:r w:rsidR="003307B8">
        <w:rPr>
          <w:rFonts w:cs="Arial"/>
          <w:sz w:val="22"/>
          <w:szCs w:val="22"/>
        </w:rPr>
        <w:t>1 copies</w:t>
      </w:r>
      <w:r w:rsidR="00EF70FF" w:rsidRPr="002F4ED1">
        <w:rPr>
          <w:rFonts w:cs="Arial"/>
          <w:sz w:val="22"/>
          <w:szCs w:val="22"/>
        </w:rPr>
        <w:tab/>
      </w:r>
      <w:r w:rsidR="00EF70FF" w:rsidRPr="002F4ED1">
        <w:rPr>
          <w:rFonts w:cs="Arial"/>
          <w:sz w:val="22"/>
          <w:szCs w:val="22"/>
        </w:rPr>
        <w:tab/>
      </w:r>
      <w:r w:rsidR="00EF70FF" w:rsidRPr="002F4ED1">
        <w:rPr>
          <w:rFonts w:cs="Arial"/>
          <w:sz w:val="22"/>
          <w:szCs w:val="22"/>
        </w:rPr>
        <w:tab/>
      </w:r>
      <w:r w:rsidR="00EF70FF" w:rsidRPr="002F4ED1">
        <w:rPr>
          <w:rFonts w:cs="Arial"/>
          <w:sz w:val="22"/>
          <w:szCs w:val="22"/>
        </w:rPr>
        <w:tab/>
        <w:t xml:space="preserve">   12</w:t>
      </w:r>
      <w:r w:rsidR="007F75B4">
        <w:rPr>
          <w:rFonts w:cs="Arial"/>
          <w:sz w:val="22"/>
          <w:szCs w:val="22"/>
        </w:rPr>
        <w:t>8pp</w:t>
      </w:r>
      <w:r w:rsidR="00EF70FF" w:rsidRPr="002F4ED1">
        <w:rPr>
          <w:rFonts w:cs="Arial"/>
          <w:sz w:val="22"/>
          <w:szCs w:val="22"/>
        </w:rPr>
        <w:tab/>
      </w:r>
      <w:r w:rsidR="00EF70FF" w:rsidRPr="002F4ED1">
        <w:rPr>
          <w:rFonts w:cs="Arial"/>
          <w:sz w:val="22"/>
          <w:szCs w:val="22"/>
        </w:rPr>
        <w:tab/>
      </w:r>
      <w:r w:rsidR="00EF70FF" w:rsidRPr="002F4ED1">
        <w:rPr>
          <w:rFonts w:cs="Arial"/>
          <w:sz w:val="22"/>
          <w:szCs w:val="22"/>
        </w:rPr>
        <w:tab/>
      </w:r>
      <w:r w:rsidR="00EF70FF" w:rsidRPr="002F4ED1">
        <w:rPr>
          <w:rFonts w:cs="Arial"/>
          <w:sz w:val="22"/>
          <w:szCs w:val="22"/>
        </w:rPr>
        <w:tab/>
        <w:t xml:space="preserve">     1997</w:t>
      </w:r>
    </w:p>
    <w:p w14:paraId="0B9C96C7" w14:textId="77777777" w:rsidR="00364C90" w:rsidRPr="002F4ED1" w:rsidRDefault="00364C90" w:rsidP="00EF70FF">
      <w:pPr>
        <w:rPr>
          <w:rFonts w:cs="Arial"/>
          <w:sz w:val="22"/>
          <w:szCs w:val="22"/>
        </w:rPr>
      </w:pPr>
    </w:p>
    <w:p w14:paraId="1458164D" w14:textId="3DCDE0ED" w:rsidR="00EF70FF" w:rsidRPr="002F4ED1" w:rsidRDefault="00EF70FF" w:rsidP="00EF70FF">
      <w:pPr>
        <w:rPr>
          <w:rFonts w:cs="Arial"/>
          <w:sz w:val="22"/>
          <w:szCs w:val="22"/>
        </w:rPr>
      </w:pPr>
      <w:r w:rsidRPr="002F4ED1">
        <w:rPr>
          <w:rFonts w:cs="Arial"/>
          <w:sz w:val="22"/>
          <w:szCs w:val="22"/>
        </w:rPr>
        <w:t>Listening for the Heartbeat of God presents spirituality for today, modelled on the vital characteristics of Celtic spirituality throughout the centuries. The emphasis is on the goodness of creation and of humanity made in the image</w:t>
      </w:r>
      <w:r w:rsidR="00C63AF6" w:rsidRPr="002F4ED1">
        <w:rPr>
          <w:rFonts w:cs="Arial"/>
          <w:sz w:val="22"/>
          <w:szCs w:val="22"/>
        </w:rPr>
        <w:t xml:space="preserve"> </w:t>
      </w:r>
      <w:r w:rsidRPr="002F4ED1">
        <w:rPr>
          <w:rFonts w:cs="Arial"/>
          <w:sz w:val="22"/>
          <w:szCs w:val="22"/>
        </w:rPr>
        <w:t>of God.</w:t>
      </w:r>
      <w:r w:rsidR="00C63AF6" w:rsidRPr="002F4ED1">
        <w:rPr>
          <w:rFonts w:cs="Arial"/>
          <w:sz w:val="22"/>
          <w:szCs w:val="22"/>
        </w:rPr>
        <w:t xml:space="preserve"> </w:t>
      </w:r>
      <w:r w:rsidRPr="002F4ED1">
        <w:rPr>
          <w:rFonts w:cs="Arial"/>
          <w:sz w:val="22"/>
          <w:szCs w:val="22"/>
        </w:rPr>
        <w:t>This book was generously donated by Ormond Uniting Church after they read the book and felt that it was an exceptionally worthwhile addition to Otira. Other groups have since also read this publication and said that they thought it was brilliant and incredibly rewarding!</w:t>
      </w:r>
    </w:p>
    <w:p w14:paraId="125C48DD"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72915123" w14:textId="77777777" w:rsidTr="00E0277A">
        <w:tc>
          <w:tcPr>
            <w:tcW w:w="3948" w:type="dxa"/>
            <w:tcBorders>
              <w:top w:val="single" w:sz="4" w:space="0" w:color="auto"/>
            </w:tcBorders>
          </w:tcPr>
          <w:p w14:paraId="500E5E93" w14:textId="77777777" w:rsidR="00AC28A8" w:rsidRDefault="00AC28A8" w:rsidP="00E0277A">
            <w:pPr>
              <w:rPr>
                <w:rFonts w:cs="Arial"/>
                <w:b/>
                <w:noProof/>
                <w:sz w:val="22"/>
                <w:szCs w:val="22"/>
              </w:rPr>
            </w:pPr>
          </w:p>
          <w:p w14:paraId="7964054C" w14:textId="5E2517C9" w:rsidR="00EF70FF" w:rsidRPr="002F4ED1" w:rsidRDefault="00EF70FF" w:rsidP="00E0277A">
            <w:pPr>
              <w:rPr>
                <w:rFonts w:cs="Arial"/>
                <w:b/>
                <w:sz w:val="22"/>
                <w:szCs w:val="22"/>
              </w:rPr>
            </w:pPr>
            <w:r w:rsidRPr="002F4ED1">
              <w:rPr>
                <w:rFonts w:cs="Arial"/>
                <w:b/>
                <w:noProof/>
                <w:sz w:val="22"/>
                <w:szCs w:val="22"/>
              </w:rPr>
              <w:t xml:space="preserve">Newell, Christopher </w:t>
            </w:r>
            <w:r w:rsidR="000E12B9" w:rsidRPr="002F4ED1">
              <w:rPr>
                <w:rFonts w:cs="Arial"/>
                <w:b/>
                <w:noProof/>
                <w:sz w:val="22"/>
                <w:szCs w:val="22"/>
              </w:rPr>
              <w:t xml:space="preserve">&amp; </w:t>
            </w:r>
            <w:r w:rsidRPr="002F4ED1">
              <w:rPr>
                <w:rFonts w:cs="Arial"/>
                <w:b/>
                <w:noProof/>
                <w:sz w:val="22"/>
                <w:szCs w:val="22"/>
              </w:rPr>
              <w:t>Calder, Andy</w:t>
            </w:r>
          </w:p>
        </w:tc>
        <w:tc>
          <w:tcPr>
            <w:tcW w:w="6600" w:type="dxa"/>
            <w:gridSpan w:val="2"/>
            <w:tcBorders>
              <w:top w:val="single" w:sz="4" w:space="0" w:color="auto"/>
            </w:tcBorders>
          </w:tcPr>
          <w:p w14:paraId="3B76F6F9" w14:textId="77777777" w:rsidR="00AC28A8" w:rsidRDefault="00AC28A8" w:rsidP="00E0277A">
            <w:pPr>
              <w:rPr>
                <w:rFonts w:cs="Arial"/>
                <w:b/>
                <w:i/>
                <w:noProof/>
                <w:sz w:val="22"/>
                <w:szCs w:val="22"/>
              </w:rPr>
            </w:pPr>
          </w:p>
          <w:p w14:paraId="0D2C2B99" w14:textId="524EFE19" w:rsidR="00EF70FF" w:rsidRPr="002F4ED1" w:rsidRDefault="00EF70FF" w:rsidP="00E0277A">
            <w:pPr>
              <w:rPr>
                <w:rFonts w:cs="Arial"/>
                <w:b/>
                <w:i/>
                <w:sz w:val="22"/>
                <w:szCs w:val="22"/>
              </w:rPr>
            </w:pPr>
            <w:r w:rsidRPr="002F4ED1">
              <w:rPr>
                <w:rFonts w:cs="Arial"/>
                <w:b/>
                <w:i/>
                <w:noProof/>
                <w:sz w:val="22"/>
                <w:szCs w:val="22"/>
              </w:rPr>
              <w:t>Voices In Disability And Spirituality From The Land Down Under</w:t>
            </w:r>
          </w:p>
        </w:tc>
      </w:tr>
      <w:tr w:rsidR="00EF70FF" w:rsidRPr="002F4ED1" w14:paraId="4EDC47DB" w14:textId="77777777" w:rsidTr="00E0277A">
        <w:tc>
          <w:tcPr>
            <w:tcW w:w="3948" w:type="dxa"/>
          </w:tcPr>
          <w:p w14:paraId="4BE2B3A2" w14:textId="77777777" w:rsidR="00EF70FF" w:rsidRPr="002F4ED1" w:rsidRDefault="00EF70FF" w:rsidP="00E0277A">
            <w:pPr>
              <w:rPr>
                <w:rFonts w:cs="Arial"/>
                <w:sz w:val="22"/>
                <w:szCs w:val="22"/>
              </w:rPr>
            </w:pPr>
            <w:r w:rsidRPr="002F4ED1">
              <w:rPr>
                <w:rFonts w:cs="Arial"/>
                <w:noProof/>
                <w:sz w:val="22"/>
                <w:szCs w:val="22"/>
              </w:rPr>
              <w:t>18</w:t>
            </w:r>
            <w:r w:rsidRPr="002F4ED1">
              <w:rPr>
                <w:rFonts w:cs="Arial"/>
                <w:sz w:val="22"/>
                <w:szCs w:val="22"/>
              </w:rPr>
              <w:t xml:space="preserve"> copies</w:t>
            </w:r>
          </w:p>
        </w:tc>
        <w:tc>
          <w:tcPr>
            <w:tcW w:w="3474" w:type="dxa"/>
          </w:tcPr>
          <w:p w14:paraId="53123ADF" w14:textId="5982EB8B" w:rsidR="00EF70FF" w:rsidRPr="002F4ED1" w:rsidRDefault="00EF70FF" w:rsidP="00E0277A">
            <w:pPr>
              <w:rPr>
                <w:rFonts w:cs="Arial"/>
                <w:sz w:val="22"/>
                <w:szCs w:val="22"/>
              </w:rPr>
            </w:pPr>
            <w:r w:rsidRPr="002F4ED1">
              <w:rPr>
                <w:rFonts w:cs="Arial"/>
                <w:noProof/>
                <w:sz w:val="22"/>
                <w:szCs w:val="22"/>
              </w:rPr>
              <w:t>170</w:t>
            </w:r>
            <w:r w:rsidRPr="002F4ED1">
              <w:rPr>
                <w:rFonts w:cs="Arial"/>
                <w:sz w:val="22"/>
                <w:szCs w:val="22"/>
              </w:rPr>
              <w:t>pp</w:t>
            </w:r>
          </w:p>
        </w:tc>
        <w:tc>
          <w:tcPr>
            <w:tcW w:w="3126" w:type="dxa"/>
          </w:tcPr>
          <w:p w14:paraId="7D1C9712" w14:textId="77777777" w:rsidR="00EF70FF" w:rsidRDefault="00EF70FF" w:rsidP="00E0277A">
            <w:pPr>
              <w:rPr>
                <w:rFonts w:cs="Arial"/>
                <w:noProof/>
                <w:sz w:val="22"/>
                <w:szCs w:val="22"/>
              </w:rPr>
            </w:pPr>
            <w:r w:rsidRPr="002F4ED1">
              <w:rPr>
                <w:rFonts w:cs="Arial"/>
                <w:noProof/>
                <w:sz w:val="22"/>
                <w:szCs w:val="22"/>
              </w:rPr>
              <w:t>2004</w:t>
            </w:r>
          </w:p>
          <w:p w14:paraId="7D6961DD" w14:textId="77777777" w:rsidR="00AC28A8" w:rsidRPr="002F4ED1" w:rsidRDefault="00AC28A8" w:rsidP="00E0277A">
            <w:pPr>
              <w:rPr>
                <w:rFonts w:cs="Arial"/>
                <w:sz w:val="22"/>
                <w:szCs w:val="22"/>
              </w:rPr>
            </w:pPr>
          </w:p>
        </w:tc>
      </w:tr>
      <w:tr w:rsidR="00EF70FF" w:rsidRPr="002F4ED1" w14:paraId="47992B89" w14:textId="77777777" w:rsidTr="00E0277A">
        <w:tc>
          <w:tcPr>
            <w:tcW w:w="10548" w:type="dxa"/>
            <w:gridSpan w:val="3"/>
          </w:tcPr>
          <w:p w14:paraId="433F4EE4" w14:textId="77777777" w:rsidR="00EF70FF" w:rsidRDefault="00EF70FF" w:rsidP="00E0277A">
            <w:pPr>
              <w:rPr>
                <w:rFonts w:cs="Arial"/>
                <w:sz w:val="22"/>
                <w:szCs w:val="22"/>
              </w:rPr>
            </w:pPr>
            <w:r w:rsidRPr="002F4ED1">
              <w:rPr>
                <w:rFonts w:cs="Arial"/>
                <w:sz w:val="22"/>
                <w:szCs w:val="22"/>
              </w:rPr>
              <w:t>In recent years disability theology has emerged alongside Black theology and women’s theology as a new genre seeking to express the concerns of people whose experience has often been marginalized.  This is a thoughtful book, placing criticism where it is due, telling how it is for excluded people.  The editors have brought together a collection of authors, expert in a variety of fields to comment on spirituality and the world of disability.  They raise issues of importance to everyone – the person next door as well as health professionals and religious workers.</w:t>
            </w:r>
          </w:p>
          <w:p w14:paraId="73BD7E0A" w14:textId="77777777" w:rsidR="00AC28A8" w:rsidRPr="002F4ED1" w:rsidRDefault="00AC28A8" w:rsidP="00E0277A">
            <w:pPr>
              <w:rPr>
                <w:rFonts w:cs="Arial"/>
                <w:sz w:val="22"/>
                <w:szCs w:val="22"/>
              </w:rPr>
            </w:pPr>
          </w:p>
        </w:tc>
      </w:tr>
      <w:tr w:rsidR="00EF70FF" w:rsidRPr="002F4ED1" w14:paraId="3EC907F6" w14:textId="77777777" w:rsidTr="00E0277A">
        <w:tc>
          <w:tcPr>
            <w:tcW w:w="10548" w:type="dxa"/>
            <w:gridSpan w:val="3"/>
          </w:tcPr>
          <w:p w14:paraId="5A2801CE" w14:textId="77777777" w:rsidR="00EF70FF" w:rsidRPr="002F4ED1" w:rsidRDefault="00EF70FF" w:rsidP="00E0277A">
            <w:pPr>
              <w:rPr>
                <w:rFonts w:cs="Arial"/>
                <w:i/>
                <w:sz w:val="22"/>
                <w:szCs w:val="22"/>
              </w:rPr>
            </w:pPr>
            <w:r w:rsidRPr="002F4ED1">
              <w:rPr>
                <w:rFonts w:cs="Arial"/>
                <w:b/>
                <w:i/>
                <w:sz w:val="22"/>
                <w:szCs w:val="22"/>
              </w:rPr>
              <w:lastRenderedPageBreak/>
              <w:t>Book Group Comments</w:t>
            </w:r>
          </w:p>
          <w:p w14:paraId="4BDA3046" w14:textId="77777777" w:rsidR="00EF70FF" w:rsidRPr="003E688F" w:rsidRDefault="00EF70FF" w:rsidP="0016149D">
            <w:pPr>
              <w:pStyle w:val="ListParagraph"/>
              <w:numPr>
                <w:ilvl w:val="0"/>
                <w:numId w:val="34"/>
              </w:numPr>
              <w:rPr>
                <w:rFonts w:cs="Arial"/>
                <w:i/>
                <w:sz w:val="22"/>
                <w:szCs w:val="22"/>
              </w:rPr>
            </w:pPr>
            <w:r w:rsidRPr="003E688F">
              <w:rPr>
                <w:rFonts w:cs="Arial"/>
                <w:i/>
                <w:sz w:val="22"/>
                <w:szCs w:val="22"/>
              </w:rPr>
              <w:t>Most members of the group found the early chapters too academic for lay people, but we all agreed that it was a very worthwhile read and helped us to examine our attitudes to disability</w:t>
            </w:r>
          </w:p>
          <w:p w14:paraId="5EC821E4" w14:textId="6A475ED9" w:rsidR="00EF70FF" w:rsidRPr="003E688F" w:rsidRDefault="00EF70FF" w:rsidP="0016149D">
            <w:pPr>
              <w:pStyle w:val="ListParagraph"/>
              <w:numPr>
                <w:ilvl w:val="0"/>
                <w:numId w:val="34"/>
              </w:numPr>
              <w:rPr>
                <w:rFonts w:cs="Arial"/>
                <w:i/>
                <w:sz w:val="22"/>
                <w:szCs w:val="22"/>
              </w:rPr>
            </w:pPr>
            <w:r w:rsidRPr="003E688F">
              <w:rPr>
                <w:rFonts w:cs="Arial"/>
                <w:i/>
                <w:sz w:val="22"/>
                <w:szCs w:val="22"/>
              </w:rPr>
              <w:t>Difficult read, particularly the early articles. However worthwhile as it raised awareness of group to some shortcoming in our local environment</w:t>
            </w:r>
          </w:p>
        </w:tc>
      </w:tr>
    </w:tbl>
    <w:p w14:paraId="414343EE" w14:textId="77777777" w:rsidR="00EF70FF" w:rsidRPr="002F4ED1" w:rsidRDefault="00EF70FF" w:rsidP="00EF70FF">
      <w:pPr>
        <w:rPr>
          <w:rFonts w:cs="Arial"/>
          <w:sz w:val="22"/>
          <w:szCs w:val="22"/>
        </w:rPr>
      </w:pPr>
    </w:p>
    <w:tbl>
      <w:tblPr>
        <w:tblW w:w="10548" w:type="dxa"/>
        <w:tblBorders>
          <w:top w:val="single" w:sz="4" w:space="0" w:color="auto"/>
        </w:tblBorders>
        <w:tblLook w:val="01E0" w:firstRow="1" w:lastRow="1" w:firstColumn="1" w:lastColumn="1" w:noHBand="0" w:noVBand="0"/>
      </w:tblPr>
      <w:tblGrid>
        <w:gridCol w:w="3583"/>
        <w:gridCol w:w="4002"/>
        <w:gridCol w:w="2963"/>
      </w:tblGrid>
      <w:tr w:rsidR="00EF70FF" w:rsidRPr="002F4ED1" w14:paraId="01C1234E" w14:textId="77777777" w:rsidTr="00E0277A">
        <w:tc>
          <w:tcPr>
            <w:tcW w:w="3583" w:type="dxa"/>
          </w:tcPr>
          <w:p w14:paraId="7E8563CE" w14:textId="77777777" w:rsidR="00AC28A8" w:rsidRDefault="00EF70FF" w:rsidP="00E0277A">
            <w:pPr>
              <w:rPr>
                <w:rFonts w:cs="Arial"/>
                <w:sz w:val="22"/>
                <w:szCs w:val="22"/>
              </w:rPr>
            </w:pPr>
            <w:r w:rsidRPr="002F4ED1">
              <w:rPr>
                <w:rFonts w:cs="Arial"/>
                <w:sz w:val="22"/>
                <w:szCs w:val="22"/>
              </w:rPr>
              <w:br w:type="page"/>
            </w:r>
          </w:p>
          <w:p w14:paraId="4C91D9F3" w14:textId="4F0E9C0C" w:rsidR="00EF70FF" w:rsidRPr="002F4ED1" w:rsidRDefault="00EF70FF" w:rsidP="00E0277A">
            <w:pPr>
              <w:rPr>
                <w:rFonts w:cs="Arial"/>
                <w:b/>
                <w:sz w:val="22"/>
                <w:szCs w:val="22"/>
              </w:rPr>
            </w:pPr>
            <w:r w:rsidRPr="002F4ED1">
              <w:rPr>
                <w:rFonts w:cs="Arial"/>
                <w:b/>
                <w:sz w:val="22"/>
                <w:szCs w:val="22"/>
              </w:rPr>
              <w:t>Nicoll, Mac (Ed)</w:t>
            </w:r>
          </w:p>
        </w:tc>
        <w:tc>
          <w:tcPr>
            <w:tcW w:w="6965" w:type="dxa"/>
            <w:gridSpan w:val="2"/>
          </w:tcPr>
          <w:p w14:paraId="27E1F24D" w14:textId="77777777" w:rsidR="00AC28A8" w:rsidRDefault="00AC28A8" w:rsidP="00E0277A">
            <w:pPr>
              <w:rPr>
                <w:rFonts w:cs="Arial"/>
                <w:b/>
                <w:i/>
                <w:sz w:val="22"/>
                <w:szCs w:val="22"/>
              </w:rPr>
            </w:pPr>
          </w:p>
          <w:p w14:paraId="12632CFA" w14:textId="5E52C1CE" w:rsidR="00EF70FF" w:rsidRPr="002F4ED1" w:rsidRDefault="00EF70FF" w:rsidP="00E0277A">
            <w:pPr>
              <w:rPr>
                <w:rFonts w:cs="Arial"/>
                <w:b/>
                <w:i/>
                <w:sz w:val="22"/>
                <w:szCs w:val="22"/>
              </w:rPr>
            </w:pPr>
            <w:r w:rsidRPr="002F4ED1">
              <w:rPr>
                <w:rFonts w:cs="Arial"/>
                <w:b/>
                <w:i/>
                <w:sz w:val="22"/>
                <w:szCs w:val="22"/>
              </w:rPr>
              <w:t>Some of my friends are poets</w:t>
            </w:r>
          </w:p>
        </w:tc>
      </w:tr>
      <w:tr w:rsidR="00EF70FF" w:rsidRPr="002F4ED1" w14:paraId="4F3DF848" w14:textId="77777777" w:rsidTr="00AC51D4">
        <w:tc>
          <w:tcPr>
            <w:tcW w:w="3583" w:type="dxa"/>
            <w:tcBorders>
              <w:bottom w:val="nil"/>
            </w:tcBorders>
          </w:tcPr>
          <w:p w14:paraId="69740874" w14:textId="77777777" w:rsidR="00EF70FF" w:rsidRPr="002F4ED1" w:rsidRDefault="00EF70FF" w:rsidP="00E0277A">
            <w:pPr>
              <w:rPr>
                <w:rFonts w:cs="Arial"/>
                <w:sz w:val="22"/>
                <w:szCs w:val="22"/>
              </w:rPr>
            </w:pPr>
            <w:r w:rsidRPr="002F4ED1">
              <w:rPr>
                <w:rFonts w:cs="Arial"/>
                <w:sz w:val="22"/>
                <w:szCs w:val="22"/>
              </w:rPr>
              <w:t>20 copies</w:t>
            </w:r>
          </w:p>
        </w:tc>
        <w:tc>
          <w:tcPr>
            <w:tcW w:w="4002" w:type="dxa"/>
            <w:tcBorders>
              <w:bottom w:val="nil"/>
            </w:tcBorders>
          </w:tcPr>
          <w:p w14:paraId="23752EEC" w14:textId="77777777" w:rsidR="00EF70FF" w:rsidRPr="002F4ED1" w:rsidRDefault="00EF70FF" w:rsidP="00E0277A">
            <w:pPr>
              <w:rPr>
                <w:rFonts w:cs="Arial"/>
                <w:sz w:val="22"/>
                <w:szCs w:val="22"/>
              </w:rPr>
            </w:pPr>
            <w:r w:rsidRPr="002F4ED1">
              <w:rPr>
                <w:rFonts w:cs="Arial"/>
                <w:sz w:val="22"/>
                <w:szCs w:val="22"/>
              </w:rPr>
              <w:t>71pp</w:t>
            </w:r>
          </w:p>
        </w:tc>
        <w:tc>
          <w:tcPr>
            <w:tcW w:w="2963" w:type="dxa"/>
            <w:tcBorders>
              <w:bottom w:val="nil"/>
            </w:tcBorders>
          </w:tcPr>
          <w:p w14:paraId="3B0B0CF1" w14:textId="77777777" w:rsidR="00EF70FF" w:rsidRDefault="00EF70FF" w:rsidP="00E0277A">
            <w:pPr>
              <w:rPr>
                <w:rFonts w:cs="Arial"/>
                <w:sz w:val="22"/>
                <w:szCs w:val="22"/>
              </w:rPr>
            </w:pPr>
            <w:r w:rsidRPr="002F4ED1">
              <w:rPr>
                <w:rFonts w:cs="Arial"/>
                <w:sz w:val="22"/>
                <w:szCs w:val="22"/>
              </w:rPr>
              <w:t>2009</w:t>
            </w:r>
          </w:p>
          <w:p w14:paraId="6195E9FA" w14:textId="77777777" w:rsidR="00AC28A8" w:rsidRPr="002F4ED1" w:rsidRDefault="00AC28A8" w:rsidP="00E0277A">
            <w:pPr>
              <w:rPr>
                <w:rFonts w:cs="Arial"/>
                <w:sz w:val="22"/>
                <w:szCs w:val="22"/>
              </w:rPr>
            </w:pPr>
          </w:p>
        </w:tc>
      </w:tr>
      <w:tr w:rsidR="00EF70FF" w:rsidRPr="002F4ED1" w14:paraId="758FADBC" w14:textId="77777777" w:rsidTr="00AC51D4">
        <w:tc>
          <w:tcPr>
            <w:tcW w:w="10548" w:type="dxa"/>
            <w:gridSpan w:val="3"/>
            <w:tcBorders>
              <w:top w:val="nil"/>
            </w:tcBorders>
          </w:tcPr>
          <w:p w14:paraId="34CDBAE5" w14:textId="77777777" w:rsidR="00EF70FF" w:rsidRDefault="00EF70FF" w:rsidP="00E0277A">
            <w:pPr>
              <w:rPr>
                <w:rFonts w:cs="Arial"/>
                <w:sz w:val="22"/>
                <w:szCs w:val="22"/>
              </w:rPr>
            </w:pPr>
            <w:r w:rsidRPr="002F4ED1">
              <w:rPr>
                <w:rFonts w:cs="Arial"/>
                <w:sz w:val="22"/>
                <w:szCs w:val="22"/>
              </w:rPr>
              <w:t xml:space="preserve">Upon discovering </w:t>
            </w:r>
            <w:r w:rsidR="000562CC" w:rsidRPr="002F4ED1">
              <w:rPr>
                <w:rFonts w:cs="Arial"/>
                <w:sz w:val="22"/>
                <w:szCs w:val="22"/>
              </w:rPr>
              <w:t>several</w:t>
            </w:r>
            <w:r w:rsidRPr="002F4ED1">
              <w:rPr>
                <w:rFonts w:cs="Arial"/>
                <w:sz w:val="22"/>
                <w:szCs w:val="22"/>
              </w:rPr>
              <w:t xml:space="preserve"> gifted poets among ministers and congregations in his role as a Presbytery Minister, Mac Nicoll was stirred to compile a volume of works in celebration of their art. The result is ‘Some of my friends are poets’, an evocative anthology of 52 poems which seeks to see readers encountered by reflections on ‘parents, pain, death, hope, surprise, guilt, grace, joy, sadness’, and allowed a space for their own identification with the works.</w:t>
            </w:r>
          </w:p>
          <w:p w14:paraId="176AC18B" w14:textId="191C326B" w:rsidR="00AC28A8" w:rsidRPr="002F4ED1" w:rsidRDefault="00AC28A8" w:rsidP="00E0277A">
            <w:pPr>
              <w:rPr>
                <w:rFonts w:cs="Arial"/>
                <w:sz w:val="22"/>
                <w:szCs w:val="22"/>
              </w:rPr>
            </w:pPr>
          </w:p>
        </w:tc>
      </w:tr>
      <w:tr w:rsidR="00EF70FF" w:rsidRPr="002F4ED1" w14:paraId="24C56FC9" w14:textId="77777777" w:rsidTr="00AC51D4">
        <w:tc>
          <w:tcPr>
            <w:tcW w:w="10548" w:type="dxa"/>
            <w:gridSpan w:val="3"/>
            <w:tcBorders>
              <w:top w:val="nil"/>
            </w:tcBorders>
          </w:tcPr>
          <w:p w14:paraId="24090700" w14:textId="77777777" w:rsidR="00EF70FF" w:rsidRPr="002F4ED1" w:rsidRDefault="00EF70FF" w:rsidP="00E0277A">
            <w:pPr>
              <w:rPr>
                <w:rFonts w:cs="Arial"/>
                <w:b/>
                <w:i/>
                <w:sz w:val="22"/>
                <w:szCs w:val="22"/>
              </w:rPr>
            </w:pPr>
            <w:r w:rsidRPr="002F4ED1">
              <w:rPr>
                <w:rFonts w:cs="Arial"/>
                <w:b/>
                <w:i/>
                <w:sz w:val="22"/>
                <w:szCs w:val="22"/>
              </w:rPr>
              <w:t>Book Group Comments</w:t>
            </w:r>
          </w:p>
          <w:p w14:paraId="095E4EAA" w14:textId="77777777" w:rsidR="00EF70FF" w:rsidRPr="003E688F" w:rsidRDefault="00EF70FF" w:rsidP="0016149D">
            <w:pPr>
              <w:pStyle w:val="ListParagraph"/>
              <w:numPr>
                <w:ilvl w:val="0"/>
                <w:numId w:val="35"/>
              </w:numPr>
              <w:rPr>
                <w:rFonts w:cs="Arial"/>
                <w:i/>
                <w:sz w:val="22"/>
                <w:szCs w:val="22"/>
              </w:rPr>
            </w:pPr>
            <w:r w:rsidRPr="003E688F">
              <w:rPr>
                <w:rFonts w:cs="Arial"/>
                <w:i/>
                <w:sz w:val="22"/>
                <w:szCs w:val="22"/>
              </w:rPr>
              <w:t>How well these poems express things which touch writers deeply and encourage us to think deeply also</w:t>
            </w:r>
          </w:p>
          <w:p w14:paraId="01FC8410" w14:textId="77777777" w:rsidR="00EF70FF" w:rsidRPr="003E688F" w:rsidRDefault="00EF70FF" w:rsidP="0016149D">
            <w:pPr>
              <w:pStyle w:val="ListParagraph"/>
              <w:numPr>
                <w:ilvl w:val="0"/>
                <w:numId w:val="35"/>
              </w:numPr>
              <w:rPr>
                <w:rFonts w:cs="Arial"/>
                <w:i/>
                <w:sz w:val="22"/>
                <w:szCs w:val="22"/>
              </w:rPr>
            </w:pPr>
            <w:r w:rsidRPr="003E688F">
              <w:rPr>
                <w:rFonts w:cs="Arial"/>
                <w:i/>
                <w:sz w:val="22"/>
                <w:szCs w:val="22"/>
              </w:rPr>
              <w:t>Very positive reactions to this collection. Each member had their favourite and enjoyed reading aloud and sharing the ways in which the poems moved them</w:t>
            </w:r>
          </w:p>
          <w:p w14:paraId="4F63050C" w14:textId="77777777" w:rsidR="00EF70FF" w:rsidRPr="002F4ED1" w:rsidRDefault="00EF70FF" w:rsidP="00E0277A">
            <w:pPr>
              <w:pStyle w:val="ListParagraph"/>
              <w:rPr>
                <w:rFonts w:cs="Arial"/>
                <w:i/>
                <w:sz w:val="22"/>
                <w:szCs w:val="22"/>
              </w:rPr>
            </w:pPr>
          </w:p>
        </w:tc>
      </w:tr>
    </w:tbl>
    <w:p w14:paraId="4A24500A" w14:textId="77777777" w:rsidR="00EF70FF" w:rsidRPr="002F4ED1" w:rsidRDefault="00EF70FF" w:rsidP="00EF70FF">
      <w:pPr>
        <w:rPr>
          <w:rFonts w:cs="Arial"/>
          <w:sz w:val="22"/>
          <w:szCs w:val="22"/>
        </w:rPr>
      </w:pPr>
    </w:p>
    <w:tbl>
      <w:tblPr>
        <w:tblW w:w="10548" w:type="dxa"/>
        <w:tblBorders>
          <w:top w:val="single" w:sz="4" w:space="0" w:color="auto"/>
        </w:tblBorders>
        <w:shd w:val="clear" w:color="auto" w:fill="FFFFFF" w:themeFill="background1"/>
        <w:tblLook w:val="01E0" w:firstRow="1" w:lastRow="1" w:firstColumn="1" w:lastColumn="1" w:noHBand="0" w:noVBand="0"/>
      </w:tblPr>
      <w:tblGrid>
        <w:gridCol w:w="3583"/>
        <w:gridCol w:w="4002"/>
        <w:gridCol w:w="2963"/>
      </w:tblGrid>
      <w:tr w:rsidR="00EF70FF" w:rsidRPr="002F4ED1" w14:paraId="56B529D6" w14:textId="77777777" w:rsidTr="00E0277A">
        <w:tc>
          <w:tcPr>
            <w:tcW w:w="3583" w:type="dxa"/>
            <w:shd w:val="clear" w:color="auto" w:fill="FFFFFF" w:themeFill="background1"/>
          </w:tcPr>
          <w:p w14:paraId="42821DCB" w14:textId="77777777" w:rsidR="00AA3B37" w:rsidRDefault="00AA3B37" w:rsidP="00E0277A">
            <w:pPr>
              <w:rPr>
                <w:rFonts w:cs="Arial"/>
                <w:b/>
                <w:sz w:val="22"/>
                <w:szCs w:val="22"/>
              </w:rPr>
            </w:pPr>
          </w:p>
          <w:p w14:paraId="6E1F5FF4" w14:textId="6BEEC82C" w:rsidR="00EF70FF" w:rsidRPr="002F4ED1" w:rsidRDefault="00EF70FF" w:rsidP="00E0277A">
            <w:pPr>
              <w:rPr>
                <w:rFonts w:cs="Arial"/>
                <w:b/>
                <w:sz w:val="22"/>
                <w:szCs w:val="22"/>
              </w:rPr>
            </w:pPr>
            <w:r w:rsidRPr="002F4ED1">
              <w:rPr>
                <w:rFonts w:cs="Arial"/>
                <w:b/>
                <w:sz w:val="22"/>
                <w:szCs w:val="22"/>
              </w:rPr>
              <w:t>Nicoll, Mac (ed)</w:t>
            </w:r>
          </w:p>
        </w:tc>
        <w:tc>
          <w:tcPr>
            <w:tcW w:w="6965" w:type="dxa"/>
            <w:gridSpan w:val="2"/>
            <w:shd w:val="clear" w:color="auto" w:fill="FFFFFF" w:themeFill="background1"/>
          </w:tcPr>
          <w:p w14:paraId="530C86BF" w14:textId="77777777" w:rsidR="00AA3B37" w:rsidRDefault="00AA3B37" w:rsidP="00E0277A">
            <w:pPr>
              <w:rPr>
                <w:rFonts w:cs="Arial"/>
                <w:b/>
                <w:i/>
                <w:sz w:val="22"/>
                <w:szCs w:val="22"/>
              </w:rPr>
            </w:pPr>
          </w:p>
          <w:p w14:paraId="44B1090E" w14:textId="14BDDE79" w:rsidR="00EF70FF" w:rsidRPr="002F4ED1" w:rsidRDefault="00EF70FF" w:rsidP="00E0277A">
            <w:pPr>
              <w:rPr>
                <w:rFonts w:cs="Arial"/>
                <w:b/>
                <w:i/>
                <w:sz w:val="22"/>
                <w:szCs w:val="22"/>
              </w:rPr>
            </w:pPr>
            <w:r w:rsidRPr="002F4ED1">
              <w:rPr>
                <w:rFonts w:cs="Arial"/>
                <w:b/>
                <w:i/>
                <w:sz w:val="22"/>
                <w:szCs w:val="22"/>
              </w:rPr>
              <w:t>Let their voices be heard</w:t>
            </w:r>
          </w:p>
        </w:tc>
      </w:tr>
      <w:tr w:rsidR="00EF70FF" w:rsidRPr="002F4ED1" w14:paraId="21CC08B0" w14:textId="77777777" w:rsidTr="00AA3B37">
        <w:tc>
          <w:tcPr>
            <w:tcW w:w="3583" w:type="dxa"/>
            <w:tcBorders>
              <w:bottom w:val="nil"/>
            </w:tcBorders>
            <w:shd w:val="clear" w:color="auto" w:fill="FFFFFF" w:themeFill="background1"/>
          </w:tcPr>
          <w:p w14:paraId="7F12E914" w14:textId="77777777" w:rsidR="00EF70FF" w:rsidRPr="002F4ED1" w:rsidRDefault="00EF70FF" w:rsidP="00E0277A">
            <w:pPr>
              <w:rPr>
                <w:rFonts w:cs="Arial"/>
                <w:sz w:val="22"/>
                <w:szCs w:val="22"/>
              </w:rPr>
            </w:pPr>
            <w:r w:rsidRPr="002F4ED1">
              <w:rPr>
                <w:rFonts w:cs="Arial"/>
                <w:sz w:val="22"/>
                <w:szCs w:val="22"/>
              </w:rPr>
              <w:t>20 copies</w:t>
            </w:r>
          </w:p>
        </w:tc>
        <w:tc>
          <w:tcPr>
            <w:tcW w:w="4002" w:type="dxa"/>
            <w:tcBorders>
              <w:bottom w:val="nil"/>
            </w:tcBorders>
            <w:shd w:val="clear" w:color="auto" w:fill="FFFFFF" w:themeFill="background1"/>
          </w:tcPr>
          <w:p w14:paraId="1384AB84" w14:textId="28E0F77B" w:rsidR="00EF70FF" w:rsidRPr="002F4ED1" w:rsidRDefault="007F75B4" w:rsidP="00E0277A">
            <w:pPr>
              <w:rPr>
                <w:rFonts w:cs="Arial"/>
                <w:sz w:val="22"/>
                <w:szCs w:val="22"/>
              </w:rPr>
            </w:pPr>
            <w:r>
              <w:rPr>
                <w:rFonts w:cs="Arial"/>
                <w:sz w:val="22"/>
                <w:szCs w:val="22"/>
              </w:rPr>
              <w:t>101pp</w:t>
            </w:r>
          </w:p>
        </w:tc>
        <w:tc>
          <w:tcPr>
            <w:tcW w:w="2963" w:type="dxa"/>
            <w:tcBorders>
              <w:bottom w:val="nil"/>
            </w:tcBorders>
            <w:shd w:val="clear" w:color="auto" w:fill="FFFFFF" w:themeFill="background1"/>
          </w:tcPr>
          <w:p w14:paraId="63B4952F" w14:textId="73FF6C0C" w:rsidR="00EF70FF" w:rsidRPr="002F4ED1" w:rsidRDefault="007F75B4" w:rsidP="00E0277A">
            <w:pPr>
              <w:rPr>
                <w:rFonts w:cs="Arial"/>
                <w:sz w:val="22"/>
                <w:szCs w:val="22"/>
              </w:rPr>
            </w:pPr>
            <w:r>
              <w:rPr>
                <w:rFonts w:cs="Arial"/>
                <w:sz w:val="22"/>
                <w:szCs w:val="22"/>
              </w:rPr>
              <w:t>2012</w:t>
            </w:r>
          </w:p>
        </w:tc>
      </w:tr>
      <w:tr w:rsidR="00EF70FF" w:rsidRPr="002F4ED1" w14:paraId="6B26418D" w14:textId="77777777" w:rsidTr="00AA3B37">
        <w:tc>
          <w:tcPr>
            <w:tcW w:w="10548" w:type="dxa"/>
            <w:gridSpan w:val="3"/>
            <w:tcBorders>
              <w:top w:val="nil"/>
            </w:tcBorders>
            <w:shd w:val="clear" w:color="auto" w:fill="FFFFFF" w:themeFill="background1"/>
          </w:tcPr>
          <w:p w14:paraId="52C15E4A" w14:textId="77777777" w:rsidR="00EF70FF" w:rsidRDefault="00EF70FF" w:rsidP="00E0277A">
            <w:pPr>
              <w:rPr>
                <w:rFonts w:cs="Arial"/>
                <w:sz w:val="22"/>
                <w:szCs w:val="22"/>
              </w:rPr>
            </w:pPr>
            <w:r w:rsidRPr="002F4ED1">
              <w:rPr>
                <w:rFonts w:cs="Arial"/>
                <w:sz w:val="22"/>
                <w:szCs w:val="22"/>
              </w:rPr>
              <w:t>‘Let their voices be heard’ vibrantly brings together poetry, prose and painting as Mac Nicoll draws again upon a wide circle to produce a second anthology, demonstrative of the significant richness of spirituality within the arts.</w:t>
            </w:r>
          </w:p>
          <w:p w14:paraId="2B760EE5" w14:textId="77777777" w:rsidR="00AA3B37" w:rsidRPr="002F4ED1" w:rsidRDefault="00AA3B37" w:rsidP="00E0277A">
            <w:pPr>
              <w:rPr>
                <w:rFonts w:cs="Arial"/>
                <w:sz w:val="22"/>
                <w:szCs w:val="22"/>
              </w:rPr>
            </w:pPr>
          </w:p>
        </w:tc>
      </w:tr>
      <w:tr w:rsidR="00EF70FF" w:rsidRPr="002F4ED1" w14:paraId="616BD20B" w14:textId="77777777" w:rsidTr="00AA3B37">
        <w:tc>
          <w:tcPr>
            <w:tcW w:w="10548" w:type="dxa"/>
            <w:gridSpan w:val="3"/>
            <w:tcBorders>
              <w:top w:val="nil"/>
            </w:tcBorders>
            <w:shd w:val="clear" w:color="auto" w:fill="FFFFFF" w:themeFill="background1"/>
          </w:tcPr>
          <w:p w14:paraId="35ADC0AC" w14:textId="77777777" w:rsidR="00EF70FF" w:rsidRPr="002F4ED1" w:rsidRDefault="00EF70FF" w:rsidP="00E0277A">
            <w:pPr>
              <w:rPr>
                <w:rFonts w:cs="Arial"/>
                <w:b/>
                <w:i/>
                <w:sz w:val="22"/>
                <w:szCs w:val="22"/>
              </w:rPr>
            </w:pPr>
            <w:r w:rsidRPr="002F4ED1">
              <w:rPr>
                <w:rFonts w:cs="Arial"/>
                <w:b/>
                <w:i/>
                <w:sz w:val="22"/>
                <w:szCs w:val="22"/>
              </w:rPr>
              <w:t>Book Group Comments</w:t>
            </w:r>
          </w:p>
          <w:p w14:paraId="58A5F0B9" w14:textId="77777777" w:rsidR="00EF70FF" w:rsidRPr="003E688F" w:rsidRDefault="00EF70FF" w:rsidP="0016149D">
            <w:pPr>
              <w:pStyle w:val="ListParagraph"/>
              <w:numPr>
                <w:ilvl w:val="0"/>
                <w:numId w:val="36"/>
              </w:numPr>
              <w:rPr>
                <w:rFonts w:cs="Arial"/>
                <w:i/>
                <w:sz w:val="22"/>
                <w:szCs w:val="22"/>
              </w:rPr>
            </w:pPr>
            <w:r w:rsidRPr="003E688F">
              <w:rPr>
                <w:rFonts w:cs="Arial"/>
                <w:i/>
                <w:sz w:val="22"/>
                <w:szCs w:val="22"/>
              </w:rPr>
              <w:t>Many of these works were very much appreciated. We enjoyed them so much more as we shared our reactions in the group.</w:t>
            </w:r>
          </w:p>
          <w:p w14:paraId="65C56976" w14:textId="77777777" w:rsidR="00191F31" w:rsidRPr="00191F31" w:rsidRDefault="00191F31" w:rsidP="00191F31">
            <w:pPr>
              <w:ind w:left="360"/>
              <w:rPr>
                <w:rFonts w:cs="Arial"/>
                <w:i/>
                <w:sz w:val="22"/>
                <w:szCs w:val="22"/>
              </w:rPr>
            </w:pPr>
          </w:p>
        </w:tc>
      </w:tr>
    </w:tbl>
    <w:p w14:paraId="0065EBB5" w14:textId="77777777" w:rsidR="00EF70FF" w:rsidRPr="002F4ED1" w:rsidRDefault="00EF70FF" w:rsidP="00EF70FF">
      <w:pPr>
        <w:rPr>
          <w:rFonts w:cs="Arial"/>
          <w:sz w:val="22"/>
          <w:szCs w:val="22"/>
        </w:rPr>
      </w:pPr>
    </w:p>
    <w:tbl>
      <w:tblPr>
        <w:tblW w:w="10548" w:type="dxa"/>
        <w:tblBorders>
          <w:top w:val="single" w:sz="4" w:space="0" w:color="auto"/>
        </w:tblBorders>
        <w:tblLook w:val="01E0" w:firstRow="1" w:lastRow="1" w:firstColumn="1" w:lastColumn="1" w:noHBand="0" w:noVBand="0"/>
      </w:tblPr>
      <w:tblGrid>
        <w:gridCol w:w="3583"/>
        <w:gridCol w:w="4002"/>
        <w:gridCol w:w="2963"/>
      </w:tblGrid>
      <w:tr w:rsidR="00EF70FF" w:rsidRPr="002F4ED1" w14:paraId="13F906D2" w14:textId="77777777" w:rsidTr="00E0277A">
        <w:tc>
          <w:tcPr>
            <w:tcW w:w="3583" w:type="dxa"/>
          </w:tcPr>
          <w:p w14:paraId="13EE1405" w14:textId="77777777" w:rsidR="00DE2A7C" w:rsidRDefault="00DE2A7C" w:rsidP="00E0277A">
            <w:pPr>
              <w:rPr>
                <w:rFonts w:cs="Arial"/>
                <w:b/>
                <w:sz w:val="22"/>
                <w:szCs w:val="22"/>
              </w:rPr>
            </w:pPr>
          </w:p>
          <w:p w14:paraId="61102DF5" w14:textId="166AA2A3" w:rsidR="00EF70FF" w:rsidRPr="002F4ED1" w:rsidRDefault="00EF70FF" w:rsidP="00E0277A">
            <w:pPr>
              <w:rPr>
                <w:rFonts w:cs="Arial"/>
                <w:b/>
                <w:sz w:val="22"/>
                <w:szCs w:val="22"/>
              </w:rPr>
            </w:pPr>
            <w:r w:rsidRPr="002F4ED1">
              <w:rPr>
                <w:rFonts w:cs="Arial"/>
                <w:b/>
                <w:sz w:val="22"/>
                <w:szCs w:val="22"/>
              </w:rPr>
              <w:t>Nicoll, Mac (ed)</w:t>
            </w:r>
          </w:p>
        </w:tc>
        <w:tc>
          <w:tcPr>
            <w:tcW w:w="6965" w:type="dxa"/>
            <w:gridSpan w:val="2"/>
          </w:tcPr>
          <w:p w14:paraId="45C9DDE4" w14:textId="77777777" w:rsidR="00DE2A7C" w:rsidRDefault="00DE2A7C" w:rsidP="00E0277A">
            <w:pPr>
              <w:rPr>
                <w:rFonts w:cs="Arial"/>
                <w:b/>
                <w:i/>
                <w:sz w:val="22"/>
                <w:szCs w:val="22"/>
              </w:rPr>
            </w:pPr>
          </w:p>
          <w:p w14:paraId="44BFFA7A" w14:textId="2F82BE43" w:rsidR="00EF70FF" w:rsidRPr="002F4ED1" w:rsidRDefault="00EF70FF" w:rsidP="00E0277A">
            <w:pPr>
              <w:rPr>
                <w:rFonts w:cs="Arial"/>
                <w:b/>
                <w:i/>
                <w:sz w:val="22"/>
                <w:szCs w:val="22"/>
              </w:rPr>
            </w:pPr>
            <w:r w:rsidRPr="002F4ED1">
              <w:rPr>
                <w:rFonts w:cs="Arial"/>
                <w:b/>
                <w:i/>
                <w:sz w:val="22"/>
                <w:szCs w:val="22"/>
              </w:rPr>
              <w:t>Inklings</w:t>
            </w:r>
          </w:p>
        </w:tc>
      </w:tr>
      <w:tr w:rsidR="00EF70FF" w:rsidRPr="002F4ED1" w14:paraId="7CE19E0C" w14:textId="77777777" w:rsidTr="00E0277A">
        <w:tc>
          <w:tcPr>
            <w:tcW w:w="3583" w:type="dxa"/>
          </w:tcPr>
          <w:p w14:paraId="53875A5D" w14:textId="339FDB33" w:rsidR="00EF70FF" w:rsidRPr="002F4ED1" w:rsidRDefault="009C46B2" w:rsidP="00E0277A">
            <w:pPr>
              <w:rPr>
                <w:rFonts w:cs="Arial"/>
                <w:sz w:val="22"/>
                <w:szCs w:val="22"/>
              </w:rPr>
            </w:pPr>
            <w:r>
              <w:rPr>
                <w:rFonts w:cs="Arial"/>
                <w:sz w:val="22"/>
                <w:szCs w:val="22"/>
              </w:rPr>
              <w:t>13</w:t>
            </w:r>
            <w:r w:rsidR="00EF70FF" w:rsidRPr="002F4ED1">
              <w:rPr>
                <w:rFonts w:cs="Arial"/>
                <w:sz w:val="22"/>
                <w:szCs w:val="22"/>
              </w:rPr>
              <w:t xml:space="preserve"> copies</w:t>
            </w:r>
          </w:p>
        </w:tc>
        <w:tc>
          <w:tcPr>
            <w:tcW w:w="4002" w:type="dxa"/>
          </w:tcPr>
          <w:p w14:paraId="0AA284D8" w14:textId="77777777" w:rsidR="00EF70FF" w:rsidRPr="002F4ED1" w:rsidRDefault="00EF70FF" w:rsidP="00E0277A">
            <w:pPr>
              <w:rPr>
                <w:rFonts w:cs="Arial"/>
                <w:sz w:val="22"/>
                <w:szCs w:val="22"/>
              </w:rPr>
            </w:pPr>
            <w:r w:rsidRPr="002F4ED1">
              <w:rPr>
                <w:rFonts w:cs="Arial"/>
                <w:sz w:val="22"/>
                <w:szCs w:val="22"/>
              </w:rPr>
              <w:t>125pp</w:t>
            </w:r>
          </w:p>
        </w:tc>
        <w:tc>
          <w:tcPr>
            <w:tcW w:w="2963" w:type="dxa"/>
          </w:tcPr>
          <w:p w14:paraId="2C778AEC" w14:textId="77777777" w:rsidR="00EF70FF" w:rsidRDefault="00EF70FF" w:rsidP="00E0277A">
            <w:pPr>
              <w:rPr>
                <w:rFonts w:cs="Arial"/>
                <w:sz w:val="22"/>
                <w:szCs w:val="22"/>
              </w:rPr>
            </w:pPr>
            <w:r w:rsidRPr="002F4ED1">
              <w:rPr>
                <w:rFonts w:cs="Arial"/>
                <w:sz w:val="22"/>
                <w:szCs w:val="22"/>
              </w:rPr>
              <w:t>2014</w:t>
            </w:r>
          </w:p>
          <w:p w14:paraId="17CF0AE4" w14:textId="77777777" w:rsidR="00DE2A7C" w:rsidRPr="002F4ED1" w:rsidRDefault="00DE2A7C" w:rsidP="00E0277A">
            <w:pPr>
              <w:rPr>
                <w:rFonts w:cs="Arial"/>
                <w:sz w:val="22"/>
                <w:szCs w:val="22"/>
              </w:rPr>
            </w:pPr>
          </w:p>
        </w:tc>
      </w:tr>
      <w:tr w:rsidR="00EF70FF" w:rsidRPr="002F4ED1" w14:paraId="220016C9" w14:textId="77777777" w:rsidTr="00E0277A">
        <w:tc>
          <w:tcPr>
            <w:tcW w:w="10548" w:type="dxa"/>
            <w:gridSpan w:val="3"/>
          </w:tcPr>
          <w:p w14:paraId="451DE79C" w14:textId="77777777" w:rsidR="00EF70FF" w:rsidRDefault="00EF70FF" w:rsidP="00E0277A">
            <w:pPr>
              <w:rPr>
                <w:rFonts w:cs="Arial"/>
                <w:sz w:val="22"/>
                <w:szCs w:val="22"/>
              </w:rPr>
            </w:pPr>
            <w:r w:rsidRPr="002F4ED1">
              <w:rPr>
                <w:rFonts w:cs="Arial"/>
                <w:sz w:val="22"/>
                <w:szCs w:val="22"/>
              </w:rPr>
              <w:t xml:space="preserve">33 pieces of poetry, prose and </w:t>
            </w:r>
            <w:r w:rsidR="005A1BBD" w:rsidRPr="002F4ED1">
              <w:rPr>
                <w:rFonts w:cs="Arial"/>
                <w:sz w:val="22"/>
                <w:szCs w:val="22"/>
              </w:rPr>
              <w:t>artwork</w:t>
            </w:r>
            <w:r w:rsidRPr="002F4ED1">
              <w:rPr>
                <w:rFonts w:cs="Arial"/>
                <w:sz w:val="22"/>
                <w:szCs w:val="22"/>
              </w:rPr>
              <w:t>, combined into one publication, edited by Mac Nicoll.</w:t>
            </w:r>
          </w:p>
          <w:p w14:paraId="76792EAA" w14:textId="31A13428" w:rsidR="00DE2A7C" w:rsidRPr="002F4ED1" w:rsidRDefault="00DE2A7C" w:rsidP="00E0277A">
            <w:pPr>
              <w:rPr>
                <w:rFonts w:cs="Arial"/>
                <w:sz w:val="22"/>
                <w:szCs w:val="22"/>
              </w:rPr>
            </w:pPr>
          </w:p>
        </w:tc>
      </w:tr>
      <w:tr w:rsidR="00EF70FF" w:rsidRPr="002F4ED1" w14:paraId="66EADE55" w14:textId="77777777" w:rsidTr="00E0277A">
        <w:tc>
          <w:tcPr>
            <w:tcW w:w="10548" w:type="dxa"/>
            <w:gridSpan w:val="3"/>
          </w:tcPr>
          <w:p w14:paraId="7876ED90" w14:textId="77777777" w:rsidR="00EF70FF" w:rsidRPr="002F4ED1" w:rsidRDefault="00EF70FF" w:rsidP="00DE2A7C">
            <w:pPr>
              <w:rPr>
                <w:rFonts w:cs="Arial"/>
                <w:i/>
                <w:sz w:val="22"/>
                <w:szCs w:val="22"/>
              </w:rPr>
            </w:pPr>
            <w:r w:rsidRPr="002F4ED1">
              <w:rPr>
                <w:rFonts w:cs="Arial"/>
                <w:b/>
                <w:i/>
                <w:sz w:val="22"/>
                <w:szCs w:val="22"/>
              </w:rPr>
              <w:t>Book Group Comments</w:t>
            </w:r>
          </w:p>
          <w:p w14:paraId="0584B7A2" w14:textId="47F38420" w:rsidR="00EF70FF" w:rsidRPr="003E688F" w:rsidRDefault="00EF70FF" w:rsidP="0016149D">
            <w:pPr>
              <w:pStyle w:val="ListParagraph"/>
              <w:numPr>
                <w:ilvl w:val="0"/>
                <w:numId w:val="36"/>
              </w:numPr>
              <w:rPr>
                <w:rFonts w:cs="Arial"/>
                <w:i/>
                <w:sz w:val="22"/>
                <w:szCs w:val="22"/>
              </w:rPr>
            </w:pPr>
            <w:r w:rsidRPr="003E688F">
              <w:rPr>
                <w:rFonts w:cs="Arial"/>
                <w:i/>
                <w:sz w:val="22"/>
                <w:szCs w:val="22"/>
              </w:rPr>
              <w:t>We have been encouraged to read more poetry</w:t>
            </w:r>
          </w:p>
          <w:p w14:paraId="4F858151" w14:textId="2F064D61" w:rsidR="00EF70FF" w:rsidRPr="003E688F" w:rsidRDefault="00EF70FF" w:rsidP="0016149D">
            <w:pPr>
              <w:pStyle w:val="ListParagraph"/>
              <w:numPr>
                <w:ilvl w:val="0"/>
                <w:numId w:val="36"/>
              </w:numPr>
              <w:rPr>
                <w:rFonts w:cs="Arial"/>
                <w:i/>
                <w:sz w:val="22"/>
                <w:szCs w:val="22"/>
              </w:rPr>
            </w:pPr>
            <w:r w:rsidRPr="003E688F">
              <w:rPr>
                <w:rFonts w:cs="Arial"/>
                <w:i/>
                <w:sz w:val="22"/>
                <w:szCs w:val="22"/>
              </w:rPr>
              <w:t>Had an excellent discussion</w:t>
            </w:r>
          </w:p>
          <w:p w14:paraId="7BBA5E1D" w14:textId="77777777" w:rsidR="00EF70FF" w:rsidRPr="003E688F" w:rsidRDefault="00EF70FF" w:rsidP="0016149D">
            <w:pPr>
              <w:pStyle w:val="ListParagraph"/>
              <w:numPr>
                <w:ilvl w:val="0"/>
                <w:numId w:val="36"/>
              </w:numPr>
              <w:rPr>
                <w:rFonts w:cs="Arial"/>
                <w:i/>
                <w:sz w:val="22"/>
                <w:szCs w:val="22"/>
              </w:rPr>
            </w:pPr>
            <w:r w:rsidRPr="003E688F">
              <w:rPr>
                <w:rFonts w:cs="Arial"/>
                <w:i/>
                <w:sz w:val="22"/>
                <w:szCs w:val="22"/>
              </w:rPr>
              <w:t>We all thought this book lovely</w:t>
            </w:r>
          </w:p>
          <w:p w14:paraId="4FBED47F" w14:textId="382D1249" w:rsidR="00191F31" w:rsidRPr="00191F31" w:rsidRDefault="00191F31" w:rsidP="00191F31">
            <w:pPr>
              <w:ind w:left="360"/>
              <w:rPr>
                <w:rFonts w:cs="Arial"/>
                <w:i/>
                <w:sz w:val="22"/>
                <w:szCs w:val="22"/>
              </w:rPr>
            </w:pPr>
          </w:p>
        </w:tc>
      </w:tr>
    </w:tbl>
    <w:p w14:paraId="5B6046AF"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30CBD62A" w14:textId="77777777" w:rsidTr="00E0277A">
        <w:tc>
          <w:tcPr>
            <w:tcW w:w="3948" w:type="dxa"/>
            <w:tcBorders>
              <w:top w:val="single" w:sz="4" w:space="0" w:color="auto"/>
            </w:tcBorders>
          </w:tcPr>
          <w:p w14:paraId="6D2DCF6F" w14:textId="77777777" w:rsidR="009C46B2" w:rsidRDefault="009C46B2" w:rsidP="00E0277A">
            <w:pPr>
              <w:rPr>
                <w:rFonts w:cs="Arial"/>
                <w:b/>
                <w:noProof/>
                <w:sz w:val="22"/>
                <w:szCs w:val="22"/>
              </w:rPr>
            </w:pPr>
          </w:p>
          <w:p w14:paraId="17847F51" w14:textId="21167E3F" w:rsidR="00EF70FF" w:rsidRPr="002F4ED1" w:rsidRDefault="00283590" w:rsidP="00E0277A">
            <w:pPr>
              <w:rPr>
                <w:rFonts w:cs="Arial"/>
                <w:b/>
                <w:sz w:val="22"/>
                <w:szCs w:val="22"/>
              </w:rPr>
            </w:pPr>
            <w:r>
              <w:rPr>
                <w:rFonts w:cs="Arial"/>
                <w:b/>
                <w:sz w:val="22"/>
                <w:szCs w:val="22"/>
              </w:rPr>
              <w:t>Nicols, Alan</w:t>
            </w:r>
          </w:p>
        </w:tc>
        <w:tc>
          <w:tcPr>
            <w:tcW w:w="6600" w:type="dxa"/>
            <w:gridSpan w:val="2"/>
            <w:tcBorders>
              <w:top w:val="single" w:sz="4" w:space="0" w:color="auto"/>
            </w:tcBorders>
          </w:tcPr>
          <w:p w14:paraId="51B68786" w14:textId="77777777" w:rsidR="009C46B2" w:rsidRDefault="009C46B2" w:rsidP="00E0277A">
            <w:pPr>
              <w:rPr>
                <w:rFonts w:cs="Arial"/>
                <w:b/>
                <w:i/>
                <w:noProof/>
                <w:sz w:val="22"/>
                <w:szCs w:val="22"/>
              </w:rPr>
            </w:pPr>
          </w:p>
          <w:p w14:paraId="511514CD" w14:textId="117BB409" w:rsidR="00EF70FF" w:rsidRPr="002F4ED1" w:rsidRDefault="00EF70FF" w:rsidP="00E0277A">
            <w:pPr>
              <w:rPr>
                <w:rFonts w:cs="Arial"/>
                <w:b/>
                <w:i/>
                <w:sz w:val="22"/>
                <w:szCs w:val="22"/>
              </w:rPr>
            </w:pPr>
            <w:r w:rsidRPr="002F4ED1">
              <w:rPr>
                <w:rFonts w:cs="Arial"/>
                <w:b/>
                <w:i/>
                <w:noProof/>
                <w:sz w:val="22"/>
                <w:szCs w:val="22"/>
              </w:rPr>
              <w:t>On The Path To Mutual Respect</w:t>
            </w:r>
          </w:p>
        </w:tc>
      </w:tr>
      <w:tr w:rsidR="00EF70FF" w:rsidRPr="002F4ED1" w14:paraId="5EB6C745" w14:textId="77777777" w:rsidTr="00E0277A">
        <w:tc>
          <w:tcPr>
            <w:tcW w:w="3948" w:type="dxa"/>
          </w:tcPr>
          <w:p w14:paraId="16E3CCFF" w14:textId="77777777" w:rsidR="00EF70FF" w:rsidRPr="002F4ED1" w:rsidRDefault="00EF70FF" w:rsidP="00E0277A">
            <w:pPr>
              <w:rPr>
                <w:rFonts w:cs="Arial"/>
                <w:sz w:val="22"/>
                <w:szCs w:val="22"/>
              </w:rPr>
            </w:pPr>
            <w:r w:rsidRPr="002F4ED1">
              <w:rPr>
                <w:rFonts w:cs="Arial"/>
                <w:noProof/>
                <w:sz w:val="22"/>
                <w:szCs w:val="22"/>
              </w:rPr>
              <w:t>17</w:t>
            </w:r>
            <w:r w:rsidRPr="002F4ED1">
              <w:rPr>
                <w:rFonts w:cs="Arial"/>
                <w:sz w:val="22"/>
                <w:szCs w:val="22"/>
              </w:rPr>
              <w:t xml:space="preserve"> copies</w:t>
            </w:r>
          </w:p>
        </w:tc>
        <w:tc>
          <w:tcPr>
            <w:tcW w:w="3474" w:type="dxa"/>
          </w:tcPr>
          <w:p w14:paraId="3C3C0DE8" w14:textId="45D49D56" w:rsidR="00EF70FF" w:rsidRPr="002F4ED1" w:rsidRDefault="00EF70FF" w:rsidP="00E0277A">
            <w:pPr>
              <w:rPr>
                <w:rFonts w:cs="Arial"/>
                <w:sz w:val="22"/>
                <w:szCs w:val="22"/>
              </w:rPr>
            </w:pPr>
            <w:r w:rsidRPr="002F4ED1">
              <w:rPr>
                <w:rFonts w:cs="Arial"/>
                <w:noProof/>
                <w:sz w:val="22"/>
                <w:szCs w:val="22"/>
              </w:rPr>
              <w:t>81</w:t>
            </w:r>
            <w:r w:rsidRPr="002F4ED1">
              <w:rPr>
                <w:rFonts w:cs="Arial"/>
                <w:sz w:val="22"/>
                <w:szCs w:val="22"/>
              </w:rPr>
              <w:t>pp</w:t>
            </w:r>
          </w:p>
        </w:tc>
        <w:tc>
          <w:tcPr>
            <w:tcW w:w="3126" w:type="dxa"/>
          </w:tcPr>
          <w:p w14:paraId="7C6ED499" w14:textId="77777777" w:rsidR="00EF70FF" w:rsidRDefault="00EF70FF" w:rsidP="00E0277A">
            <w:pPr>
              <w:rPr>
                <w:rFonts w:cs="Arial"/>
                <w:noProof/>
                <w:sz w:val="22"/>
                <w:szCs w:val="22"/>
              </w:rPr>
            </w:pPr>
            <w:r w:rsidRPr="002F4ED1">
              <w:rPr>
                <w:rFonts w:cs="Arial"/>
                <w:noProof/>
                <w:sz w:val="22"/>
                <w:szCs w:val="22"/>
              </w:rPr>
              <w:t>2007</w:t>
            </w:r>
          </w:p>
          <w:p w14:paraId="66EE4AC1" w14:textId="77777777" w:rsidR="009C46B2" w:rsidRPr="002F4ED1" w:rsidRDefault="009C46B2" w:rsidP="00E0277A">
            <w:pPr>
              <w:rPr>
                <w:rFonts w:cs="Arial"/>
                <w:sz w:val="22"/>
                <w:szCs w:val="22"/>
              </w:rPr>
            </w:pPr>
          </w:p>
        </w:tc>
      </w:tr>
      <w:tr w:rsidR="00EF70FF" w:rsidRPr="002F4ED1" w14:paraId="2F4275C0" w14:textId="77777777" w:rsidTr="00E0277A">
        <w:tc>
          <w:tcPr>
            <w:tcW w:w="10548" w:type="dxa"/>
            <w:gridSpan w:val="3"/>
          </w:tcPr>
          <w:p w14:paraId="25079742" w14:textId="7C02F3CE" w:rsidR="00EF70FF" w:rsidRPr="002F4ED1" w:rsidRDefault="00EF70FF" w:rsidP="00E0277A">
            <w:pPr>
              <w:rPr>
                <w:rFonts w:cs="Arial"/>
                <w:sz w:val="22"/>
                <w:szCs w:val="22"/>
              </w:rPr>
            </w:pPr>
            <w:r w:rsidRPr="002F4ED1">
              <w:rPr>
                <w:rFonts w:cs="Arial"/>
                <w:sz w:val="22"/>
                <w:szCs w:val="22"/>
              </w:rPr>
              <w:t>Mac Nicoll compiles a third volume of Australian poets, writers and artists at work. As expressed by Nicoll, you will meet writers and authors who are "dealing with life in all its diversity. The title of this volume conveys a sense of a "hint, a sneaking suspicion, a glimpse, a touching of the depths, a pointing to a deeper significance, an experience of transcendence, and a sense that 'there is more'". 35 artists have offered their works to this volume including Clare Boyd Macrae, Gail Pritchard, Jeff Shrowder and Rod Horsf</w:t>
            </w:r>
            <w:r w:rsidR="009C46B2">
              <w:rPr>
                <w:rFonts w:cs="Arial"/>
                <w:sz w:val="22"/>
                <w:szCs w:val="22"/>
              </w:rPr>
              <w:t>i</w:t>
            </w:r>
            <w:r w:rsidRPr="002F4ED1">
              <w:rPr>
                <w:rFonts w:cs="Arial"/>
                <w:sz w:val="22"/>
                <w:szCs w:val="22"/>
              </w:rPr>
              <w:t>eld.</w:t>
            </w:r>
          </w:p>
        </w:tc>
      </w:tr>
    </w:tbl>
    <w:p w14:paraId="029DE0CB" w14:textId="77777777" w:rsidR="00EF70FF" w:rsidRPr="002F4ED1" w:rsidRDefault="00EF70FF" w:rsidP="00EF70FF">
      <w:pPr>
        <w:rPr>
          <w:rFonts w:cs="Arial"/>
          <w:b/>
          <w:i/>
          <w:sz w:val="22"/>
          <w:szCs w:val="22"/>
        </w:rPr>
      </w:pPr>
    </w:p>
    <w:tbl>
      <w:tblPr>
        <w:tblW w:w="10548" w:type="dxa"/>
        <w:tblLook w:val="01E0" w:firstRow="1" w:lastRow="1" w:firstColumn="1" w:lastColumn="1" w:noHBand="0" w:noVBand="0"/>
      </w:tblPr>
      <w:tblGrid>
        <w:gridCol w:w="3948"/>
        <w:gridCol w:w="3474"/>
        <w:gridCol w:w="3126"/>
      </w:tblGrid>
      <w:tr w:rsidR="00EF70FF" w:rsidRPr="002F4ED1" w14:paraId="54239372" w14:textId="77777777" w:rsidTr="00E0277A">
        <w:tc>
          <w:tcPr>
            <w:tcW w:w="3948" w:type="dxa"/>
            <w:tcBorders>
              <w:top w:val="single" w:sz="4" w:space="0" w:color="auto"/>
            </w:tcBorders>
          </w:tcPr>
          <w:p w14:paraId="72C1FD70" w14:textId="77777777" w:rsidR="00E2360E" w:rsidRDefault="00EF70FF" w:rsidP="00E0277A">
            <w:pPr>
              <w:rPr>
                <w:rFonts w:cs="Arial"/>
                <w:b/>
                <w:i/>
                <w:sz w:val="22"/>
                <w:szCs w:val="22"/>
              </w:rPr>
            </w:pPr>
            <w:r w:rsidRPr="002F4ED1">
              <w:rPr>
                <w:rFonts w:cs="Arial"/>
                <w:b/>
                <w:i/>
                <w:sz w:val="22"/>
                <w:szCs w:val="22"/>
              </w:rPr>
              <w:br w:type="page"/>
            </w:r>
          </w:p>
          <w:p w14:paraId="7DC56FA2" w14:textId="7BC940A5" w:rsidR="00EF70FF" w:rsidRPr="002F4ED1" w:rsidRDefault="00EF70FF" w:rsidP="00E0277A">
            <w:pPr>
              <w:rPr>
                <w:rFonts w:cs="Arial"/>
                <w:b/>
                <w:sz w:val="22"/>
                <w:szCs w:val="22"/>
              </w:rPr>
            </w:pPr>
            <w:r w:rsidRPr="002F4ED1">
              <w:rPr>
                <w:rFonts w:cs="Arial"/>
                <w:b/>
                <w:noProof/>
                <w:sz w:val="22"/>
                <w:szCs w:val="22"/>
              </w:rPr>
              <w:t>Nolan, Albert</w:t>
            </w:r>
          </w:p>
        </w:tc>
        <w:tc>
          <w:tcPr>
            <w:tcW w:w="6600" w:type="dxa"/>
            <w:gridSpan w:val="2"/>
            <w:tcBorders>
              <w:top w:val="single" w:sz="4" w:space="0" w:color="auto"/>
            </w:tcBorders>
          </w:tcPr>
          <w:p w14:paraId="7487580E" w14:textId="77777777" w:rsidR="00E2360E" w:rsidRDefault="00E2360E" w:rsidP="00E0277A">
            <w:pPr>
              <w:rPr>
                <w:rFonts w:cs="Arial"/>
                <w:b/>
                <w:i/>
                <w:noProof/>
                <w:sz w:val="22"/>
                <w:szCs w:val="22"/>
              </w:rPr>
            </w:pPr>
          </w:p>
          <w:p w14:paraId="1A589A49" w14:textId="1724A980" w:rsidR="00EF70FF" w:rsidRPr="002F4ED1" w:rsidRDefault="00EF70FF" w:rsidP="00E0277A">
            <w:pPr>
              <w:rPr>
                <w:rFonts w:cs="Arial"/>
                <w:b/>
                <w:i/>
                <w:sz w:val="22"/>
                <w:szCs w:val="22"/>
              </w:rPr>
            </w:pPr>
            <w:r w:rsidRPr="002F4ED1">
              <w:rPr>
                <w:rFonts w:cs="Arial"/>
                <w:b/>
                <w:i/>
                <w:noProof/>
                <w:sz w:val="22"/>
                <w:szCs w:val="22"/>
              </w:rPr>
              <w:t>Jesus Before Christianity</w:t>
            </w:r>
          </w:p>
        </w:tc>
      </w:tr>
      <w:tr w:rsidR="00EF70FF" w:rsidRPr="002F4ED1" w14:paraId="68C1A234" w14:textId="77777777" w:rsidTr="00E0277A">
        <w:tc>
          <w:tcPr>
            <w:tcW w:w="3948" w:type="dxa"/>
          </w:tcPr>
          <w:p w14:paraId="73DC6DB4" w14:textId="77777777" w:rsidR="00EF70FF" w:rsidRPr="002F4ED1" w:rsidRDefault="00EF70FF" w:rsidP="00E0277A">
            <w:pPr>
              <w:rPr>
                <w:rFonts w:cs="Arial"/>
                <w:sz w:val="22"/>
                <w:szCs w:val="22"/>
              </w:rPr>
            </w:pPr>
            <w:r w:rsidRPr="002F4ED1">
              <w:rPr>
                <w:rFonts w:cs="Arial"/>
                <w:noProof/>
                <w:sz w:val="22"/>
                <w:szCs w:val="22"/>
              </w:rPr>
              <w:lastRenderedPageBreak/>
              <w:t>18</w:t>
            </w:r>
            <w:r w:rsidRPr="002F4ED1">
              <w:rPr>
                <w:rFonts w:cs="Arial"/>
                <w:sz w:val="22"/>
                <w:szCs w:val="22"/>
              </w:rPr>
              <w:t xml:space="preserve"> copies</w:t>
            </w:r>
          </w:p>
        </w:tc>
        <w:tc>
          <w:tcPr>
            <w:tcW w:w="3474" w:type="dxa"/>
          </w:tcPr>
          <w:p w14:paraId="6A6984CE" w14:textId="08A4BD18" w:rsidR="00EF70FF" w:rsidRPr="002F4ED1" w:rsidRDefault="00EF70FF" w:rsidP="00E0277A">
            <w:pPr>
              <w:rPr>
                <w:rFonts w:cs="Arial"/>
                <w:sz w:val="22"/>
                <w:szCs w:val="22"/>
              </w:rPr>
            </w:pPr>
            <w:r w:rsidRPr="002F4ED1">
              <w:rPr>
                <w:rFonts w:cs="Arial"/>
                <w:noProof/>
                <w:sz w:val="22"/>
                <w:szCs w:val="22"/>
              </w:rPr>
              <w:t>185</w:t>
            </w:r>
            <w:r w:rsidRPr="002F4ED1">
              <w:rPr>
                <w:rFonts w:cs="Arial"/>
                <w:sz w:val="22"/>
                <w:szCs w:val="22"/>
              </w:rPr>
              <w:t>pp</w:t>
            </w:r>
          </w:p>
        </w:tc>
        <w:tc>
          <w:tcPr>
            <w:tcW w:w="3126" w:type="dxa"/>
          </w:tcPr>
          <w:p w14:paraId="40AE2862" w14:textId="77777777" w:rsidR="00EF70FF" w:rsidRDefault="00EF70FF" w:rsidP="00E0277A">
            <w:pPr>
              <w:rPr>
                <w:rFonts w:cs="Arial"/>
                <w:noProof/>
                <w:sz w:val="22"/>
                <w:szCs w:val="22"/>
              </w:rPr>
            </w:pPr>
            <w:r w:rsidRPr="002F4ED1">
              <w:rPr>
                <w:rFonts w:cs="Arial"/>
                <w:noProof/>
                <w:sz w:val="22"/>
                <w:szCs w:val="22"/>
              </w:rPr>
              <w:t>2000</w:t>
            </w:r>
          </w:p>
          <w:p w14:paraId="6D18BAC2" w14:textId="77777777" w:rsidR="00E2360E" w:rsidRPr="002F4ED1" w:rsidRDefault="00E2360E" w:rsidP="00E0277A">
            <w:pPr>
              <w:rPr>
                <w:rFonts w:cs="Arial"/>
                <w:sz w:val="22"/>
                <w:szCs w:val="22"/>
              </w:rPr>
            </w:pPr>
          </w:p>
        </w:tc>
      </w:tr>
      <w:tr w:rsidR="00EF70FF" w:rsidRPr="002F4ED1" w14:paraId="193768D8" w14:textId="77777777" w:rsidTr="00E0277A">
        <w:tc>
          <w:tcPr>
            <w:tcW w:w="10548" w:type="dxa"/>
            <w:gridSpan w:val="3"/>
          </w:tcPr>
          <w:p w14:paraId="40607AB6" w14:textId="77777777" w:rsidR="00EF70FF" w:rsidRDefault="00EF70FF" w:rsidP="00E0277A">
            <w:pPr>
              <w:rPr>
                <w:rFonts w:cs="Arial"/>
                <w:sz w:val="22"/>
                <w:szCs w:val="22"/>
              </w:rPr>
            </w:pPr>
            <w:r w:rsidRPr="002F4ED1">
              <w:rPr>
                <w:rFonts w:cs="Arial"/>
                <w:sz w:val="22"/>
                <w:szCs w:val="22"/>
              </w:rPr>
              <w:t xml:space="preserve">Nolan's portrait of Jesus introduces us to the man as he </w:t>
            </w:r>
            <w:r w:rsidRPr="00E2360E">
              <w:rPr>
                <w:rFonts w:cs="Arial"/>
                <w:sz w:val="22"/>
                <w:szCs w:val="22"/>
              </w:rPr>
              <w:t>was before he</w:t>
            </w:r>
            <w:r w:rsidRPr="002F4ED1">
              <w:rPr>
                <w:rFonts w:cs="Arial"/>
                <w:sz w:val="22"/>
                <w:szCs w:val="22"/>
              </w:rPr>
              <w:t xml:space="preserve"> became enshrined in doctrine, dogma and ritual, a man deeply involved with the real problems of his time - the real problems of our time as well.</w:t>
            </w:r>
          </w:p>
          <w:p w14:paraId="67789D4C" w14:textId="77777777" w:rsidR="00E2360E" w:rsidRPr="002F4ED1" w:rsidRDefault="00E2360E" w:rsidP="00E0277A">
            <w:pPr>
              <w:rPr>
                <w:rFonts w:cs="Arial"/>
                <w:sz w:val="22"/>
                <w:szCs w:val="22"/>
              </w:rPr>
            </w:pPr>
          </w:p>
        </w:tc>
      </w:tr>
      <w:tr w:rsidR="00EF70FF" w:rsidRPr="002F4ED1" w14:paraId="61E840EA" w14:textId="77777777" w:rsidTr="003E688F">
        <w:trPr>
          <w:trHeight w:val="732"/>
        </w:trPr>
        <w:tc>
          <w:tcPr>
            <w:tcW w:w="10548" w:type="dxa"/>
            <w:gridSpan w:val="3"/>
          </w:tcPr>
          <w:p w14:paraId="7DBDE016" w14:textId="77777777" w:rsidR="00EF70FF" w:rsidRPr="002F4ED1" w:rsidRDefault="00EF70FF" w:rsidP="00E0277A">
            <w:pPr>
              <w:rPr>
                <w:rFonts w:cs="Arial"/>
                <w:b/>
                <w:i/>
                <w:sz w:val="22"/>
                <w:szCs w:val="22"/>
              </w:rPr>
            </w:pPr>
            <w:r w:rsidRPr="002F4ED1">
              <w:rPr>
                <w:rFonts w:cs="Arial"/>
                <w:b/>
                <w:i/>
                <w:sz w:val="22"/>
                <w:szCs w:val="22"/>
              </w:rPr>
              <w:t>Book Group Comments</w:t>
            </w:r>
          </w:p>
          <w:p w14:paraId="784A9FFA" w14:textId="77777777" w:rsidR="00EF70FF" w:rsidRPr="003E688F" w:rsidRDefault="00EF70FF" w:rsidP="0016149D">
            <w:pPr>
              <w:pStyle w:val="ListParagraph"/>
              <w:numPr>
                <w:ilvl w:val="0"/>
                <w:numId w:val="37"/>
              </w:numPr>
              <w:rPr>
                <w:rFonts w:cs="Arial"/>
                <w:sz w:val="22"/>
                <w:szCs w:val="22"/>
              </w:rPr>
            </w:pPr>
            <w:r w:rsidRPr="003E688F">
              <w:rPr>
                <w:rFonts w:cs="Arial"/>
                <w:i/>
                <w:sz w:val="22"/>
                <w:szCs w:val="22"/>
              </w:rPr>
              <w:t>Mixed reception – some found the book excellent, other more theologically aware has reservations</w:t>
            </w:r>
          </w:p>
        </w:tc>
      </w:tr>
    </w:tbl>
    <w:p w14:paraId="1DE9B8B7" w14:textId="77777777" w:rsidR="003E688F" w:rsidRPr="002F4ED1" w:rsidRDefault="003E688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0D6AF753" w14:textId="77777777" w:rsidTr="00E0277A">
        <w:tc>
          <w:tcPr>
            <w:tcW w:w="3948" w:type="dxa"/>
            <w:tcBorders>
              <w:top w:val="single" w:sz="4" w:space="0" w:color="auto"/>
            </w:tcBorders>
          </w:tcPr>
          <w:p w14:paraId="3A55C87C" w14:textId="77777777" w:rsidR="00E2360E" w:rsidRDefault="00E2360E" w:rsidP="00E0277A">
            <w:pPr>
              <w:rPr>
                <w:rFonts w:cs="Arial"/>
                <w:b/>
                <w:noProof/>
                <w:sz w:val="22"/>
                <w:szCs w:val="22"/>
              </w:rPr>
            </w:pPr>
          </w:p>
          <w:p w14:paraId="65B04A43" w14:textId="50507999" w:rsidR="00EF70FF" w:rsidRPr="002F4ED1" w:rsidRDefault="00EF70FF" w:rsidP="00E0277A">
            <w:pPr>
              <w:rPr>
                <w:rFonts w:cs="Arial"/>
                <w:b/>
                <w:sz w:val="22"/>
                <w:szCs w:val="22"/>
              </w:rPr>
            </w:pPr>
            <w:r w:rsidRPr="002F4ED1">
              <w:rPr>
                <w:rFonts w:cs="Arial"/>
                <w:b/>
                <w:noProof/>
                <w:sz w:val="22"/>
                <w:szCs w:val="22"/>
              </w:rPr>
              <w:t>Nouwen, Henri</w:t>
            </w:r>
          </w:p>
        </w:tc>
        <w:tc>
          <w:tcPr>
            <w:tcW w:w="6600" w:type="dxa"/>
            <w:gridSpan w:val="2"/>
            <w:tcBorders>
              <w:top w:val="single" w:sz="4" w:space="0" w:color="auto"/>
            </w:tcBorders>
          </w:tcPr>
          <w:p w14:paraId="7A1DD210" w14:textId="77777777" w:rsidR="00E2360E" w:rsidRDefault="00E2360E" w:rsidP="00E0277A">
            <w:pPr>
              <w:rPr>
                <w:rFonts w:cs="Arial"/>
                <w:b/>
                <w:i/>
                <w:noProof/>
                <w:sz w:val="22"/>
                <w:szCs w:val="22"/>
              </w:rPr>
            </w:pPr>
          </w:p>
          <w:p w14:paraId="371DCDBF" w14:textId="07F91817" w:rsidR="00EF70FF" w:rsidRPr="002F4ED1" w:rsidRDefault="00EF70FF" w:rsidP="00E0277A">
            <w:pPr>
              <w:rPr>
                <w:rFonts w:cs="Arial"/>
                <w:b/>
                <w:i/>
                <w:sz w:val="22"/>
                <w:szCs w:val="22"/>
              </w:rPr>
            </w:pPr>
            <w:r w:rsidRPr="002F4ED1">
              <w:rPr>
                <w:rFonts w:cs="Arial"/>
                <w:b/>
                <w:i/>
                <w:noProof/>
                <w:sz w:val="22"/>
                <w:szCs w:val="22"/>
              </w:rPr>
              <w:t>Reaching Out</w:t>
            </w:r>
          </w:p>
        </w:tc>
      </w:tr>
      <w:tr w:rsidR="00EF70FF" w:rsidRPr="002F4ED1" w14:paraId="33129B24" w14:textId="77777777" w:rsidTr="00E0277A">
        <w:tc>
          <w:tcPr>
            <w:tcW w:w="3948" w:type="dxa"/>
          </w:tcPr>
          <w:p w14:paraId="5B9EE3F2" w14:textId="77777777" w:rsidR="00EF70FF" w:rsidRPr="002F4ED1" w:rsidRDefault="00EF70FF" w:rsidP="00E0277A">
            <w:pPr>
              <w:rPr>
                <w:rFonts w:cs="Arial"/>
                <w:sz w:val="22"/>
                <w:szCs w:val="22"/>
              </w:rPr>
            </w:pPr>
            <w:r w:rsidRPr="002F4ED1">
              <w:rPr>
                <w:rFonts w:cs="Arial"/>
                <w:noProof/>
                <w:sz w:val="22"/>
                <w:szCs w:val="22"/>
              </w:rPr>
              <w:t>31</w:t>
            </w:r>
            <w:r w:rsidRPr="002F4ED1">
              <w:rPr>
                <w:rFonts w:cs="Arial"/>
                <w:sz w:val="22"/>
                <w:szCs w:val="22"/>
              </w:rPr>
              <w:t xml:space="preserve"> copies</w:t>
            </w:r>
          </w:p>
        </w:tc>
        <w:tc>
          <w:tcPr>
            <w:tcW w:w="3474" w:type="dxa"/>
          </w:tcPr>
          <w:p w14:paraId="799BAEFA" w14:textId="32F6F4D2" w:rsidR="00EF70FF" w:rsidRPr="002F4ED1" w:rsidRDefault="00EF70FF" w:rsidP="00E0277A">
            <w:pPr>
              <w:rPr>
                <w:rFonts w:cs="Arial"/>
                <w:sz w:val="22"/>
                <w:szCs w:val="22"/>
              </w:rPr>
            </w:pPr>
            <w:r w:rsidRPr="002F4ED1">
              <w:rPr>
                <w:rFonts w:cs="Arial"/>
                <w:noProof/>
                <w:sz w:val="22"/>
                <w:szCs w:val="22"/>
              </w:rPr>
              <w:t>150</w:t>
            </w:r>
            <w:r w:rsidRPr="002F4ED1">
              <w:rPr>
                <w:rFonts w:cs="Arial"/>
                <w:sz w:val="22"/>
                <w:szCs w:val="22"/>
              </w:rPr>
              <w:t>pp</w:t>
            </w:r>
          </w:p>
        </w:tc>
        <w:tc>
          <w:tcPr>
            <w:tcW w:w="3126" w:type="dxa"/>
          </w:tcPr>
          <w:p w14:paraId="4DCA095A" w14:textId="77777777" w:rsidR="00EF70FF" w:rsidRDefault="00EF70FF" w:rsidP="00E0277A">
            <w:pPr>
              <w:rPr>
                <w:rFonts w:cs="Arial"/>
                <w:noProof/>
                <w:sz w:val="22"/>
                <w:szCs w:val="22"/>
              </w:rPr>
            </w:pPr>
            <w:r w:rsidRPr="002F4ED1">
              <w:rPr>
                <w:rFonts w:cs="Arial"/>
                <w:noProof/>
                <w:sz w:val="22"/>
                <w:szCs w:val="22"/>
              </w:rPr>
              <w:t>1976</w:t>
            </w:r>
          </w:p>
          <w:p w14:paraId="64949485" w14:textId="77777777" w:rsidR="00E2360E" w:rsidRPr="002F4ED1" w:rsidRDefault="00E2360E" w:rsidP="00E0277A">
            <w:pPr>
              <w:rPr>
                <w:rFonts w:cs="Arial"/>
                <w:sz w:val="22"/>
                <w:szCs w:val="22"/>
              </w:rPr>
            </w:pPr>
          </w:p>
        </w:tc>
      </w:tr>
      <w:tr w:rsidR="00EF70FF" w:rsidRPr="002F4ED1" w14:paraId="21B8DA6A" w14:textId="77777777" w:rsidTr="00E0277A">
        <w:tc>
          <w:tcPr>
            <w:tcW w:w="10548" w:type="dxa"/>
            <w:gridSpan w:val="3"/>
          </w:tcPr>
          <w:p w14:paraId="6BD69256" w14:textId="77777777" w:rsidR="00EF70FF" w:rsidRPr="002F4ED1" w:rsidRDefault="00EF70FF" w:rsidP="00E0277A">
            <w:pPr>
              <w:rPr>
                <w:rFonts w:cs="Arial"/>
                <w:sz w:val="22"/>
                <w:szCs w:val="22"/>
              </w:rPr>
            </w:pPr>
            <w:r w:rsidRPr="002F4ED1">
              <w:rPr>
                <w:rFonts w:cs="Arial"/>
                <w:sz w:val="22"/>
                <w:szCs w:val="22"/>
              </w:rPr>
              <w:t>The three movements of spiritual life examined are Loneliness to Solitude, Hostility to Hospitality and Illusion to Prayer.</w:t>
            </w:r>
          </w:p>
        </w:tc>
      </w:tr>
      <w:tr w:rsidR="00EF70FF" w:rsidRPr="002F4ED1" w14:paraId="4F87F506" w14:textId="77777777" w:rsidTr="00E0277A">
        <w:tc>
          <w:tcPr>
            <w:tcW w:w="10548" w:type="dxa"/>
            <w:gridSpan w:val="3"/>
          </w:tcPr>
          <w:p w14:paraId="4B9FE102" w14:textId="77777777" w:rsidR="00E2360E" w:rsidRPr="002F4ED1" w:rsidRDefault="00E2360E" w:rsidP="00E0277A">
            <w:pPr>
              <w:rPr>
                <w:rFonts w:cs="Arial"/>
                <w:sz w:val="22"/>
                <w:szCs w:val="22"/>
              </w:rPr>
            </w:pPr>
          </w:p>
        </w:tc>
      </w:tr>
    </w:tbl>
    <w:p w14:paraId="2DCFC537"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15D8740E" w14:textId="77777777" w:rsidTr="00E0277A">
        <w:tc>
          <w:tcPr>
            <w:tcW w:w="3948" w:type="dxa"/>
            <w:tcBorders>
              <w:top w:val="single" w:sz="4" w:space="0" w:color="auto"/>
            </w:tcBorders>
          </w:tcPr>
          <w:p w14:paraId="70340AA1" w14:textId="77777777" w:rsidR="009404A9" w:rsidRDefault="00EF70FF" w:rsidP="00E0277A">
            <w:pPr>
              <w:rPr>
                <w:rFonts w:cs="Arial"/>
                <w:sz w:val="22"/>
                <w:szCs w:val="22"/>
              </w:rPr>
            </w:pPr>
            <w:r w:rsidRPr="002F4ED1">
              <w:rPr>
                <w:rFonts w:cs="Arial"/>
                <w:sz w:val="22"/>
                <w:szCs w:val="22"/>
              </w:rPr>
              <w:br w:type="page"/>
            </w:r>
          </w:p>
          <w:p w14:paraId="16CDA740" w14:textId="77DCE46C" w:rsidR="00EF70FF" w:rsidRPr="002F4ED1" w:rsidRDefault="00EF70FF" w:rsidP="00E0277A">
            <w:pPr>
              <w:rPr>
                <w:rFonts w:cs="Arial"/>
                <w:b/>
                <w:sz w:val="22"/>
                <w:szCs w:val="22"/>
              </w:rPr>
            </w:pPr>
            <w:r w:rsidRPr="002F4ED1">
              <w:rPr>
                <w:rFonts w:cs="Arial"/>
                <w:b/>
                <w:noProof/>
                <w:sz w:val="22"/>
                <w:szCs w:val="22"/>
              </w:rPr>
              <w:t>Nouwen, Henri</w:t>
            </w:r>
          </w:p>
        </w:tc>
        <w:tc>
          <w:tcPr>
            <w:tcW w:w="6600" w:type="dxa"/>
            <w:gridSpan w:val="2"/>
            <w:tcBorders>
              <w:top w:val="single" w:sz="4" w:space="0" w:color="auto"/>
            </w:tcBorders>
          </w:tcPr>
          <w:p w14:paraId="702F8542" w14:textId="77777777" w:rsidR="009404A9" w:rsidRDefault="009404A9" w:rsidP="00E0277A">
            <w:pPr>
              <w:rPr>
                <w:rFonts w:cs="Arial"/>
                <w:b/>
                <w:i/>
                <w:noProof/>
                <w:sz w:val="22"/>
                <w:szCs w:val="22"/>
              </w:rPr>
            </w:pPr>
          </w:p>
          <w:p w14:paraId="6A95F4AD" w14:textId="1788A506" w:rsidR="00EF70FF" w:rsidRPr="002F4ED1" w:rsidRDefault="00EF70FF" w:rsidP="00E0277A">
            <w:pPr>
              <w:rPr>
                <w:rFonts w:cs="Arial"/>
                <w:b/>
                <w:i/>
                <w:sz w:val="22"/>
                <w:szCs w:val="22"/>
              </w:rPr>
            </w:pPr>
            <w:r w:rsidRPr="002F4ED1">
              <w:rPr>
                <w:rFonts w:cs="Arial"/>
                <w:b/>
                <w:i/>
                <w:noProof/>
                <w:sz w:val="22"/>
                <w:szCs w:val="22"/>
              </w:rPr>
              <w:t>The Wounded Healer</w:t>
            </w:r>
          </w:p>
        </w:tc>
      </w:tr>
      <w:tr w:rsidR="00EF70FF" w:rsidRPr="002F4ED1" w14:paraId="73796182" w14:textId="77777777" w:rsidTr="00E0277A">
        <w:tc>
          <w:tcPr>
            <w:tcW w:w="3948" w:type="dxa"/>
          </w:tcPr>
          <w:p w14:paraId="2BE90372" w14:textId="77777777" w:rsidR="00EF70FF" w:rsidRPr="002F4ED1" w:rsidRDefault="00EF70FF" w:rsidP="00E0277A">
            <w:pPr>
              <w:rPr>
                <w:rFonts w:cs="Arial"/>
                <w:sz w:val="22"/>
                <w:szCs w:val="22"/>
              </w:rPr>
            </w:pPr>
            <w:r w:rsidRPr="002F4ED1">
              <w:rPr>
                <w:rFonts w:cs="Arial"/>
                <w:noProof/>
                <w:sz w:val="22"/>
                <w:szCs w:val="22"/>
              </w:rPr>
              <w:t>15</w:t>
            </w:r>
            <w:r w:rsidRPr="002F4ED1">
              <w:rPr>
                <w:rFonts w:cs="Arial"/>
                <w:sz w:val="22"/>
                <w:szCs w:val="22"/>
              </w:rPr>
              <w:t xml:space="preserve"> copies</w:t>
            </w:r>
          </w:p>
        </w:tc>
        <w:tc>
          <w:tcPr>
            <w:tcW w:w="3474" w:type="dxa"/>
          </w:tcPr>
          <w:p w14:paraId="2535F565" w14:textId="471AF17C" w:rsidR="00EF70FF" w:rsidRPr="002F4ED1" w:rsidRDefault="00EF70FF" w:rsidP="00E0277A">
            <w:pPr>
              <w:rPr>
                <w:rFonts w:cs="Arial"/>
                <w:sz w:val="22"/>
                <w:szCs w:val="22"/>
              </w:rPr>
            </w:pPr>
            <w:r w:rsidRPr="002F4ED1">
              <w:rPr>
                <w:rFonts w:cs="Arial"/>
                <w:noProof/>
                <w:sz w:val="22"/>
                <w:szCs w:val="22"/>
              </w:rPr>
              <w:t>100</w:t>
            </w:r>
            <w:r w:rsidRPr="002F4ED1">
              <w:rPr>
                <w:rFonts w:cs="Arial"/>
                <w:sz w:val="22"/>
                <w:szCs w:val="22"/>
              </w:rPr>
              <w:t>pp</w:t>
            </w:r>
          </w:p>
        </w:tc>
        <w:tc>
          <w:tcPr>
            <w:tcW w:w="3126" w:type="dxa"/>
          </w:tcPr>
          <w:p w14:paraId="3C10AACE" w14:textId="77777777" w:rsidR="00EF70FF" w:rsidRDefault="00EF70FF" w:rsidP="00E0277A">
            <w:pPr>
              <w:rPr>
                <w:rFonts w:cs="Arial"/>
                <w:noProof/>
                <w:sz w:val="22"/>
                <w:szCs w:val="22"/>
              </w:rPr>
            </w:pPr>
            <w:r w:rsidRPr="002F4ED1">
              <w:rPr>
                <w:rFonts w:cs="Arial"/>
                <w:noProof/>
                <w:sz w:val="22"/>
                <w:szCs w:val="22"/>
              </w:rPr>
              <w:t>1972</w:t>
            </w:r>
          </w:p>
          <w:p w14:paraId="2213FA63" w14:textId="77777777" w:rsidR="009404A9" w:rsidRPr="002F4ED1" w:rsidRDefault="009404A9" w:rsidP="00E0277A">
            <w:pPr>
              <w:rPr>
                <w:rFonts w:cs="Arial"/>
                <w:sz w:val="22"/>
                <w:szCs w:val="22"/>
              </w:rPr>
            </w:pPr>
          </w:p>
        </w:tc>
      </w:tr>
      <w:tr w:rsidR="00EF70FF" w:rsidRPr="002F4ED1" w14:paraId="6B3646D0" w14:textId="77777777" w:rsidTr="00E0277A">
        <w:tc>
          <w:tcPr>
            <w:tcW w:w="10548" w:type="dxa"/>
            <w:gridSpan w:val="3"/>
          </w:tcPr>
          <w:p w14:paraId="403E5B11" w14:textId="77777777" w:rsidR="00EF70FF" w:rsidRDefault="00EF70FF" w:rsidP="00E0277A">
            <w:pPr>
              <w:rPr>
                <w:rFonts w:cs="Arial"/>
                <w:sz w:val="22"/>
                <w:szCs w:val="22"/>
              </w:rPr>
            </w:pPr>
            <w:r w:rsidRPr="002F4ED1">
              <w:rPr>
                <w:rFonts w:cs="Arial"/>
                <w:sz w:val="22"/>
                <w:szCs w:val="22"/>
              </w:rPr>
              <w:t>This is a positive and hope-filled book that speaks directly to those men and women who want to be of service in the Church but find the familiar ways crumbling.</w:t>
            </w:r>
          </w:p>
          <w:p w14:paraId="129EA540" w14:textId="77777777" w:rsidR="009404A9" w:rsidRPr="002F4ED1" w:rsidRDefault="009404A9" w:rsidP="00E0277A">
            <w:pPr>
              <w:rPr>
                <w:rFonts w:cs="Arial"/>
                <w:sz w:val="22"/>
                <w:szCs w:val="22"/>
              </w:rPr>
            </w:pPr>
          </w:p>
        </w:tc>
      </w:tr>
      <w:tr w:rsidR="00EF70FF" w:rsidRPr="002F4ED1" w14:paraId="2757D3FC" w14:textId="77777777" w:rsidTr="00E0277A">
        <w:tc>
          <w:tcPr>
            <w:tcW w:w="10548" w:type="dxa"/>
            <w:gridSpan w:val="3"/>
          </w:tcPr>
          <w:p w14:paraId="1C478D1B" w14:textId="77777777" w:rsidR="00EF70FF" w:rsidRPr="002F4ED1" w:rsidRDefault="00EF70FF" w:rsidP="00E0277A">
            <w:pPr>
              <w:rPr>
                <w:rFonts w:cs="Arial"/>
                <w:b/>
                <w:i/>
                <w:sz w:val="22"/>
                <w:szCs w:val="22"/>
              </w:rPr>
            </w:pPr>
            <w:r w:rsidRPr="002F4ED1">
              <w:rPr>
                <w:rFonts w:cs="Arial"/>
                <w:b/>
                <w:i/>
                <w:sz w:val="22"/>
                <w:szCs w:val="22"/>
              </w:rPr>
              <w:t>Book Group Comments:</w:t>
            </w:r>
          </w:p>
          <w:p w14:paraId="7FFCFBE1" w14:textId="77777777" w:rsidR="00EF70FF" w:rsidRPr="003E688F" w:rsidRDefault="00EF70FF" w:rsidP="0016149D">
            <w:pPr>
              <w:pStyle w:val="ListParagraph"/>
              <w:numPr>
                <w:ilvl w:val="0"/>
                <w:numId w:val="37"/>
              </w:numPr>
              <w:rPr>
                <w:rFonts w:cs="Arial"/>
                <w:i/>
                <w:sz w:val="22"/>
                <w:szCs w:val="22"/>
              </w:rPr>
            </w:pPr>
            <w:r w:rsidRPr="003E688F">
              <w:rPr>
                <w:rFonts w:cs="Arial"/>
                <w:i/>
                <w:sz w:val="22"/>
                <w:szCs w:val="22"/>
              </w:rPr>
              <w:t>Half our group though this hard to read and some didn’t finish it – the rest of us loved and couldn’t understand why they found it difficult</w:t>
            </w:r>
          </w:p>
        </w:tc>
      </w:tr>
    </w:tbl>
    <w:p w14:paraId="6F6C3E17"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054C583F" w14:textId="77777777" w:rsidTr="00E0277A">
        <w:tc>
          <w:tcPr>
            <w:tcW w:w="3948" w:type="dxa"/>
            <w:tcBorders>
              <w:top w:val="single" w:sz="4" w:space="0" w:color="auto"/>
            </w:tcBorders>
          </w:tcPr>
          <w:p w14:paraId="43787BE8" w14:textId="77777777" w:rsidR="0067415F" w:rsidRDefault="0067415F" w:rsidP="00E0277A">
            <w:pPr>
              <w:rPr>
                <w:rFonts w:cs="Arial"/>
                <w:b/>
                <w:noProof/>
                <w:sz w:val="22"/>
                <w:szCs w:val="22"/>
              </w:rPr>
            </w:pPr>
          </w:p>
          <w:p w14:paraId="2696E680" w14:textId="1D50E546" w:rsidR="00EF70FF" w:rsidRPr="002F4ED1" w:rsidRDefault="00EF70FF" w:rsidP="00E0277A">
            <w:pPr>
              <w:rPr>
                <w:rFonts w:cs="Arial"/>
                <w:b/>
                <w:sz w:val="22"/>
                <w:szCs w:val="22"/>
              </w:rPr>
            </w:pPr>
            <w:r w:rsidRPr="002F4ED1">
              <w:rPr>
                <w:rFonts w:cs="Arial"/>
                <w:b/>
                <w:noProof/>
                <w:sz w:val="22"/>
                <w:szCs w:val="22"/>
              </w:rPr>
              <w:t>Nouwen, Henri</w:t>
            </w:r>
          </w:p>
        </w:tc>
        <w:tc>
          <w:tcPr>
            <w:tcW w:w="6600" w:type="dxa"/>
            <w:gridSpan w:val="2"/>
            <w:tcBorders>
              <w:top w:val="single" w:sz="4" w:space="0" w:color="auto"/>
            </w:tcBorders>
          </w:tcPr>
          <w:p w14:paraId="3D2B3C17" w14:textId="77777777" w:rsidR="0067415F" w:rsidRDefault="0067415F" w:rsidP="00E0277A">
            <w:pPr>
              <w:rPr>
                <w:rFonts w:cs="Arial"/>
                <w:b/>
                <w:i/>
                <w:noProof/>
                <w:sz w:val="22"/>
                <w:szCs w:val="22"/>
              </w:rPr>
            </w:pPr>
          </w:p>
          <w:p w14:paraId="061596F1" w14:textId="00364615" w:rsidR="00EF70FF" w:rsidRPr="002F4ED1" w:rsidRDefault="00EF70FF" w:rsidP="00E0277A">
            <w:pPr>
              <w:rPr>
                <w:rFonts w:cs="Arial"/>
                <w:b/>
                <w:i/>
                <w:sz w:val="22"/>
                <w:szCs w:val="22"/>
              </w:rPr>
            </w:pPr>
            <w:r w:rsidRPr="002F4ED1">
              <w:rPr>
                <w:rFonts w:cs="Arial"/>
                <w:b/>
                <w:i/>
                <w:noProof/>
                <w:sz w:val="22"/>
                <w:szCs w:val="22"/>
              </w:rPr>
              <w:t>In The Name Of Jesus</w:t>
            </w:r>
          </w:p>
        </w:tc>
      </w:tr>
      <w:tr w:rsidR="00EF70FF" w:rsidRPr="002F4ED1" w14:paraId="63141ECC" w14:textId="77777777" w:rsidTr="00E0277A">
        <w:tc>
          <w:tcPr>
            <w:tcW w:w="3948" w:type="dxa"/>
          </w:tcPr>
          <w:p w14:paraId="5CE2214E" w14:textId="77777777" w:rsidR="00EF70FF" w:rsidRPr="002F4ED1" w:rsidRDefault="00EF70FF" w:rsidP="00E0277A">
            <w:pPr>
              <w:rPr>
                <w:rFonts w:cs="Arial"/>
                <w:sz w:val="22"/>
                <w:szCs w:val="22"/>
              </w:rPr>
            </w:pPr>
            <w:r w:rsidRPr="002F4ED1">
              <w:rPr>
                <w:rFonts w:cs="Arial"/>
                <w:noProof/>
                <w:sz w:val="22"/>
                <w:szCs w:val="22"/>
              </w:rPr>
              <w:t>20</w:t>
            </w:r>
            <w:r w:rsidRPr="002F4ED1">
              <w:rPr>
                <w:rFonts w:cs="Arial"/>
                <w:sz w:val="22"/>
                <w:szCs w:val="22"/>
              </w:rPr>
              <w:t xml:space="preserve"> copies</w:t>
            </w:r>
          </w:p>
        </w:tc>
        <w:tc>
          <w:tcPr>
            <w:tcW w:w="3474" w:type="dxa"/>
          </w:tcPr>
          <w:p w14:paraId="6A24A4EB" w14:textId="6FAEE9AD" w:rsidR="00EF70FF" w:rsidRPr="002F4ED1" w:rsidRDefault="00EF70FF" w:rsidP="00E0277A">
            <w:pPr>
              <w:rPr>
                <w:rFonts w:cs="Arial"/>
                <w:sz w:val="22"/>
                <w:szCs w:val="22"/>
              </w:rPr>
            </w:pPr>
            <w:r w:rsidRPr="002F4ED1">
              <w:rPr>
                <w:rFonts w:cs="Arial"/>
                <w:noProof/>
                <w:sz w:val="22"/>
                <w:szCs w:val="22"/>
              </w:rPr>
              <w:t>81</w:t>
            </w:r>
            <w:r w:rsidRPr="002F4ED1">
              <w:rPr>
                <w:rFonts w:cs="Arial"/>
                <w:sz w:val="22"/>
                <w:szCs w:val="22"/>
              </w:rPr>
              <w:t>pp</w:t>
            </w:r>
          </w:p>
        </w:tc>
        <w:tc>
          <w:tcPr>
            <w:tcW w:w="3126" w:type="dxa"/>
          </w:tcPr>
          <w:p w14:paraId="12049089" w14:textId="77777777" w:rsidR="00EF70FF" w:rsidRDefault="00EF70FF" w:rsidP="00E0277A">
            <w:pPr>
              <w:rPr>
                <w:rFonts w:cs="Arial"/>
                <w:noProof/>
                <w:sz w:val="22"/>
                <w:szCs w:val="22"/>
              </w:rPr>
            </w:pPr>
            <w:r w:rsidRPr="002F4ED1">
              <w:rPr>
                <w:rFonts w:cs="Arial"/>
                <w:noProof/>
                <w:sz w:val="22"/>
                <w:szCs w:val="22"/>
              </w:rPr>
              <w:t>1989</w:t>
            </w:r>
          </w:p>
          <w:p w14:paraId="1AD7C7AE" w14:textId="77777777" w:rsidR="0067415F" w:rsidRPr="002F4ED1" w:rsidRDefault="0067415F" w:rsidP="00E0277A">
            <w:pPr>
              <w:rPr>
                <w:rFonts w:cs="Arial"/>
                <w:sz w:val="22"/>
                <w:szCs w:val="22"/>
              </w:rPr>
            </w:pPr>
          </w:p>
        </w:tc>
      </w:tr>
      <w:tr w:rsidR="00EF70FF" w:rsidRPr="002F4ED1" w14:paraId="7617C2ED" w14:textId="77777777" w:rsidTr="00E0277A">
        <w:tc>
          <w:tcPr>
            <w:tcW w:w="10548" w:type="dxa"/>
            <w:gridSpan w:val="3"/>
          </w:tcPr>
          <w:p w14:paraId="616AA4DD" w14:textId="77777777" w:rsidR="00EF70FF" w:rsidRDefault="00EF70FF" w:rsidP="00E0277A">
            <w:pPr>
              <w:rPr>
                <w:rFonts w:cs="Arial"/>
                <w:sz w:val="22"/>
                <w:szCs w:val="22"/>
              </w:rPr>
            </w:pPr>
            <w:r w:rsidRPr="002F4ED1">
              <w:rPr>
                <w:rFonts w:cs="Arial"/>
                <w:sz w:val="22"/>
                <w:szCs w:val="22"/>
              </w:rPr>
              <w:t xml:space="preserve">Here is a powerful vision of leadership for now and the future, especially in the church. Nouwen is strongly influenced by his experience as a priest with the handicapped people of </w:t>
            </w:r>
            <w:r w:rsidR="0067415F">
              <w:rPr>
                <w:rFonts w:cs="Arial"/>
                <w:sz w:val="22"/>
                <w:szCs w:val="22"/>
              </w:rPr>
              <w:t>L</w:t>
            </w:r>
            <w:r w:rsidRPr="002F4ED1">
              <w:rPr>
                <w:rFonts w:cs="Arial"/>
                <w:sz w:val="22"/>
                <w:szCs w:val="22"/>
              </w:rPr>
              <w:t>'Arche Community in Toronto.</w:t>
            </w:r>
          </w:p>
          <w:p w14:paraId="15EE67FB" w14:textId="5998F881" w:rsidR="0020395B" w:rsidRPr="002F4ED1" w:rsidRDefault="0020395B" w:rsidP="00E0277A">
            <w:pPr>
              <w:rPr>
                <w:rFonts w:cs="Arial"/>
                <w:sz w:val="22"/>
                <w:szCs w:val="22"/>
              </w:rPr>
            </w:pPr>
          </w:p>
        </w:tc>
      </w:tr>
      <w:tr w:rsidR="00EF70FF" w:rsidRPr="002F4ED1" w14:paraId="07783172" w14:textId="77777777" w:rsidTr="00E0277A">
        <w:tc>
          <w:tcPr>
            <w:tcW w:w="10548" w:type="dxa"/>
            <w:gridSpan w:val="3"/>
          </w:tcPr>
          <w:p w14:paraId="089DE787" w14:textId="77777777" w:rsidR="00EF70FF" w:rsidRPr="002F4ED1" w:rsidRDefault="00EF70FF" w:rsidP="00E0277A">
            <w:pPr>
              <w:rPr>
                <w:rFonts w:cs="Arial"/>
                <w:b/>
                <w:i/>
                <w:sz w:val="22"/>
                <w:szCs w:val="22"/>
              </w:rPr>
            </w:pPr>
            <w:r w:rsidRPr="002F4ED1">
              <w:rPr>
                <w:rFonts w:cs="Arial"/>
                <w:b/>
                <w:i/>
                <w:sz w:val="22"/>
                <w:szCs w:val="22"/>
              </w:rPr>
              <w:t>Book Group Comments:</w:t>
            </w:r>
          </w:p>
          <w:p w14:paraId="2CC7C909" w14:textId="77777777" w:rsidR="00EF70FF" w:rsidRPr="002F4ED1" w:rsidRDefault="00EF70FF" w:rsidP="0016149D">
            <w:pPr>
              <w:pStyle w:val="ListParagraph"/>
              <w:numPr>
                <w:ilvl w:val="0"/>
                <w:numId w:val="6"/>
              </w:numPr>
              <w:rPr>
                <w:rFonts w:cs="Arial"/>
                <w:i/>
                <w:sz w:val="22"/>
                <w:szCs w:val="22"/>
              </w:rPr>
            </w:pPr>
            <w:r w:rsidRPr="002F4ED1">
              <w:rPr>
                <w:rFonts w:cs="Arial"/>
                <w:i/>
                <w:sz w:val="22"/>
                <w:szCs w:val="22"/>
              </w:rPr>
              <w:t>A very readable and inspiring book. Looking forward to reading more of Henri Nouwen</w:t>
            </w:r>
          </w:p>
        </w:tc>
      </w:tr>
    </w:tbl>
    <w:p w14:paraId="290D875B"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7BA281B7" w14:textId="77777777" w:rsidTr="00E0277A">
        <w:tc>
          <w:tcPr>
            <w:tcW w:w="3948" w:type="dxa"/>
            <w:tcBorders>
              <w:top w:val="single" w:sz="4" w:space="0" w:color="auto"/>
            </w:tcBorders>
          </w:tcPr>
          <w:p w14:paraId="64B09346" w14:textId="77777777" w:rsidR="0020395B" w:rsidRDefault="0020395B" w:rsidP="00E0277A">
            <w:pPr>
              <w:rPr>
                <w:rFonts w:cs="Arial"/>
                <w:b/>
                <w:noProof/>
                <w:sz w:val="22"/>
                <w:szCs w:val="22"/>
              </w:rPr>
            </w:pPr>
          </w:p>
          <w:p w14:paraId="070E7698" w14:textId="5343A227" w:rsidR="00EF70FF" w:rsidRPr="002F4ED1" w:rsidRDefault="00EF70FF" w:rsidP="00E0277A">
            <w:pPr>
              <w:rPr>
                <w:rFonts w:cs="Arial"/>
                <w:b/>
                <w:sz w:val="22"/>
                <w:szCs w:val="22"/>
              </w:rPr>
            </w:pPr>
            <w:r w:rsidRPr="002F4ED1">
              <w:rPr>
                <w:rFonts w:cs="Arial"/>
                <w:b/>
                <w:noProof/>
                <w:sz w:val="22"/>
                <w:szCs w:val="22"/>
              </w:rPr>
              <w:t>Nouwen, Henri</w:t>
            </w:r>
          </w:p>
        </w:tc>
        <w:tc>
          <w:tcPr>
            <w:tcW w:w="6600" w:type="dxa"/>
            <w:gridSpan w:val="2"/>
            <w:tcBorders>
              <w:top w:val="single" w:sz="4" w:space="0" w:color="auto"/>
            </w:tcBorders>
          </w:tcPr>
          <w:p w14:paraId="03FC13D8" w14:textId="77777777" w:rsidR="0020395B" w:rsidRDefault="0020395B" w:rsidP="00E0277A">
            <w:pPr>
              <w:rPr>
                <w:rFonts w:cs="Arial"/>
                <w:b/>
                <w:i/>
                <w:noProof/>
                <w:sz w:val="22"/>
                <w:szCs w:val="22"/>
              </w:rPr>
            </w:pPr>
          </w:p>
          <w:p w14:paraId="50E8521A" w14:textId="650ECDDA" w:rsidR="00EF70FF" w:rsidRPr="002F4ED1" w:rsidRDefault="00EF70FF" w:rsidP="00E0277A">
            <w:pPr>
              <w:rPr>
                <w:rFonts w:cs="Arial"/>
                <w:b/>
                <w:i/>
                <w:sz w:val="22"/>
                <w:szCs w:val="22"/>
              </w:rPr>
            </w:pPr>
            <w:r w:rsidRPr="002F4ED1">
              <w:rPr>
                <w:rFonts w:cs="Arial"/>
                <w:b/>
                <w:i/>
                <w:noProof/>
                <w:sz w:val="22"/>
                <w:szCs w:val="22"/>
              </w:rPr>
              <w:t>Beyond The Mirror</w:t>
            </w:r>
          </w:p>
        </w:tc>
      </w:tr>
      <w:tr w:rsidR="00EF70FF" w:rsidRPr="002F4ED1" w14:paraId="6BB433EA" w14:textId="77777777" w:rsidTr="00E0277A">
        <w:tc>
          <w:tcPr>
            <w:tcW w:w="3948" w:type="dxa"/>
          </w:tcPr>
          <w:p w14:paraId="24573441" w14:textId="77777777" w:rsidR="00EF70FF" w:rsidRPr="002F4ED1" w:rsidRDefault="00EF70FF" w:rsidP="00E0277A">
            <w:pPr>
              <w:rPr>
                <w:rFonts w:cs="Arial"/>
                <w:sz w:val="22"/>
                <w:szCs w:val="22"/>
              </w:rPr>
            </w:pPr>
            <w:r w:rsidRPr="002F4ED1">
              <w:rPr>
                <w:rFonts w:cs="Arial"/>
                <w:noProof/>
                <w:sz w:val="22"/>
                <w:szCs w:val="22"/>
              </w:rPr>
              <w:t>9</w:t>
            </w:r>
            <w:r w:rsidRPr="002F4ED1">
              <w:rPr>
                <w:rFonts w:cs="Arial"/>
                <w:sz w:val="22"/>
                <w:szCs w:val="22"/>
              </w:rPr>
              <w:t xml:space="preserve"> copies</w:t>
            </w:r>
          </w:p>
        </w:tc>
        <w:tc>
          <w:tcPr>
            <w:tcW w:w="3474" w:type="dxa"/>
          </w:tcPr>
          <w:p w14:paraId="407C754F" w14:textId="24478491" w:rsidR="00EF70FF" w:rsidRPr="002F4ED1" w:rsidRDefault="00EF70FF" w:rsidP="00E0277A">
            <w:pPr>
              <w:rPr>
                <w:rFonts w:cs="Arial"/>
                <w:sz w:val="22"/>
                <w:szCs w:val="22"/>
              </w:rPr>
            </w:pPr>
            <w:r w:rsidRPr="002F4ED1">
              <w:rPr>
                <w:rFonts w:cs="Arial"/>
                <w:noProof/>
                <w:sz w:val="22"/>
                <w:szCs w:val="22"/>
              </w:rPr>
              <w:t>71</w:t>
            </w:r>
            <w:r w:rsidRPr="002F4ED1">
              <w:rPr>
                <w:rFonts w:cs="Arial"/>
                <w:sz w:val="22"/>
                <w:szCs w:val="22"/>
              </w:rPr>
              <w:t>pp</w:t>
            </w:r>
          </w:p>
        </w:tc>
        <w:tc>
          <w:tcPr>
            <w:tcW w:w="3126" w:type="dxa"/>
          </w:tcPr>
          <w:p w14:paraId="10FD0520" w14:textId="77777777" w:rsidR="00EF70FF" w:rsidRDefault="00EF70FF" w:rsidP="00E0277A">
            <w:pPr>
              <w:rPr>
                <w:rFonts w:cs="Arial"/>
                <w:noProof/>
                <w:sz w:val="22"/>
                <w:szCs w:val="22"/>
              </w:rPr>
            </w:pPr>
            <w:r w:rsidRPr="002F4ED1">
              <w:rPr>
                <w:rFonts w:cs="Arial"/>
                <w:noProof/>
                <w:sz w:val="22"/>
                <w:szCs w:val="22"/>
              </w:rPr>
              <w:t>1990</w:t>
            </w:r>
          </w:p>
          <w:p w14:paraId="01AD2D6C" w14:textId="77777777" w:rsidR="0020395B" w:rsidRPr="002F4ED1" w:rsidRDefault="0020395B" w:rsidP="00E0277A">
            <w:pPr>
              <w:rPr>
                <w:rFonts w:cs="Arial"/>
                <w:sz w:val="22"/>
                <w:szCs w:val="22"/>
              </w:rPr>
            </w:pPr>
          </w:p>
        </w:tc>
      </w:tr>
      <w:tr w:rsidR="00EF70FF" w:rsidRPr="002F4ED1" w14:paraId="449BDF39" w14:textId="77777777" w:rsidTr="00E0277A">
        <w:tc>
          <w:tcPr>
            <w:tcW w:w="10548" w:type="dxa"/>
            <w:gridSpan w:val="3"/>
          </w:tcPr>
          <w:p w14:paraId="30744423" w14:textId="77777777" w:rsidR="00EF70FF" w:rsidRDefault="00EF70FF" w:rsidP="00E0277A">
            <w:pPr>
              <w:rPr>
                <w:rFonts w:cs="Arial"/>
                <w:sz w:val="22"/>
                <w:szCs w:val="22"/>
              </w:rPr>
            </w:pPr>
            <w:r w:rsidRPr="002F4ED1">
              <w:rPr>
                <w:rFonts w:cs="Arial"/>
                <w:sz w:val="22"/>
                <w:szCs w:val="22"/>
              </w:rPr>
              <w:t>Henri Nouwen describes a serious accident which led to a deepening of his spiritual understanding of life.</w:t>
            </w:r>
          </w:p>
          <w:p w14:paraId="7B38943D" w14:textId="77777777" w:rsidR="003E688F" w:rsidRPr="002F4ED1" w:rsidRDefault="003E688F" w:rsidP="00E0277A">
            <w:pPr>
              <w:rPr>
                <w:rFonts w:cs="Arial"/>
                <w:sz w:val="22"/>
                <w:szCs w:val="22"/>
              </w:rPr>
            </w:pPr>
          </w:p>
        </w:tc>
      </w:tr>
      <w:tr w:rsidR="00EF70FF" w:rsidRPr="002F4ED1" w14:paraId="37509E92" w14:textId="77777777" w:rsidTr="00E0277A">
        <w:tc>
          <w:tcPr>
            <w:tcW w:w="10548" w:type="dxa"/>
            <w:gridSpan w:val="3"/>
          </w:tcPr>
          <w:p w14:paraId="213D5496" w14:textId="7DE92864" w:rsidR="0020395B" w:rsidRPr="002F4ED1" w:rsidRDefault="00EF70FF" w:rsidP="00E0277A">
            <w:pPr>
              <w:rPr>
                <w:rFonts w:cs="Arial"/>
                <w:b/>
                <w:i/>
                <w:sz w:val="22"/>
                <w:szCs w:val="22"/>
              </w:rPr>
            </w:pPr>
            <w:r w:rsidRPr="002F4ED1">
              <w:rPr>
                <w:rFonts w:cs="Arial"/>
                <w:b/>
                <w:i/>
                <w:sz w:val="22"/>
                <w:szCs w:val="22"/>
              </w:rPr>
              <w:t>Book Group Comments</w:t>
            </w:r>
          </w:p>
          <w:p w14:paraId="6FA2101A" w14:textId="77777777" w:rsidR="00EF70FF" w:rsidRPr="002F4ED1" w:rsidRDefault="00EF70FF" w:rsidP="0016149D">
            <w:pPr>
              <w:pStyle w:val="ListParagraph"/>
              <w:numPr>
                <w:ilvl w:val="0"/>
                <w:numId w:val="6"/>
              </w:numPr>
              <w:rPr>
                <w:rFonts w:cs="Arial"/>
                <w:i/>
                <w:sz w:val="22"/>
                <w:szCs w:val="22"/>
              </w:rPr>
            </w:pPr>
            <w:r w:rsidRPr="002F4ED1">
              <w:rPr>
                <w:rFonts w:cs="Arial"/>
                <w:i/>
                <w:sz w:val="22"/>
                <w:szCs w:val="22"/>
              </w:rPr>
              <w:t>Our group divided in their opinion of this book – half loved Henri’s honesty. We all found the book very easy to read</w:t>
            </w:r>
          </w:p>
        </w:tc>
      </w:tr>
    </w:tbl>
    <w:p w14:paraId="2AE01AE3"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63D797D9" w14:textId="77777777" w:rsidTr="00E0277A">
        <w:tc>
          <w:tcPr>
            <w:tcW w:w="3948" w:type="dxa"/>
            <w:tcBorders>
              <w:top w:val="single" w:sz="4" w:space="0" w:color="auto"/>
            </w:tcBorders>
          </w:tcPr>
          <w:p w14:paraId="73B9170E" w14:textId="77777777" w:rsidR="00DE4267" w:rsidRDefault="00DE4267" w:rsidP="00E0277A">
            <w:pPr>
              <w:rPr>
                <w:rFonts w:cs="Arial"/>
                <w:b/>
                <w:noProof/>
                <w:sz w:val="22"/>
                <w:szCs w:val="22"/>
              </w:rPr>
            </w:pPr>
          </w:p>
          <w:p w14:paraId="727433C1" w14:textId="2B804A8F" w:rsidR="00EF70FF" w:rsidRPr="002F4ED1" w:rsidRDefault="00EF70FF" w:rsidP="00E0277A">
            <w:pPr>
              <w:rPr>
                <w:rFonts w:cs="Arial"/>
                <w:b/>
                <w:sz w:val="22"/>
                <w:szCs w:val="22"/>
              </w:rPr>
            </w:pPr>
            <w:r w:rsidRPr="002F4ED1">
              <w:rPr>
                <w:rFonts w:cs="Arial"/>
                <w:b/>
                <w:noProof/>
                <w:sz w:val="22"/>
                <w:szCs w:val="22"/>
              </w:rPr>
              <w:t>Nouwen, Henri</w:t>
            </w:r>
          </w:p>
        </w:tc>
        <w:tc>
          <w:tcPr>
            <w:tcW w:w="6600" w:type="dxa"/>
            <w:gridSpan w:val="2"/>
            <w:tcBorders>
              <w:top w:val="single" w:sz="4" w:space="0" w:color="auto"/>
            </w:tcBorders>
          </w:tcPr>
          <w:p w14:paraId="550315CF" w14:textId="77777777" w:rsidR="00DE4267" w:rsidRDefault="00DE4267" w:rsidP="00E0277A">
            <w:pPr>
              <w:rPr>
                <w:rFonts w:cs="Arial"/>
                <w:b/>
                <w:i/>
                <w:noProof/>
                <w:sz w:val="22"/>
                <w:szCs w:val="22"/>
              </w:rPr>
            </w:pPr>
          </w:p>
          <w:p w14:paraId="6EF26347" w14:textId="1EB65C63" w:rsidR="00EF70FF" w:rsidRPr="002F4ED1" w:rsidRDefault="00EF70FF" w:rsidP="00E0277A">
            <w:pPr>
              <w:rPr>
                <w:rFonts w:cs="Arial"/>
                <w:b/>
                <w:i/>
                <w:sz w:val="22"/>
                <w:szCs w:val="22"/>
              </w:rPr>
            </w:pPr>
            <w:r w:rsidRPr="002F4ED1">
              <w:rPr>
                <w:rFonts w:cs="Arial"/>
                <w:b/>
                <w:i/>
                <w:noProof/>
                <w:sz w:val="22"/>
                <w:szCs w:val="22"/>
              </w:rPr>
              <w:t>Love In A Fearful Land</w:t>
            </w:r>
          </w:p>
        </w:tc>
      </w:tr>
      <w:tr w:rsidR="00EF70FF" w:rsidRPr="002F4ED1" w14:paraId="16FF6CAA" w14:textId="77777777" w:rsidTr="00E0277A">
        <w:tc>
          <w:tcPr>
            <w:tcW w:w="3948" w:type="dxa"/>
          </w:tcPr>
          <w:p w14:paraId="60E93FD0" w14:textId="77777777" w:rsidR="00EF70FF" w:rsidRPr="002F4ED1" w:rsidRDefault="00EF70FF" w:rsidP="00E0277A">
            <w:pPr>
              <w:rPr>
                <w:rFonts w:cs="Arial"/>
                <w:sz w:val="22"/>
                <w:szCs w:val="22"/>
              </w:rPr>
            </w:pPr>
            <w:r w:rsidRPr="002F4ED1">
              <w:rPr>
                <w:rFonts w:cs="Arial"/>
                <w:noProof/>
                <w:sz w:val="22"/>
                <w:szCs w:val="22"/>
              </w:rPr>
              <w:t>18</w:t>
            </w:r>
            <w:r w:rsidRPr="002F4ED1">
              <w:rPr>
                <w:rFonts w:cs="Arial"/>
                <w:sz w:val="22"/>
                <w:szCs w:val="22"/>
              </w:rPr>
              <w:t xml:space="preserve"> copies</w:t>
            </w:r>
          </w:p>
        </w:tc>
        <w:tc>
          <w:tcPr>
            <w:tcW w:w="3474" w:type="dxa"/>
          </w:tcPr>
          <w:p w14:paraId="6F42028D" w14:textId="66B565BF" w:rsidR="00EF70FF" w:rsidRPr="002F4ED1" w:rsidRDefault="00EF70FF" w:rsidP="00E0277A">
            <w:pPr>
              <w:rPr>
                <w:rFonts w:cs="Arial"/>
                <w:sz w:val="22"/>
                <w:szCs w:val="22"/>
              </w:rPr>
            </w:pPr>
            <w:r w:rsidRPr="002F4ED1">
              <w:rPr>
                <w:rFonts w:cs="Arial"/>
                <w:noProof/>
                <w:sz w:val="22"/>
                <w:szCs w:val="22"/>
              </w:rPr>
              <w:t>116</w:t>
            </w:r>
            <w:r w:rsidRPr="002F4ED1">
              <w:rPr>
                <w:rFonts w:cs="Arial"/>
                <w:sz w:val="22"/>
                <w:szCs w:val="22"/>
              </w:rPr>
              <w:t>pp</w:t>
            </w:r>
          </w:p>
        </w:tc>
        <w:tc>
          <w:tcPr>
            <w:tcW w:w="3126" w:type="dxa"/>
          </w:tcPr>
          <w:p w14:paraId="2F7D605D" w14:textId="77777777" w:rsidR="00EF70FF" w:rsidRDefault="00EF70FF" w:rsidP="00E0277A">
            <w:pPr>
              <w:rPr>
                <w:rFonts w:cs="Arial"/>
                <w:noProof/>
                <w:sz w:val="22"/>
                <w:szCs w:val="22"/>
              </w:rPr>
            </w:pPr>
            <w:r w:rsidRPr="002F4ED1">
              <w:rPr>
                <w:rFonts w:cs="Arial"/>
                <w:noProof/>
                <w:sz w:val="22"/>
                <w:szCs w:val="22"/>
              </w:rPr>
              <w:t>1985</w:t>
            </w:r>
          </w:p>
          <w:p w14:paraId="5268BBF4" w14:textId="77777777" w:rsidR="00DE4267" w:rsidRPr="002F4ED1" w:rsidRDefault="00DE4267" w:rsidP="00E0277A">
            <w:pPr>
              <w:rPr>
                <w:rFonts w:cs="Arial"/>
                <w:sz w:val="22"/>
                <w:szCs w:val="22"/>
              </w:rPr>
            </w:pPr>
          </w:p>
        </w:tc>
      </w:tr>
      <w:tr w:rsidR="00EF70FF" w:rsidRPr="002F4ED1" w14:paraId="59908175" w14:textId="77777777" w:rsidTr="00E0277A">
        <w:tc>
          <w:tcPr>
            <w:tcW w:w="10548" w:type="dxa"/>
            <w:gridSpan w:val="3"/>
          </w:tcPr>
          <w:p w14:paraId="5FF8743F" w14:textId="0E60465C" w:rsidR="00EF70FF" w:rsidRPr="002F4ED1" w:rsidRDefault="00EF70FF" w:rsidP="00E0277A">
            <w:pPr>
              <w:rPr>
                <w:rFonts w:cs="Arial"/>
                <w:sz w:val="22"/>
                <w:szCs w:val="22"/>
              </w:rPr>
            </w:pPr>
            <w:r w:rsidRPr="002F4ED1">
              <w:rPr>
                <w:rFonts w:cs="Arial"/>
                <w:sz w:val="22"/>
                <w:szCs w:val="22"/>
              </w:rPr>
              <w:t xml:space="preserve">The author, a teacher at an American Theological Seminary, decided to spend some time in the third world.  As a </w:t>
            </w:r>
            <w:r w:rsidR="00F74575" w:rsidRPr="002F4ED1">
              <w:rPr>
                <w:rFonts w:cs="Arial"/>
                <w:sz w:val="22"/>
                <w:szCs w:val="22"/>
              </w:rPr>
              <w:t>result,</w:t>
            </w:r>
            <w:r w:rsidRPr="002F4ED1">
              <w:rPr>
                <w:rFonts w:cs="Arial"/>
                <w:sz w:val="22"/>
                <w:szCs w:val="22"/>
              </w:rPr>
              <w:t xml:space="preserve"> he has produced this book: a story of love, ministry, martyrdom, prayer and friendship in Guatemala. In notebook style and well-illustrated with photographs this book on being Christian in trying situations, speaks powerfully to us. </w:t>
            </w:r>
          </w:p>
        </w:tc>
      </w:tr>
      <w:tr w:rsidR="00EF70FF" w:rsidRPr="002F4ED1" w14:paraId="39843794" w14:textId="77777777" w:rsidTr="00E0277A">
        <w:tc>
          <w:tcPr>
            <w:tcW w:w="10548" w:type="dxa"/>
            <w:gridSpan w:val="3"/>
          </w:tcPr>
          <w:p w14:paraId="17C346EA" w14:textId="77777777" w:rsidR="00EF70FF" w:rsidRPr="002F4ED1" w:rsidRDefault="00EF70FF" w:rsidP="00E0277A">
            <w:pPr>
              <w:rPr>
                <w:rFonts w:cs="Arial"/>
                <w:sz w:val="22"/>
                <w:szCs w:val="22"/>
              </w:rPr>
            </w:pPr>
          </w:p>
        </w:tc>
      </w:tr>
    </w:tbl>
    <w:p w14:paraId="205507ED" w14:textId="77777777" w:rsidR="00EF70FF" w:rsidRDefault="00EF70FF" w:rsidP="00EF70FF">
      <w:pPr>
        <w:rPr>
          <w:rFonts w:cs="Arial"/>
          <w:sz w:val="22"/>
          <w:szCs w:val="22"/>
        </w:rPr>
      </w:pPr>
    </w:p>
    <w:p w14:paraId="0B56E3D0" w14:textId="77777777" w:rsidR="00A111AF" w:rsidRPr="002F4ED1" w:rsidRDefault="00A111A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35CA9F06" w14:textId="77777777" w:rsidTr="00E0277A">
        <w:tc>
          <w:tcPr>
            <w:tcW w:w="3948" w:type="dxa"/>
            <w:tcBorders>
              <w:top w:val="single" w:sz="4" w:space="0" w:color="auto"/>
            </w:tcBorders>
          </w:tcPr>
          <w:p w14:paraId="668D763A" w14:textId="77777777" w:rsidR="00DE4267" w:rsidRDefault="00EF70FF" w:rsidP="00E0277A">
            <w:pPr>
              <w:rPr>
                <w:rFonts w:cs="Arial"/>
                <w:sz w:val="22"/>
                <w:szCs w:val="22"/>
              </w:rPr>
            </w:pPr>
            <w:r w:rsidRPr="002F4ED1">
              <w:rPr>
                <w:rFonts w:cs="Arial"/>
                <w:sz w:val="22"/>
                <w:szCs w:val="22"/>
              </w:rPr>
              <w:lastRenderedPageBreak/>
              <w:br w:type="page"/>
            </w:r>
          </w:p>
          <w:p w14:paraId="791DDCCC" w14:textId="77E6A679" w:rsidR="00EF70FF" w:rsidRPr="002F4ED1" w:rsidRDefault="00EF70FF" w:rsidP="00E0277A">
            <w:pPr>
              <w:rPr>
                <w:rFonts w:cs="Arial"/>
                <w:b/>
                <w:sz w:val="22"/>
                <w:szCs w:val="22"/>
              </w:rPr>
            </w:pPr>
            <w:r w:rsidRPr="002F4ED1">
              <w:rPr>
                <w:rFonts w:cs="Arial"/>
                <w:b/>
                <w:noProof/>
                <w:sz w:val="22"/>
                <w:szCs w:val="22"/>
              </w:rPr>
              <w:t>Pak Poy, Patricia</w:t>
            </w:r>
          </w:p>
        </w:tc>
        <w:tc>
          <w:tcPr>
            <w:tcW w:w="6600" w:type="dxa"/>
            <w:gridSpan w:val="2"/>
            <w:tcBorders>
              <w:top w:val="single" w:sz="4" w:space="0" w:color="auto"/>
            </w:tcBorders>
          </w:tcPr>
          <w:p w14:paraId="27041EE4" w14:textId="77777777" w:rsidR="00DE4267" w:rsidRDefault="00DE4267" w:rsidP="00E0277A">
            <w:pPr>
              <w:rPr>
                <w:rFonts w:cs="Arial"/>
                <w:b/>
                <w:i/>
                <w:noProof/>
                <w:sz w:val="22"/>
                <w:szCs w:val="22"/>
              </w:rPr>
            </w:pPr>
          </w:p>
          <w:p w14:paraId="09AC65D0" w14:textId="31806DE1" w:rsidR="00EF70FF" w:rsidRPr="002F4ED1" w:rsidRDefault="00EF70FF" w:rsidP="00E0277A">
            <w:pPr>
              <w:rPr>
                <w:rFonts w:cs="Arial"/>
                <w:b/>
                <w:i/>
                <w:sz w:val="22"/>
                <w:szCs w:val="22"/>
              </w:rPr>
            </w:pPr>
            <w:r w:rsidRPr="002F4ED1">
              <w:rPr>
                <w:rFonts w:cs="Arial"/>
                <w:b/>
                <w:i/>
                <w:noProof/>
                <w:sz w:val="22"/>
                <w:szCs w:val="22"/>
              </w:rPr>
              <w:t>A Path Is Made By Walking It</w:t>
            </w:r>
          </w:p>
        </w:tc>
      </w:tr>
      <w:tr w:rsidR="00EF70FF" w:rsidRPr="002F4ED1" w14:paraId="2E902EAA" w14:textId="77777777" w:rsidTr="00E0277A">
        <w:tc>
          <w:tcPr>
            <w:tcW w:w="3948" w:type="dxa"/>
          </w:tcPr>
          <w:p w14:paraId="39438771" w14:textId="3A673A84" w:rsidR="00EF70FF" w:rsidRPr="002F4ED1" w:rsidRDefault="00790C6D" w:rsidP="00E0277A">
            <w:pPr>
              <w:rPr>
                <w:rFonts w:cs="Arial"/>
                <w:sz w:val="22"/>
                <w:szCs w:val="22"/>
              </w:rPr>
            </w:pPr>
            <w:r>
              <w:rPr>
                <w:rFonts w:cs="Arial"/>
                <w:sz w:val="22"/>
                <w:szCs w:val="22"/>
              </w:rPr>
              <w:t>19</w:t>
            </w:r>
            <w:r w:rsidR="00EF70FF" w:rsidRPr="002F4ED1">
              <w:rPr>
                <w:rFonts w:cs="Arial"/>
                <w:sz w:val="22"/>
                <w:szCs w:val="22"/>
              </w:rPr>
              <w:t xml:space="preserve"> copies</w:t>
            </w:r>
          </w:p>
        </w:tc>
        <w:tc>
          <w:tcPr>
            <w:tcW w:w="3474" w:type="dxa"/>
          </w:tcPr>
          <w:p w14:paraId="6EAFC0DB" w14:textId="580D3DA2" w:rsidR="00EF70FF" w:rsidRPr="002F4ED1" w:rsidRDefault="00EF70FF" w:rsidP="00E0277A">
            <w:pPr>
              <w:rPr>
                <w:rFonts w:cs="Arial"/>
                <w:sz w:val="22"/>
                <w:szCs w:val="22"/>
              </w:rPr>
            </w:pPr>
            <w:r w:rsidRPr="002F4ED1">
              <w:rPr>
                <w:rFonts w:cs="Arial"/>
                <w:noProof/>
                <w:sz w:val="22"/>
                <w:szCs w:val="22"/>
              </w:rPr>
              <w:t>216</w:t>
            </w:r>
            <w:r w:rsidRPr="002F4ED1">
              <w:rPr>
                <w:rFonts w:cs="Arial"/>
                <w:sz w:val="22"/>
                <w:szCs w:val="22"/>
              </w:rPr>
              <w:t>pp</w:t>
            </w:r>
          </w:p>
        </w:tc>
        <w:tc>
          <w:tcPr>
            <w:tcW w:w="3126" w:type="dxa"/>
          </w:tcPr>
          <w:p w14:paraId="010CB823" w14:textId="77777777" w:rsidR="00EF70FF" w:rsidRDefault="00EF70FF" w:rsidP="00E0277A">
            <w:pPr>
              <w:rPr>
                <w:rFonts w:cs="Arial"/>
                <w:noProof/>
                <w:sz w:val="22"/>
                <w:szCs w:val="22"/>
              </w:rPr>
            </w:pPr>
            <w:r w:rsidRPr="002F4ED1">
              <w:rPr>
                <w:rFonts w:cs="Arial"/>
                <w:noProof/>
                <w:sz w:val="22"/>
                <w:szCs w:val="22"/>
              </w:rPr>
              <w:t>2015</w:t>
            </w:r>
          </w:p>
          <w:p w14:paraId="67868459" w14:textId="77777777" w:rsidR="00DE4267" w:rsidRPr="002F4ED1" w:rsidRDefault="00DE4267" w:rsidP="00E0277A">
            <w:pPr>
              <w:rPr>
                <w:rFonts w:cs="Arial"/>
                <w:sz w:val="22"/>
                <w:szCs w:val="22"/>
              </w:rPr>
            </w:pPr>
          </w:p>
        </w:tc>
      </w:tr>
      <w:tr w:rsidR="00EF70FF" w:rsidRPr="002F4ED1" w14:paraId="770B581C" w14:textId="77777777" w:rsidTr="00E0277A">
        <w:tc>
          <w:tcPr>
            <w:tcW w:w="10548" w:type="dxa"/>
            <w:gridSpan w:val="3"/>
          </w:tcPr>
          <w:p w14:paraId="252EDFE5" w14:textId="77777777" w:rsidR="00EF70FF" w:rsidRDefault="00EF70FF" w:rsidP="00E0277A">
            <w:pPr>
              <w:rPr>
                <w:rFonts w:cs="Arial"/>
                <w:sz w:val="22"/>
                <w:szCs w:val="22"/>
              </w:rPr>
            </w:pPr>
            <w:r w:rsidRPr="002F4ED1">
              <w:rPr>
                <w:rFonts w:cs="Arial"/>
                <w:sz w:val="22"/>
                <w:szCs w:val="22"/>
              </w:rPr>
              <w:t>‘A path is made by walking it’ is an ancient Chinese saying which affirms the process of change in society.  It states the need for individual purpose and collective action in bringing about political and social change – in this case for a mine-free world.  A collection of essays by people who have taken steps on that path and colleagues who have worked with them.</w:t>
            </w:r>
          </w:p>
          <w:p w14:paraId="6C5AEB8C" w14:textId="77777777" w:rsidR="00790C6D" w:rsidRPr="002F4ED1" w:rsidRDefault="00790C6D" w:rsidP="00E0277A">
            <w:pPr>
              <w:rPr>
                <w:rFonts w:cs="Arial"/>
                <w:sz w:val="22"/>
                <w:szCs w:val="22"/>
              </w:rPr>
            </w:pPr>
          </w:p>
        </w:tc>
      </w:tr>
      <w:tr w:rsidR="00EF70FF" w:rsidRPr="002F4ED1" w14:paraId="1B7BA268" w14:textId="77777777" w:rsidTr="00E0277A">
        <w:tc>
          <w:tcPr>
            <w:tcW w:w="10548" w:type="dxa"/>
            <w:gridSpan w:val="3"/>
          </w:tcPr>
          <w:p w14:paraId="09402CED" w14:textId="77777777" w:rsidR="00EF70FF" w:rsidRPr="002F4ED1" w:rsidRDefault="00EF70FF" w:rsidP="00E0277A">
            <w:pPr>
              <w:rPr>
                <w:rFonts w:cs="Arial"/>
                <w:b/>
                <w:i/>
                <w:sz w:val="22"/>
                <w:szCs w:val="22"/>
              </w:rPr>
            </w:pPr>
            <w:r w:rsidRPr="002F4ED1">
              <w:rPr>
                <w:rFonts w:cs="Arial"/>
                <w:b/>
                <w:i/>
                <w:sz w:val="22"/>
                <w:szCs w:val="22"/>
              </w:rPr>
              <w:t>Book Group Comments</w:t>
            </w:r>
          </w:p>
          <w:p w14:paraId="7E083239" w14:textId="77777777" w:rsidR="00EF70FF" w:rsidRPr="003E688F" w:rsidRDefault="00EF70FF" w:rsidP="0016149D">
            <w:pPr>
              <w:pStyle w:val="ListParagraph"/>
              <w:numPr>
                <w:ilvl w:val="0"/>
                <w:numId w:val="6"/>
              </w:numPr>
              <w:rPr>
                <w:rFonts w:cs="Arial"/>
                <w:i/>
                <w:sz w:val="22"/>
                <w:szCs w:val="22"/>
              </w:rPr>
            </w:pPr>
            <w:r w:rsidRPr="003E688F">
              <w:rPr>
                <w:rFonts w:cs="Arial"/>
                <w:i/>
                <w:sz w:val="22"/>
                <w:szCs w:val="22"/>
              </w:rPr>
              <w:t>This book gives us hope that other problems can be tackled when groups of various persuasions concentrate on the prime aim and persist despite the various ‘regulations of governments.</w:t>
            </w:r>
          </w:p>
        </w:tc>
      </w:tr>
    </w:tbl>
    <w:p w14:paraId="71122042"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4127"/>
        <w:gridCol w:w="3510"/>
        <w:gridCol w:w="3127"/>
      </w:tblGrid>
      <w:tr w:rsidR="00EF70FF" w:rsidRPr="002F4ED1" w14:paraId="5A92B385" w14:textId="77777777" w:rsidTr="00E0277A">
        <w:tc>
          <w:tcPr>
            <w:tcW w:w="3948" w:type="dxa"/>
            <w:tcBorders>
              <w:top w:val="single" w:sz="4" w:space="0" w:color="auto"/>
            </w:tcBorders>
          </w:tcPr>
          <w:p w14:paraId="24934DAA" w14:textId="77777777" w:rsidR="00790C6D" w:rsidRDefault="00EF70FF" w:rsidP="00E0277A">
            <w:pPr>
              <w:rPr>
                <w:rFonts w:cs="Arial"/>
                <w:sz w:val="22"/>
                <w:szCs w:val="22"/>
              </w:rPr>
            </w:pPr>
            <w:r w:rsidRPr="002F4ED1">
              <w:rPr>
                <w:rFonts w:cs="Arial"/>
                <w:sz w:val="22"/>
                <w:szCs w:val="22"/>
              </w:rPr>
              <w:br w:type="page"/>
            </w:r>
          </w:p>
          <w:p w14:paraId="5F6C71D2" w14:textId="12501070" w:rsidR="00EF70FF" w:rsidRPr="002F4ED1" w:rsidRDefault="00EF70FF" w:rsidP="00E0277A">
            <w:pPr>
              <w:rPr>
                <w:rFonts w:cs="Arial"/>
                <w:b/>
                <w:sz w:val="22"/>
                <w:szCs w:val="22"/>
              </w:rPr>
            </w:pPr>
            <w:r w:rsidRPr="002F4ED1">
              <w:rPr>
                <w:rFonts w:cs="Arial"/>
                <w:b/>
                <w:noProof/>
                <w:sz w:val="22"/>
                <w:szCs w:val="22"/>
              </w:rPr>
              <w:t>Parker, Julianna</w:t>
            </w:r>
          </w:p>
        </w:tc>
        <w:tc>
          <w:tcPr>
            <w:tcW w:w="6600" w:type="dxa"/>
            <w:gridSpan w:val="2"/>
            <w:tcBorders>
              <w:top w:val="single" w:sz="4" w:space="0" w:color="auto"/>
            </w:tcBorders>
          </w:tcPr>
          <w:p w14:paraId="0F8CA1AB" w14:textId="77777777" w:rsidR="00790C6D" w:rsidRDefault="00790C6D" w:rsidP="00E0277A">
            <w:pPr>
              <w:rPr>
                <w:rFonts w:cs="Arial"/>
                <w:b/>
                <w:i/>
                <w:noProof/>
                <w:sz w:val="22"/>
                <w:szCs w:val="22"/>
              </w:rPr>
            </w:pPr>
          </w:p>
          <w:p w14:paraId="5E576A37" w14:textId="42173658" w:rsidR="00EF70FF" w:rsidRPr="002F4ED1" w:rsidRDefault="00EF70FF" w:rsidP="00E0277A">
            <w:pPr>
              <w:rPr>
                <w:rFonts w:cs="Arial"/>
                <w:b/>
                <w:i/>
                <w:sz w:val="22"/>
                <w:szCs w:val="22"/>
              </w:rPr>
            </w:pPr>
            <w:r w:rsidRPr="002F4ED1">
              <w:rPr>
                <w:rFonts w:cs="Arial"/>
                <w:b/>
                <w:i/>
                <w:noProof/>
                <w:sz w:val="22"/>
                <w:szCs w:val="22"/>
              </w:rPr>
              <w:t>Pondering Pieces of the Puzzle</w:t>
            </w:r>
          </w:p>
        </w:tc>
      </w:tr>
      <w:tr w:rsidR="00EF70FF" w:rsidRPr="002F4ED1" w14:paraId="42A7F0B5" w14:textId="77777777" w:rsidTr="00E0277A">
        <w:tc>
          <w:tcPr>
            <w:tcW w:w="3948" w:type="dxa"/>
          </w:tcPr>
          <w:p w14:paraId="48FDD29A" w14:textId="0E75A18D" w:rsidR="00EF70FF" w:rsidRPr="002F4ED1" w:rsidRDefault="008F446D" w:rsidP="00E0277A">
            <w:pPr>
              <w:rPr>
                <w:rFonts w:cs="Arial"/>
                <w:sz w:val="22"/>
                <w:szCs w:val="22"/>
              </w:rPr>
            </w:pPr>
            <w:r>
              <w:rPr>
                <w:rFonts w:cs="Arial"/>
                <w:sz w:val="22"/>
                <w:szCs w:val="22"/>
              </w:rPr>
              <w:t>23</w:t>
            </w:r>
            <w:r w:rsidR="00EF70FF" w:rsidRPr="002F4ED1">
              <w:rPr>
                <w:rFonts w:cs="Arial"/>
                <w:sz w:val="22"/>
                <w:szCs w:val="22"/>
              </w:rPr>
              <w:t xml:space="preserve"> copies</w:t>
            </w:r>
          </w:p>
        </w:tc>
        <w:tc>
          <w:tcPr>
            <w:tcW w:w="3474" w:type="dxa"/>
          </w:tcPr>
          <w:p w14:paraId="4C853D41" w14:textId="0F024340" w:rsidR="00EF70FF" w:rsidRPr="002F4ED1" w:rsidRDefault="00EF70FF" w:rsidP="00E0277A">
            <w:pPr>
              <w:rPr>
                <w:rFonts w:cs="Arial"/>
                <w:sz w:val="22"/>
                <w:szCs w:val="22"/>
              </w:rPr>
            </w:pPr>
            <w:r w:rsidRPr="002F4ED1">
              <w:rPr>
                <w:rFonts w:cs="Arial"/>
                <w:noProof/>
                <w:sz w:val="22"/>
                <w:szCs w:val="22"/>
              </w:rPr>
              <w:t>159</w:t>
            </w:r>
            <w:r w:rsidRPr="002F4ED1">
              <w:rPr>
                <w:rFonts w:cs="Arial"/>
                <w:sz w:val="22"/>
                <w:szCs w:val="22"/>
              </w:rPr>
              <w:t>pp</w:t>
            </w:r>
          </w:p>
        </w:tc>
        <w:tc>
          <w:tcPr>
            <w:tcW w:w="3126" w:type="dxa"/>
          </w:tcPr>
          <w:p w14:paraId="4F0B365E" w14:textId="77777777" w:rsidR="00EF70FF" w:rsidRDefault="00EF70FF" w:rsidP="00E0277A">
            <w:pPr>
              <w:rPr>
                <w:rFonts w:cs="Arial"/>
                <w:noProof/>
                <w:sz w:val="22"/>
                <w:szCs w:val="22"/>
              </w:rPr>
            </w:pPr>
            <w:r w:rsidRPr="002F4ED1">
              <w:rPr>
                <w:rFonts w:cs="Arial"/>
                <w:noProof/>
                <w:sz w:val="22"/>
                <w:szCs w:val="22"/>
              </w:rPr>
              <w:t>2006</w:t>
            </w:r>
          </w:p>
          <w:p w14:paraId="2E8BC241" w14:textId="77777777" w:rsidR="00790C6D" w:rsidRPr="002F4ED1" w:rsidRDefault="00790C6D" w:rsidP="00E0277A">
            <w:pPr>
              <w:rPr>
                <w:rFonts w:cs="Arial"/>
                <w:sz w:val="22"/>
                <w:szCs w:val="22"/>
              </w:rPr>
            </w:pPr>
          </w:p>
        </w:tc>
      </w:tr>
      <w:tr w:rsidR="00EF70FF" w:rsidRPr="002F4ED1" w14:paraId="4C0622BB" w14:textId="77777777" w:rsidTr="00E0277A">
        <w:tc>
          <w:tcPr>
            <w:tcW w:w="10548" w:type="dxa"/>
            <w:gridSpan w:val="3"/>
          </w:tcPr>
          <w:p w14:paraId="4FA2D15D" w14:textId="77777777" w:rsidR="003E688F" w:rsidRPr="002F4ED1" w:rsidRDefault="00EF70FF" w:rsidP="00E0277A">
            <w:pPr>
              <w:rPr>
                <w:rFonts w:cs="Arial"/>
                <w:sz w:val="22"/>
                <w:szCs w:val="22"/>
              </w:rPr>
            </w:pPr>
            <w:r w:rsidRPr="002F4ED1">
              <w:rPr>
                <w:rFonts w:cs="Arial"/>
                <w:sz w:val="22"/>
                <w:szCs w:val="22"/>
              </w:rPr>
              <w:t xml:space="preserve">Pondering the divine can seem like trying to do an enormous 3D jigsaw puzzle when the pieces have been spread around the world. You pick up the pieces from expected and unlikely places. The light you are working in changes, altering the appearance of pieces. You can have a good run when a few pieces go together easily. Sometimes you can look at a piece for ages before you see where and how it fits. Sometimes you ignore a piece, failing to recognise its significance. This series of sermons offers some of the author’s knowledge and experiences. They are not to be read </w:t>
            </w:r>
            <w:r w:rsidR="00AF1414" w:rsidRPr="002F4ED1">
              <w:rPr>
                <w:rFonts w:cs="Arial"/>
                <w:sz w:val="22"/>
                <w:szCs w:val="22"/>
              </w:rPr>
              <w:t>consecutively;</w:t>
            </w:r>
            <w:r w:rsidRPr="002F4ED1">
              <w:rPr>
                <w:rFonts w:cs="Arial"/>
                <w:sz w:val="22"/>
                <w:szCs w:val="22"/>
              </w:rPr>
              <w:t xml:space="preserve"> some experiences have been used </w:t>
            </w:r>
          </w:p>
          <w:tbl>
            <w:tblPr>
              <w:tblW w:w="10548" w:type="dxa"/>
              <w:tblLook w:val="01E0" w:firstRow="1" w:lastRow="1" w:firstColumn="1" w:lastColumn="1" w:noHBand="0" w:noVBand="0"/>
            </w:tblPr>
            <w:tblGrid>
              <w:gridCol w:w="10548"/>
            </w:tblGrid>
            <w:tr w:rsidR="003E688F" w:rsidRPr="002F4ED1" w14:paraId="387645F2" w14:textId="77777777" w:rsidTr="00201692">
              <w:trPr>
                <w:trHeight w:val="885"/>
              </w:trPr>
              <w:tc>
                <w:tcPr>
                  <w:tcW w:w="10548" w:type="dxa"/>
                </w:tcPr>
                <w:p w14:paraId="3446C323" w14:textId="77777777" w:rsidR="003E688F" w:rsidRPr="00790C6D" w:rsidRDefault="003E688F" w:rsidP="003E688F">
                  <w:pPr>
                    <w:rPr>
                      <w:rFonts w:cs="Arial"/>
                      <w:b/>
                      <w:i/>
                      <w:sz w:val="22"/>
                      <w:szCs w:val="22"/>
                    </w:rPr>
                  </w:pPr>
                  <w:r w:rsidRPr="002F4ED1">
                    <w:rPr>
                      <w:rFonts w:cs="Arial"/>
                      <w:b/>
                      <w:i/>
                      <w:sz w:val="22"/>
                      <w:szCs w:val="22"/>
                    </w:rPr>
                    <w:t>Book Group Comments</w:t>
                  </w:r>
                </w:p>
                <w:p w14:paraId="19B8F434" w14:textId="77777777" w:rsidR="003E688F" w:rsidRPr="003E688F" w:rsidRDefault="003E688F" w:rsidP="0016149D">
                  <w:pPr>
                    <w:pStyle w:val="ListParagraph"/>
                    <w:numPr>
                      <w:ilvl w:val="0"/>
                      <w:numId w:val="6"/>
                    </w:numPr>
                    <w:rPr>
                      <w:rFonts w:cs="Arial"/>
                      <w:i/>
                      <w:sz w:val="22"/>
                      <w:szCs w:val="22"/>
                    </w:rPr>
                  </w:pPr>
                  <w:r w:rsidRPr="003E688F">
                    <w:rPr>
                      <w:rFonts w:cs="Arial"/>
                      <w:i/>
                      <w:sz w:val="22"/>
                      <w:szCs w:val="22"/>
                    </w:rPr>
                    <w:t>Mixed reception - most liked many of the pieces. One member is planning to buy her own copy</w:t>
                  </w:r>
                </w:p>
                <w:p w14:paraId="677D243D" w14:textId="77777777" w:rsidR="003E688F" w:rsidRPr="003E688F" w:rsidRDefault="003E688F" w:rsidP="0016149D">
                  <w:pPr>
                    <w:pStyle w:val="ListParagraph"/>
                    <w:numPr>
                      <w:ilvl w:val="0"/>
                      <w:numId w:val="6"/>
                    </w:numPr>
                    <w:rPr>
                      <w:rFonts w:cs="Arial"/>
                      <w:i/>
                      <w:sz w:val="22"/>
                      <w:szCs w:val="22"/>
                    </w:rPr>
                  </w:pPr>
                  <w:r w:rsidRPr="003E688F">
                    <w:rPr>
                      <w:rFonts w:cs="Arial"/>
                      <w:i/>
                      <w:sz w:val="22"/>
                      <w:szCs w:val="22"/>
                    </w:rPr>
                    <w:t>We all enjoyed this book - easy to read and offered new ways to look at old stories</w:t>
                  </w:r>
                </w:p>
                <w:p w14:paraId="46E41E96" w14:textId="77777777" w:rsidR="003E688F" w:rsidRPr="003E688F" w:rsidRDefault="003E688F" w:rsidP="0016149D">
                  <w:pPr>
                    <w:pStyle w:val="ListParagraph"/>
                    <w:numPr>
                      <w:ilvl w:val="0"/>
                      <w:numId w:val="6"/>
                    </w:numPr>
                    <w:rPr>
                      <w:rFonts w:cs="Arial"/>
                      <w:i/>
                      <w:sz w:val="22"/>
                      <w:szCs w:val="22"/>
                    </w:rPr>
                  </w:pPr>
                  <w:r w:rsidRPr="003E688F">
                    <w:rPr>
                      <w:rFonts w:cs="Arial"/>
                      <w:i/>
                      <w:sz w:val="22"/>
                      <w:szCs w:val="22"/>
                    </w:rPr>
                    <w:t>Excellent book for discussion. The discussion was wide with many people bringing their opinions</w:t>
                  </w:r>
                </w:p>
              </w:tc>
            </w:tr>
          </w:tbl>
          <w:p w14:paraId="2C662C82" w14:textId="77777777" w:rsidR="003E688F" w:rsidRPr="002F4ED1" w:rsidRDefault="003E688F" w:rsidP="003E688F">
            <w:pPr>
              <w:rPr>
                <w:rFonts w:cs="Arial"/>
                <w:sz w:val="22"/>
                <w:szCs w:val="22"/>
              </w:rPr>
            </w:pPr>
          </w:p>
          <w:p w14:paraId="13889B70" w14:textId="323252E4" w:rsidR="00EF70FF" w:rsidRDefault="00EF70FF" w:rsidP="00E0277A">
            <w:pPr>
              <w:rPr>
                <w:rFonts w:cs="Arial"/>
                <w:sz w:val="22"/>
                <w:szCs w:val="22"/>
              </w:rPr>
            </w:pPr>
            <w:r w:rsidRPr="002F4ED1">
              <w:rPr>
                <w:rFonts w:cs="Arial"/>
                <w:sz w:val="22"/>
                <w:szCs w:val="22"/>
              </w:rPr>
              <w:t>multiples times in different contexts. It is suggested to flick through and decide which ones to read and discuss as a group</w:t>
            </w:r>
            <w:r w:rsidR="00AF1414" w:rsidRPr="002F4ED1">
              <w:rPr>
                <w:rFonts w:cs="Arial"/>
                <w:sz w:val="22"/>
                <w:szCs w:val="22"/>
              </w:rPr>
              <w:t>.</w:t>
            </w:r>
          </w:p>
          <w:p w14:paraId="3FCA3954" w14:textId="35C9A85D" w:rsidR="00790C6D" w:rsidRPr="002F4ED1" w:rsidRDefault="00790C6D" w:rsidP="00E0277A">
            <w:pPr>
              <w:rPr>
                <w:rFonts w:cs="Arial"/>
                <w:sz w:val="22"/>
                <w:szCs w:val="22"/>
              </w:rPr>
            </w:pPr>
          </w:p>
        </w:tc>
      </w:tr>
    </w:tbl>
    <w:p w14:paraId="46E478A3" w14:textId="77777777" w:rsidR="003E688F" w:rsidRPr="002F4ED1" w:rsidRDefault="003E688F" w:rsidP="00EF70FF">
      <w:pPr>
        <w:rPr>
          <w:rFonts w:cs="Arial"/>
          <w:sz w:val="22"/>
          <w:szCs w:val="22"/>
        </w:rPr>
      </w:pPr>
    </w:p>
    <w:tbl>
      <w:tblPr>
        <w:tblW w:w="10428" w:type="dxa"/>
        <w:tblLook w:val="01E0" w:firstRow="1" w:lastRow="1" w:firstColumn="1" w:lastColumn="1" w:noHBand="0" w:noVBand="0"/>
      </w:tblPr>
      <w:tblGrid>
        <w:gridCol w:w="3948"/>
        <w:gridCol w:w="3474"/>
        <w:gridCol w:w="3006"/>
      </w:tblGrid>
      <w:tr w:rsidR="00EF70FF" w:rsidRPr="002F4ED1" w14:paraId="7429F969" w14:textId="77777777" w:rsidTr="00E0277A">
        <w:tc>
          <w:tcPr>
            <w:tcW w:w="3948" w:type="dxa"/>
            <w:tcBorders>
              <w:top w:val="single" w:sz="4" w:space="0" w:color="auto"/>
            </w:tcBorders>
          </w:tcPr>
          <w:p w14:paraId="4C55FAE2" w14:textId="77777777" w:rsidR="008F446D" w:rsidRDefault="008F446D" w:rsidP="00E0277A">
            <w:pPr>
              <w:rPr>
                <w:rFonts w:cs="Arial"/>
                <w:b/>
                <w:noProof/>
                <w:sz w:val="22"/>
                <w:szCs w:val="22"/>
              </w:rPr>
            </w:pPr>
          </w:p>
          <w:p w14:paraId="17C96C8D" w14:textId="51C34C61" w:rsidR="00EF70FF" w:rsidRPr="002F4ED1" w:rsidRDefault="00EF70FF" w:rsidP="00E0277A">
            <w:pPr>
              <w:rPr>
                <w:rFonts w:cs="Arial"/>
                <w:b/>
                <w:sz w:val="22"/>
                <w:szCs w:val="22"/>
              </w:rPr>
            </w:pPr>
            <w:r w:rsidRPr="002F4ED1">
              <w:rPr>
                <w:rFonts w:cs="Arial"/>
                <w:b/>
                <w:noProof/>
                <w:sz w:val="22"/>
                <w:szCs w:val="22"/>
              </w:rPr>
              <w:t>Parkinson, Lorraine</w:t>
            </w:r>
          </w:p>
        </w:tc>
        <w:tc>
          <w:tcPr>
            <w:tcW w:w="6480" w:type="dxa"/>
            <w:gridSpan w:val="2"/>
            <w:tcBorders>
              <w:top w:val="single" w:sz="4" w:space="0" w:color="auto"/>
            </w:tcBorders>
          </w:tcPr>
          <w:p w14:paraId="57306DB3" w14:textId="77777777" w:rsidR="008F446D" w:rsidRDefault="008F446D" w:rsidP="00E0277A">
            <w:pPr>
              <w:rPr>
                <w:rFonts w:cs="Arial"/>
                <w:b/>
                <w:i/>
                <w:noProof/>
                <w:sz w:val="22"/>
                <w:szCs w:val="22"/>
              </w:rPr>
            </w:pPr>
          </w:p>
          <w:p w14:paraId="25562083" w14:textId="19867B2F" w:rsidR="00EF70FF" w:rsidRPr="002F4ED1" w:rsidRDefault="00EF70FF" w:rsidP="00E0277A">
            <w:pPr>
              <w:rPr>
                <w:rFonts w:cs="Arial"/>
                <w:b/>
                <w:i/>
                <w:sz w:val="22"/>
                <w:szCs w:val="22"/>
              </w:rPr>
            </w:pPr>
            <w:r w:rsidRPr="002F4ED1">
              <w:rPr>
                <w:rFonts w:cs="Arial"/>
                <w:b/>
                <w:i/>
                <w:noProof/>
                <w:sz w:val="22"/>
                <w:szCs w:val="22"/>
              </w:rPr>
              <w:t xml:space="preserve">Made on Earth                                                                     </w:t>
            </w:r>
          </w:p>
        </w:tc>
      </w:tr>
      <w:tr w:rsidR="00EF70FF" w:rsidRPr="002F4ED1" w14:paraId="1B4003FB" w14:textId="77777777" w:rsidTr="00E0277A">
        <w:tc>
          <w:tcPr>
            <w:tcW w:w="3948" w:type="dxa"/>
          </w:tcPr>
          <w:p w14:paraId="0952175A" w14:textId="77777777" w:rsidR="00EF70FF" w:rsidRPr="002F4ED1" w:rsidRDefault="00EF70FF" w:rsidP="00E0277A">
            <w:pPr>
              <w:rPr>
                <w:rFonts w:cs="Arial"/>
                <w:sz w:val="22"/>
                <w:szCs w:val="22"/>
              </w:rPr>
            </w:pPr>
            <w:r w:rsidRPr="002F4ED1">
              <w:rPr>
                <w:rFonts w:cs="Arial"/>
                <w:noProof/>
                <w:sz w:val="22"/>
                <w:szCs w:val="22"/>
              </w:rPr>
              <w:t>20</w:t>
            </w:r>
            <w:r w:rsidRPr="002F4ED1">
              <w:rPr>
                <w:rFonts w:cs="Arial"/>
                <w:sz w:val="22"/>
                <w:szCs w:val="22"/>
              </w:rPr>
              <w:t xml:space="preserve"> copies</w:t>
            </w:r>
          </w:p>
        </w:tc>
        <w:tc>
          <w:tcPr>
            <w:tcW w:w="3474" w:type="dxa"/>
          </w:tcPr>
          <w:p w14:paraId="2D5681E2" w14:textId="64DAA818" w:rsidR="00EF70FF" w:rsidRPr="002F4ED1" w:rsidRDefault="00EF70FF" w:rsidP="00E0277A">
            <w:pPr>
              <w:rPr>
                <w:rFonts w:cs="Arial"/>
                <w:sz w:val="22"/>
                <w:szCs w:val="22"/>
              </w:rPr>
            </w:pPr>
            <w:r w:rsidRPr="002F4ED1">
              <w:rPr>
                <w:rFonts w:cs="Arial"/>
                <w:noProof/>
                <w:sz w:val="22"/>
                <w:szCs w:val="22"/>
              </w:rPr>
              <w:t>345</w:t>
            </w:r>
            <w:r w:rsidRPr="002F4ED1">
              <w:rPr>
                <w:rFonts w:cs="Arial"/>
                <w:sz w:val="22"/>
                <w:szCs w:val="22"/>
              </w:rPr>
              <w:t>pp</w:t>
            </w:r>
          </w:p>
        </w:tc>
        <w:tc>
          <w:tcPr>
            <w:tcW w:w="3006" w:type="dxa"/>
          </w:tcPr>
          <w:p w14:paraId="657B7D5C" w14:textId="77777777" w:rsidR="00EF70FF" w:rsidRDefault="00EF70FF" w:rsidP="00E0277A">
            <w:pPr>
              <w:rPr>
                <w:rFonts w:cs="Arial"/>
                <w:noProof/>
                <w:sz w:val="22"/>
                <w:szCs w:val="22"/>
              </w:rPr>
            </w:pPr>
            <w:r w:rsidRPr="002F4ED1">
              <w:rPr>
                <w:rFonts w:cs="Arial"/>
                <w:noProof/>
                <w:sz w:val="22"/>
                <w:szCs w:val="22"/>
              </w:rPr>
              <w:t>2015</w:t>
            </w:r>
          </w:p>
          <w:p w14:paraId="6AC178B1" w14:textId="77777777" w:rsidR="008F446D" w:rsidRPr="002F4ED1" w:rsidRDefault="008F446D" w:rsidP="00E0277A">
            <w:pPr>
              <w:rPr>
                <w:rFonts w:cs="Arial"/>
                <w:sz w:val="22"/>
                <w:szCs w:val="22"/>
              </w:rPr>
            </w:pPr>
          </w:p>
        </w:tc>
      </w:tr>
      <w:tr w:rsidR="00EF70FF" w:rsidRPr="002F4ED1" w14:paraId="5B924FDD" w14:textId="77777777" w:rsidTr="00E0277A">
        <w:tc>
          <w:tcPr>
            <w:tcW w:w="10428" w:type="dxa"/>
            <w:gridSpan w:val="3"/>
          </w:tcPr>
          <w:p w14:paraId="01E57A52" w14:textId="77777777" w:rsidR="00EF70FF" w:rsidRPr="002F4ED1" w:rsidRDefault="00EF70FF" w:rsidP="00E0277A">
            <w:pPr>
              <w:rPr>
                <w:rFonts w:cs="Arial"/>
                <w:sz w:val="22"/>
                <w:szCs w:val="22"/>
              </w:rPr>
            </w:pPr>
            <w:r w:rsidRPr="002F4ED1">
              <w:rPr>
                <w:rFonts w:cs="Arial"/>
                <w:sz w:val="22"/>
                <w:szCs w:val="22"/>
              </w:rPr>
              <w:t>In this book Lorraine Parkinson sets out compelling reasons why the gospels may be found to have been ‘made on earth’. She builds a strong argument that each gospel was written to make a distinct case for Jesus as the Christ. She presents detailed evidence that the Christ of the gospels is the creation of Mark, Matthew, Luke and John, plus later editors. The sub-text of this book contends that by including teachings of Jesus alongside claims for him as Christ, gospel writers bequeathed to Christianity two contradictory gospels – the gospel of Jesus and the gospel about Jesus. There is both detailed and courageous biblical scholarship in Made on Earth.</w:t>
            </w:r>
          </w:p>
        </w:tc>
      </w:tr>
    </w:tbl>
    <w:p w14:paraId="1EA3189A"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006"/>
        <w:gridCol w:w="120"/>
      </w:tblGrid>
      <w:tr w:rsidR="00EF70FF" w:rsidRPr="002F4ED1" w14:paraId="34864DA6" w14:textId="77777777" w:rsidTr="00E0277A">
        <w:trPr>
          <w:gridAfter w:val="1"/>
          <w:wAfter w:w="120" w:type="dxa"/>
        </w:trPr>
        <w:tc>
          <w:tcPr>
            <w:tcW w:w="3948" w:type="dxa"/>
            <w:tcBorders>
              <w:top w:val="single" w:sz="4" w:space="0" w:color="auto"/>
            </w:tcBorders>
          </w:tcPr>
          <w:p w14:paraId="0ABDCC9B" w14:textId="77777777" w:rsidR="008F446D" w:rsidRDefault="008F446D" w:rsidP="00E0277A">
            <w:pPr>
              <w:rPr>
                <w:rFonts w:cs="Arial"/>
                <w:b/>
                <w:noProof/>
                <w:sz w:val="22"/>
                <w:szCs w:val="22"/>
              </w:rPr>
            </w:pPr>
          </w:p>
          <w:p w14:paraId="71F38C75" w14:textId="06B28C52" w:rsidR="00EF70FF" w:rsidRPr="002F4ED1" w:rsidRDefault="00EF70FF" w:rsidP="00E0277A">
            <w:pPr>
              <w:rPr>
                <w:rFonts w:cs="Arial"/>
                <w:b/>
                <w:sz w:val="22"/>
                <w:szCs w:val="22"/>
              </w:rPr>
            </w:pPr>
            <w:r w:rsidRPr="002F4ED1">
              <w:rPr>
                <w:rFonts w:cs="Arial"/>
                <w:b/>
                <w:noProof/>
                <w:sz w:val="22"/>
                <w:szCs w:val="22"/>
              </w:rPr>
              <w:t>Parkinson, Lorraine</w:t>
            </w:r>
          </w:p>
        </w:tc>
        <w:tc>
          <w:tcPr>
            <w:tcW w:w="6480" w:type="dxa"/>
            <w:gridSpan w:val="2"/>
            <w:tcBorders>
              <w:top w:val="single" w:sz="4" w:space="0" w:color="auto"/>
            </w:tcBorders>
          </w:tcPr>
          <w:p w14:paraId="0F8B6FBF" w14:textId="77777777" w:rsidR="008F446D" w:rsidRDefault="008F446D" w:rsidP="00E0277A">
            <w:pPr>
              <w:rPr>
                <w:rFonts w:cs="Arial"/>
                <w:b/>
                <w:i/>
                <w:noProof/>
                <w:sz w:val="22"/>
                <w:szCs w:val="22"/>
              </w:rPr>
            </w:pPr>
          </w:p>
          <w:p w14:paraId="27604D68" w14:textId="2E5F0D3C" w:rsidR="00EF70FF" w:rsidRPr="002F4ED1" w:rsidRDefault="00EF70FF" w:rsidP="00E0277A">
            <w:pPr>
              <w:rPr>
                <w:rFonts w:cs="Arial"/>
                <w:b/>
                <w:i/>
                <w:sz w:val="22"/>
                <w:szCs w:val="22"/>
              </w:rPr>
            </w:pPr>
            <w:r w:rsidRPr="002F4ED1">
              <w:rPr>
                <w:rFonts w:cs="Arial"/>
                <w:b/>
                <w:i/>
                <w:noProof/>
                <w:sz w:val="22"/>
                <w:szCs w:val="22"/>
              </w:rPr>
              <w:t xml:space="preserve">The World According to Jesus                                            </w:t>
            </w:r>
          </w:p>
        </w:tc>
      </w:tr>
      <w:tr w:rsidR="00EF70FF" w:rsidRPr="002F4ED1" w14:paraId="0F58D4AC" w14:textId="77777777" w:rsidTr="00E0277A">
        <w:trPr>
          <w:gridAfter w:val="1"/>
          <w:wAfter w:w="120" w:type="dxa"/>
        </w:trPr>
        <w:tc>
          <w:tcPr>
            <w:tcW w:w="3948" w:type="dxa"/>
          </w:tcPr>
          <w:p w14:paraId="1F5D9BFE" w14:textId="77777777" w:rsidR="00EF70FF" w:rsidRPr="002F4ED1" w:rsidRDefault="00EF70FF" w:rsidP="00E0277A">
            <w:pPr>
              <w:rPr>
                <w:rFonts w:cs="Arial"/>
                <w:sz w:val="22"/>
                <w:szCs w:val="22"/>
              </w:rPr>
            </w:pPr>
            <w:r w:rsidRPr="002F4ED1">
              <w:rPr>
                <w:rFonts w:cs="Arial"/>
                <w:noProof/>
                <w:sz w:val="22"/>
                <w:szCs w:val="22"/>
              </w:rPr>
              <w:t>21</w:t>
            </w:r>
            <w:r w:rsidRPr="002F4ED1">
              <w:rPr>
                <w:rFonts w:cs="Arial"/>
                <w:sz w:val="22"/>
                <w:szCs w:val="22"/>
              </w:rPr>
              <w:t xml:space="preserve"> copies</w:t>
            </w:r>
          </w:p>
        </w:tc>
        <w:tc>
          <w:tcPr>
            <w:tcW w:w="3474" w:type="dxa"/>
          </w:tcPr>
          <w:p w14:paraId="65362C13" w14:textId="29EB74B0" w:rsidR="00EF70FF" w:rsidRPr="002F4ED1" w:rsidRDefault="00EF70FF" w:rsidP="00E0277A">
            <w:pPr>
              <w:rPr>
                <w:rFonts w:cs="Arial"/>
                <w:sz w:val="22"/>
                <w:szCs w:val="22"/>
              </w:rPr>
            </w:pPr>
            <w:r w:rsidRPr="002F4ED1">
              <w:rPr>
                <w:rFonts w:cs="Arial"/>
                <w:noProof/>
                <w:sz w:val="22"/>
                <w:szCs w:val="22"/>
              </w:rPr>
              <w:t>252</w:t>
            </w:r>
            <w:r w:rsidRPr="002F4ED1">
              <w:rPr>
                <w:rFonts w:cs="Arial"/>
                <w:sz w:val="22"/>
                <w:szCs w:val="22"/>
              </w:rPr>
              <w:t>pp</w:t>
            </w:r>
          </w:p>
        </w:tc>
        <w:tc>
          <w:tcPr>
            <w:tcW w:w="3006" w:type="dxa"/>
          </w:tcPr>
          <w:p w14:paraId="120EDDDB" w14:textId="77777777" w:rsidR="00EF70FF" w:rsidRDefault="00EF70FF" w:rsidP="00E0277A">
            <w:pPr>
              <w:rPr>
                <w:rFonts w:cs="Arial"/>
                <w:noProof/>
                <w:sz w:val="22"/>
                <w:szCs w:val="22"/>
              </w:rPr>
            </w:pPr>
            <w:r w:rsidRPr="002F4ED1">
              <w:rPr>
                <w:rFonts w:cs="Arial"/>
                <w:noProof/>
                <w:sz w:val="22"/>
                <w:szCs w:val="22"/>
              </w:rPr>
              <w:t>2011</w:t>
            </w:r>
          </w:p>
          <w:p w14:paraId="6A45B5B5" w14:textId="77777777" w:rsidR="008F446D" w:rsidRPr="002F4ED1" w:rsidRDefault="008F446D" w:rsidP="00E0277A">
            <w:pPr>
              <w:rPr>
                <w:rFonts w:cs="Arial"/>
                <w:sz w:val="22"/>
                <w:szCs w:val="22"/>
              </w:rPr>
            </w:pPr>
          </w:p>
        </w:tc>
      </w:tr>
      <w:tr w:rsidR="00EF70FF" w:rsidRPr="002F4ED1" w14:paraId="7B61382A" w14:textId="77777777" w:rsidTr="00E0277A">
        <w:trPr>
          <w:gridAfter w:val="1"/>
          <w:wAfter w:w="120" w:type="dxa"/>
        </w:trPr>
        <w:tc>
          <w:tcPr>
            <w:tcW w:w="10428" w:type="dxa"/>
            <w:gridSpan w:val="3"/>
          </w:tcPr>
          <w:p w14:paraId="5DE37DE2" w14:textId="2A8776F6" w:rsidR="00EF70FF" w:rsidRPr="002F4ED1" w:rsidRDefault="00EF70FF" w:rsidP="00E0277A">
            <w:pPr>
              <w:rPr>
                <w:rFonts w:cs="Arial"/>
                <w:sz w:val="22"/>
                <w:szCs w:val="22"/>
              </w:rPr>
            </w:pPr>
            <w:r w:rsidRPr="002F4ED1">
              <w:rPr>
                <w:rFonts w:cs="Arial"/>
                <w:sz w:val="22"/>
                <w:szCs w:val="22"/>
              </w:rPr>
              <w:t>Arguing that the church has lost its way</w:t>
            </w:r>
            <w:r w:rsidR="00401A65">
              <w:rPr>
                <w:rFonts w:cs="Arial"/>
                <w:sz w:val="22"/>
                <w:szCs w:val="22"/>
              </w:rPr>
              <w:t xml:space="preserve"> - </w:t>
            </w:r>
            <w:r w:rsidRPr="002F4ED1">
              <w:rPr>
                <w:rFonts w:cs="Arial"/>
                <w:sz w:val="22"/>
                <w:szCs w:val="22"/>
              </w:rPr>
              <w:t xml:space="preserve">Dr Lorraine Parkinson pushes away centuries of doctrinal overlay </w:t>
            </w:r>
            <w:r w:rsidR="004E05BA" w:rsidRPr="002F4ED1">
              <w:rPr>
                <w:rFonts w:cs="Arial"/>
                <w:sz w:val="22"/>
                <w:szCs w:val="22"/>
              </w:rPr>
              <w:t>to</w:t>
            </w:r>
            <w:r w:rsidRPr="002F4ED1">
              <w:rPr>
                <w:rFonts w:cs="Arial"/>
                <w:sz w:val="22"/>
                <w:szCs w:val="22"/>
              </w:rPr>
              <w:t xml:space="preserve"> take with absolute seriousness the teachings of the Jewish man Jesus, as recorded in Matthew's Gospel. This marvellously accessible book, full of </w:t>
            </w:r>
            <w:r w:rsidR="004E05BA" w:rsidRPr="002F4ED1">
              <w:rPr>
                <w:rFonts w:cs="Arial"/>
                <w:sz w:val="22"/>
                <w:szCs w:val="22"/>
              </w:rPr>
              <w:t>down-to-earth</w:t>
            </w:r>
            <w:r w:rsidRPr="002F4ED1">
              <w:rPr>
                <w:rFonts w:cs="Arial"/>
                <w:sz w:val="22"/>
                <w:szCs w:val="22"/>
              </w:rPr>
              <w:t xml:space="preserve"> practicality and refreshing wisdom, is a must for any discussion group or individual committed to a genuine, progressive vision of an enlightened humanity without borders that divide.' Dr Val Webb Australian theologian and author of Stepping Out with the Sacred: human attempts to engage the divine. Through her intriguing explanation of the teachings in the Sermon on the Mount, Parkinson sets out compelling reasons why a real commitment to following the vision of Jesus of Nazareth can bring to reality the best possible world. In another age the author of this book would have been convicted of heresy at the very least. Her case for a 21st century new Reformation of the church is a must for all who have doubted or rejected the old Christianity and are looking for the way forward.</w:t>
            </w:r>
          </w:p>
        </w:tc>
      </w:tr>
      <w:tr w:rsidR="00EF70FF" w:rsidRPr="002F4ED1" w14:paraId="3C7C9134" w14:textId="77777777" w:rsidTr="00E0277A">
        <w:trPr>
          <w:gridAfter w:val="1"/>
          <w:wAfter w:w="120" w:type="dxa"/>
        </w:trPr>
        <w:tc>
          <w:tcPr>
            <w:tcW w:w="10428" w:type="dxa"/>
            <w:gridSpan w:val="3"/>
          </w:tcPr>
          <w:p w14:paraId="5BB4A721" w14:textId="77777777" w:rsidR="00EF70FF" w:rsidRPr="002F4ED1" w:rsidRDefault="00EF70FF" w:rsidP="00E0277A">
            <w:pPr>
              <w:rPr>
                <w:rFonts w:cs="Arial"/>
                <w:b/>
                <w:i/>
                <w:sz w:val="22"/>
                <w:szCs w:val="22"/>
              </w:rPr>
            </w:pPr>
          </w:p>
        </w:tc>
      </w:tr>
      <w:tr w:rsidR="00E0277A" w:rsidRPr="002F4ED1" w14:paraId="2B1B751E" w14:textId="77777777" w:rsidTr="00E0277A">
        <w:tc>
          <w:tcPr>
            <w:tcW w:w="3948" w:type="dxa"/>
            <w:tcBorders>
              <w:top w:val="single" w:sz="4" w:space="0" w:color="auto"/>
            </w:tcBorders>
          </w:tcPr>
          <w:p w14:paraId="6A8B3B2F" w14:textId="77777777" w:rsidR="00A23037" w:rsidRDefault="00E0277A" w:rsidP="00E0277A">
            <w:pPr>
              <w:rPr>
                <w:rFonts w:cs="Arial"/>
                <w:sz w:val="22"/>
                <w:szCs w:val="22"/>
              </w:rPr>
            </w:pPr>
            <w:r w:rsidRPr="002F4ED1">
              <w:rPr>
                <w:rFonts w:cs="Arial"/>
                <w:sz w:val="22"/>
                <w:szCs w:val="22"/>
              </w:rPr>
              <w:br w:type="page"/>
            </w:r>
            <w:r w:rsidRPr="002F4ED1">
              <w:rPr>
                <w:rFonts w:cs="Arial"/>
                <w:sz w:val="22"/>
                <w:szCs w:val="22"/>
              </w:rPr>
              <w:br w:type="page"/>
            </w:r>
          </w:p>
          <w:p w14:paraId="11DB472B" w14:textId="7399B394" w:rsidR="00E0277A" w:rsidRPr="002F4ED1" w:rsidRDefault="00E0277A" w:rsidP="00E0277A">
            <w:pPr>
              <w:rPr>
                <w:rFonts w:cs="Arial"/>
                <w:b/>
                <w:sz w:val="22"/>
                <w:szCs w:val="22"/>
              </w:rPr>
            </w:pPr>
            <w:r w:rsidRPr="002F4ED1">
              <w:rPr>
                <w:rFonts w:cs="Arial"/>
                <w:b/>
                <w:noProof/>
                <w:sz w:val="22"/>
                <w:szCs w:val="22"/>
              </w:rPr>
              <w:t xml:space="preserve">Pattel-Gray, Anne </w:t>
            </w:r>
            <w:r w:rsidR="001D3209" w:rsidRPr="002F4ED1">
              <w:rPr>
                <w:rFonts w:cs="Arial"/>
                <w:b/>
                <w:noProof/>
                <w:sz w:val="22"/>
                <w:szCs w:val="22"/>
              </w:rPr>
              <w:t>&amp;</w:t>
            </w:r>
            <w:r w:rsidRPr="002F4ED1">
              <w:rPr>
                <w:rFonts w:cs="Arial"/>
                <w:b/>
                <w:noProof/>
                <w:sz w:val="22"/>
                <w:szCs w:val="22"/>
              </w:rPr>
              <w:t xml:space="preserve"> Brown, John</w:t>
            </w:r>
          </w:p>
        </w:tc>
        <w:tc>
          <w:tcPr>
            <w:tcW w:w="6600" w:type="dxa"/>
            <w:gridSpan w:val="3"/>
            <w:tcBorders>
              <w:top w:val="single" w:sz="4" w:space="0" w:color="auto"/>
            </w:tcBorders>
          </w:tcPr>
          <w:p w14:paraId="611E5042" w14:textId="77777777" w:rsidR="00A23037" w:rsidRDefault="00A23037" w:rsidP="00E0277A">
            <w:pPr>
              <w:rPr>
                <w:rFonts w:cs="Arial"/>
                <w:b/>
                <w:i/>
                <w:noProof/>
                <w:sz w:val="22"/>
                <w:szCs w:val="22"/>
              </w:rPr>
            </w:pPr>
          </w:p>
          <w:p w14:paraId="2445F6D8" w14:textId="7A6A752E" w:rsidR="00E0277A" w:rsidRPr="002F4ED1" w:rsidRDefault="00E0277A" w:rsidP="00E0277A">
            <w:pPr>
              <w:rPr>
                <w:rFonts w:cs="Arial"/>
                <w:b/>
                <w:i/>
                <w:sz w:val="22"/>
                <w:szCs w:val="22"/>
              </w:rPr>
            </w:pPr>
            <w:r w:rsidRPr="002F4ED1">
              <w:rPr>
                <w:rFonts w:cs="Arial"/>
                <w:b/>
                <w:i/>
                <w:noProof/>
                <w:sz w:val="22"/>
                <w:szCs w:val="22"/>
              </w:rPr>
              <w:t>Indigenous Australia</w:t>
            </w:r>
          </w:p>
        </w:tc>
      </w:tr>
      <w:tr w:rsidR="00E0277A" w:rsidRPr="002F4ED1" w14:paraId="4C5F1DBA" w14:textId="77777777" w:rsidTr="00E0277A">
        <w:tc>
          <w:tcPr>
            <w:tcW w:w="3948" w:type="dxa"/>
          </w:tcPr>
          <w:p w14:paraId="5768BFA9" w14:textId="77777777" w:rsidR="00E0277A" w:rsidRPr="002F4ED1" w:rsidRDefault="00E0277A" w:rsidP="00E0277A">
            <w:pPr>
              <w:rPr>
                <w:rFonts w:cs="Arial"/>
                <w:sz w:val="22"/>
                <w:szCs w:val="22"/>
              </w:rPr>
            </w:pPr>
            <w:r w:rsidRPr="002F4ED1">
              <w:rPr>
                <w:rFonts w:cs="Arial"/>
                <w:noProof/>
                <w:sz w:val="22"/>
                <w:szCs w:val="22"/>
              </w:rPr>
              <w:t>16</w:t>
            </w:r>
            <w:r w:rsidRPr="002F4ED1">
              <w:rPr>
                <w:rFonts w:cs="Arial"/>
                <w:sz w:val="22"/>
                <w:szCs w:val="22"/>
              </w:rPr>
              <w:t xml:space="preserve"> copies</w:t>
            </w:r>
          </w:p>
        </w:tc>
        <w:tc>
          <w:tcPr>
            <w:tcW w:w="3474" w:type="dxa"/>
          </w:tcPr>
          <w:p w14:paraId="688DA656" w14:textId="48E85C0E" w:rsidR="00E0277A" w:rsidRPr="002F4ED1" w:rsidRDefault="00E0277A" w:rsidP="00E0277A">
            <w:pPr>
              <w:rPr>
                <w:rFonts w:cs="Arial"/>
                <w:sz w:val="22"/>
                <w:szCs w:val="22"/>
              </w:rPr>
            </w:pPr>
            <w:r w:rsidRPr="002F4ED1">
              <w:rPr>
                <w:rFonts w:cs="Arial"/>
                <w:noProof/>
                <w:sz w:val="22"/>
                <w:szCs w:val="22"/>
              </w:rPr>
              <w:t>64</w:t>
            </w:r>
            <w:r w:rsidRPr="002F4ED1">
              <w:rPr>
                <w:rFonts w:cs="Arial"/>
                <w:sz w:val="22"/>
                <w:szCs w:val="22"/>
              </w:rPr>
              <w:t>pp</w:t>
            </w:r>
          </w:p>
        </w:tc>
        <w:tc>
          <w:tcPr>
            <w:tcW w:w="3126" w:type="dxa"/>
            <w:gridSpan w:val="2"/>
          </w:tcPr>
          <w:p w14:paraId="260E88F1" w14:textId="77777777" w:rsidR="00E0277A" w:rsidRDefault="00E0277A" w:rsidP="00E0277A">
            <w:pPr>
              <w:rPr>
                <w:rFonts w:cs="Arial"/>
                <w:noProof/>
                <w:sz w:val="22"/>
                <w:szCs w:val="22"/>
              </w:rPr>
            </w:pPr>
            <w:r w:rsidRPr="002F4ED1">
              <w:rPr>
                <w:rFonts w:cs="Arial"/>
                <w:noProof/>
                <w:sz w:val="22"/>
                <w:szCs w:val="22"/>
              </w:rPr>
              <w:t>1997</w:t>
            </w:r>
          </w:p>
          <w:p w14:paraId="1D331952" w14:textId="77777777" w:rsidR="00A23037" w:rsidRPr="002F4ED1" w:rsidRDefault="00A23037" w:rsidP="00E0277A">
            <w:pPr>
              <w:rPr>
                <w:rFonts w:cs="Arial"/>
                <w:sz w:val="22"/>
                <w:szCs w:val="22"/>
              </w:rPr>
            </w:pPr>
          </w:p>
        </w:tc>
      </w:tr>
      <w:tr w:rsidR="00E0277A" w:rsidRPr="002F4ED1" w14:paraId="59C76189" w14:textId="77777777" w:rsidTr="00E0277A">
        <w:tc>
          <w:tcPr>
            <w:tcW w:w="10548" w:type="dxa"/>
            <w:gridSpan w:val="4"/>
          </w:tcPr>
          <w:p w14:paraId="526C2780" w14:textId="77777777" w:rsidR="00A23037" w:rsidRDefault="00E0277A" w:rsidP="00E0277A">
            <w:pPr>
              <w:rPr>
                <w:rFonts w:cs="Arial"/>
                <w:sz w:val="22"/>
                <w:szCs w:val="22"/>
              </w:rPr>
            </w:pPr>
            <w:r w:rsidRPr="002F4ED1">
              <w:rPr>
                <w:rFonts w:cs="Arial"/>
                <w:sz w:val="22"/>
                <w:szCs w:val="22"/>
              </w:rPr>
              <w:t xml:space="preserve">The British justified the occupation of Australia a little over 200 years ago on the ground that it was </w:t>
            </w:r>
            <w:r w:rsidRPr="002F4ED1">
              <w:rPr>
                <w:rFonts w:cs="Arial"/>
                <w:i/>
                <w:sz w:val="22"/>
                <w:szCs w:val="22"/>
              </w:rPr>
              <w:t xml:space="preserve">terra nulius </w:t>
            </w:r>
            <w:r w:rsidRPr="002F4ED1">
              <w:rPr>
                <w:rFonts w:cs="Arial"/>
                <w:sz w:val="22"/>
                <w:szCs w:val="22"/>
              </w:rPr>
              <w:t xml:space="preserve">- no one's land. This booklet engages in a lively and thought-provoking dialogue on the experiences and the continuing search for how the Word can become flesh in aboriginal culture.    </w:t>
            </w:r>
          </w:p>
          <w:p w14:paraId="78045896" w14:textId="16A8525B" w:rsidR="00E0277A" w:rsidRPr="002F4ED1" w:rsidRDefault="00E0277A" w:rsidP="00E0277A">
            <w:pPr>
              <w:rPr>
                <w:rFonts w:cs="Arial"/>
                <w:sz w:val="22"/>
                <w:szCs w:val="22"/>
              </w:rPr>
            </w:pPr>
            <w:r w:rsidRPr="002F4ED1">
              <w:rPr>
                <w:rFonts w:cs="Arial"/>
                <w:sz w:val="22"/>
                <w:szCs w:val="22"/>
              </w:rPr>
              <w:t xml:space="preserve">                                             </w:t>
            </w:r>
          </w:p>
        </w:tc>
      </w:tr>
      <w:tr w:rsidR="00E0277A" w:rsidRPr="002F4ED1" w14:paraId="32AC9E6D" w14:textId="77777777" w:rsidTr="00E0277A">
        <w:tc>
          <w:tcPr>
            <w:tcW w:w="10548" w:type="dxa"/>
            <w:gridSpan w:val="4"/>
          </w:tcPr>
          <w:p w14:paraId="50F5A61A" w14:textId="77777777" w:rsidR="00E0277A" w:rsidRPr="002F4ED1" w:rsidRDefault="00E0277A" w:rsidP="00E0277A">
            <w:pPr>
              <w:rPr>
                <w:rFonts w:cs="Arial"/>
                <w:b/>
                <w:i/>
                <w:sz w:val="22"/>
                <w:szCs w:val="22"/>
              </w:rPr>
            </w:pPr>
            <w:r w:rsidRPr="002F4ED1">
              <w:rPr>
                <w:rFonts w:cs="Arial"/>
                <w:b/>
                <w:i/>
                <w:sz w:val="22"/>
                <w:szCs w:val="22"/>
              </w:rPr>
              <w:t>Book Group Comments</w:t>
            </w:r>
          </w:p>
          <w:p w14:paraId="7AF20B68" w14:textId="77777777" w:rsidR="00E0277A" w:rsidRPr="003E688F" w:rsidRDefault="00E0277A" w:rsidP="0016149D">
            <w:pPr>
              <w:pStyle w:val="ListParagraph"/>
              <w:numPr>
                <w:ilvl w:val="0"/>
                <w:numId w:val="38"/>
              </w:numPr>
              <w:rPr>
                <w:rFonts w:cs="Arial"/>
                <w:i/>
                <w:iCs/>
                <w:sz w:val="22"/>
                <w:szCs w:val="22"/>
              </w:rPr>
            </w:pPr>
            <w:r w:rsidRPr="003E688F">
              <w:rPr>
                <w:rFonts w:cs="Arial"/>
                <w:i/>
                <w:iCs/>
                <w:sz w:val="22"/>
                <w:szCs w:val="22"/>
              </w:rPr>
              <w:t>This was a very interesting book – denominational differences seem to be even more a stumbling block than we experience</w:t>
            </w:r>
          </w:p>
        </w:tc>
      </w:tr>
    </w:tbl>
    <w:p w14:paraId="23468900" w14:textId="77777777" w:rsidR="00EF70FF" w:rsidRPr="002F4ED1" w:rsidRDefault="00EF70FF" w:rsidP="00EF70FF">
      <w:pPr>
        <w:rPr>
          <w:rFonts w:cs="Arial"/>
          <w:sz w:val="22"/>
          <w:szCs w:val="22"/>
        </w:rPr>
      </w:pPr>
    </w:p>
    <w:p w14:paraId="10076AAD" w14:textId="77777777" w:rsidR="00E0277A" w:rsidRPr="002F4ED1" w:rsidRDefault="00E0277A"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0B058A" w:rsidRPr="002F4ED1" w14:paraId="1927651E" w14:textId="77777777" w:rsidTr="000B058A">
        <w:tc>
          <w:tcPr>
            <w:tcW w:w="3948" w:type="dxa"/>
            <w:tcBorders>
              <w:top w:val="single" w:sz="4" w:space="0" w:color="auto"/>
            </w:tcBorders>
          </w:tcPr>
          <w:p w14:paraId="5A9C28D0" w14:textId="77777777" w:rsidR="000B058A" w:rsidRDefault="000B058A" w:rsidP="00E0277A">
            <w:pPr>
              <w:rPr>
                <w:rFonts w:cs="Arial"/>
                <w:b/>
                <w:noProof/>
                <w:sz w:val="22"/>
                <w:szCs w:val="22"/>
              </w:rPr>
            </w:pPr>
          </w:p>
          <w:p w14:paraId="2B7DFE63" w14:textId="07942D57" w:rsidR="000B058A" w:rsidRDefault="000B058A" w:rsidP="00E0277A">
            <w:pPr>
              <w:rPr>
                <w:rFonts w:cs="Arial"/>
                <w:noProof/>
                <w:sz w:val="22"/>
                <w:szCs w:val="22"/>
              </w:rPr>
            </w:pPr>
            <w:r w:rsidRPr="002F4ED1">
              <w:rPr>
                <w:rFonts w:cs="Arial"/>
                <w:b/>
                <w:noProof/>
                <w:sz w:val="22"/>
                <w:szCs w:val="22"/>
              </w:rPr>
              <w:t>Peeler, Amy</w:t>
            </w:r>
          </w:p>
        </w:tc>
        <w:tc>
          <w:tcPr>
            <w:tcW w:w="6600" w:type="dxa"/>
            <w:gridSpan w:val="2"/>
            <w:tcBorders>
              <w:top w:val="single" w:sz="4" w:space="0" w:color="auto"/>
            </w:tcBorders>
          </w:tcPr>
          <w:p w14:paraId="4A1DCD07" w14:textId="77777777" w:rsidR="000B058A" w:rsidRDefault="000B058A" w:rsidP="00E0277A">
            <w:pPr>
              <w:rPr>
                <w:rFonts w:cs="Arial"/>
                <w:b/>
                <w:i/>
                <w:noProof/>
                <w:sz w:val="22"/>
                <w:szCs w:val="22"/>
              </w:rPr>
            </w:pPr>
          </w:p>
          <w:p w14:paraId="3C4AB5A6" w14:textId="33D694F8" w:rsidR="000B058A" w:rsidRPr="002F4ED1" w:rsidRDefault="000B058A" w:rsidP="00E0277A">
            <w:pPr>
              <w:rPr>
                <w:rFonts w:cs="Arial"/>
                <w:noProof/>
                <w:sz w:val="22"/>
                <w:szCs w:val="22"/>
              </w:rPr>
            </w:pPr>
            <w:r w:rsidRPr="002F4ED1">
              <w:rPr>
                <w:rFonts w:cs="Arial"/>
                <w:b/>
                <w:i/>
                <w:noProof/>
                <w:sz w:val="22"/>
                <w:szCs w:val="22"/>
              </w:rPr>
              <w:t xml:space="preserve">Women and The Gender of God                                               </w:t>
            </w:r>
          </w:p>
        </w:tc>
      </w:tr>
      <w:tr w:rsidR="00EF70FF" w:rsidRPr="002F4ED1" w14:paraId="54CDD763" w14:textId="77777777" w:rsidTr="00E0277A">
        <w:tc>
          <w:tcPr>
            <w:tcW w:w="3948" w:type="dxa"/>
          </w:tcPr>
          <w:p w14:paraId="6B432B4C" w14:textId="168EC0F9" w:rsidR="00EF70FF" w:rsidRPr="002F4ED1" w:rsidRDefault="00822EAF" w:rsidP="00E0277A">
            <w:pPr>
              <w:rPr>
                <w:rFonts w:cs="Arial"/>
                <w:sz w:val="22"/>
                <w:szCs w:val="22"/>
              </w:rPr>
            </w:pPr>
            <w:r>
              <w:rPr>
                <w:rFonts w:cs="Arial"/>
                <w:noProof/>
                <w:sz w:val="22"/>
                <w:szCs w:val="22"/>
              </w:rPr>
              <w:t>7</w:t>
            </w:r>
            <w:r w:rsidR="00E0277A" w:rsidRPr="002F4ED1">
              <w:rPr>
                <w:rFonts w:cs="Arial"/>
                <w:noProof/>
                <w:sz w:val="22"/>
                <w:szCs w:val="22"/>
              </w:rPr>
              <w:t xml:space="preserve"> copies</w:t>
            </w:r>
          </w:p>
        </w:tc>
        <w:tc>
          <w:tcPr>
            <w:tcW w:w="3474" w:type="dxa"/>
          </w:tcPr>
          <w:p w14:paraId="0AE0E67E" w14:textId="15204FF1" w:rsidR="00EF70FF" w:rsidRPr="002F4ED1" w:rsidRDefault="00E0277A" w:rsidP="00E0277A">
            <w:pPr>
              <w:rPr>
                <w:rFonts w:cs="Arial"/>
                <w:sz w:val="22"/>
                <w:szCs w:val="22"/>
              </w:rPr>
            </w:pPr>
            <w:r w:rsidRPr="002F4ED1">
              <w:rPr>
                <w:rFonts w:cs="Arial"/>
                <w:noProof/>
                <w:sz w:val="22"/>
                <w:szCs w:val="22"/>
              </w:rPr>
              <w:t>286</w:t>
            </w:r>
            <w:r w:rsidR="00EF70FF" w:rsidRPr="002F4ED1">
              <w:rPr>
                <w:rFonts w:cs="Arial"/>
                <w:sz w:val="22"/>
                <w:szCs w:val="22"/>
              </w:rPr>
              <w:t>pp</w:t>
            </w:r>
          </w:p>
        </w:tc>
        <w:tc>
          <w:tcPr>
            <w:tcW w:w="3126" w:type="dxa"/>
          </w:tcPr>
          <w:p w14:paraId="750B087E" w14:textId="77777777" w:rsidR="00EF70FF" w:rsidRDefault="00E0277A" w:rsidP="00E0277A">
            <w:pPr>
              <w:rPr>
                <w:rFonts w:cs="Arial"/>
                <w:noProof/>
                <w:sz w:val="22"/>
                <w:szCs w:val="22"/>
              </w:rPr>
            </w:pPr>
            <w:r w:rsidRPr="002F4ED1">
              <w:rPr>
                <w:rFonts w:cs="Arial"/>
                <w:noProof/>
                <w:sz w:val="22"/>
                <w:szCs w:val="22"/>
              </w:rPr>
              <w:t>2022</w:t>
            </w:r>
          </w:p>
          <w:p w14:paraId="70F72831" w14:textId="77777777" w:rsidR="00A23037" w:rsidRPr="002F4ED1" w:rsidRDefault="00A23037" w:rsidP="00E0277A">
            <w:pPr>
              <w:rPr>
                <w:rFonts w:cs="Arial"/>
                <w:sz w:val="22"/>
                <w:szCs w:val="22"/>
              </w:rPr>
            </w:pPr>
          </w:p>
        </w:tc>
      </w:tr>
      <w:tr w:rsidR="00EF70FF" w:rsidRPr="002F4ED1" w14:paraId="22BA06FD" w14:textId="77777777" w:rsidTr="00E0277A">
        <w:tc>
          <w:tcPr>
            <w:tcW w:w="10548" w:type="dxa"/>
            <w:gridSpan w:val="3"/>
          </w:tcPr>
          <w:p w14:paraId="68BFD778" w14:textId="28A34528" w:rsidR="00EF70FF" w:rsidRPr="00822EAF" w:rsidRDefault="00E0277A" w:rsidP="00822EAF">
            <w:pPr>
              <w:shd w:val="clear" w:color="auto" w:fill="FFFFFF"/>
              <w:spacing w:after="210"/>
              <w:rPr>
                <w:rFonts w:cs="Arial"/>
                <w:color w:val="0F1111"/>
                <w:sz w:val="22"/>
                <w:szCs w:val="22"/>
              </w:rPr>
            </w:pPr>
            <w:r w:rsidRPr="002F4ED1">
              <w:rPr>
                <w:rFonts w:cs="Arial"/>
                <w:color w:val="0F1111"/>
                <w:sz w:val="22"/>
                <w:szCs w:val="22"/>
              </w:rPr>
              <w:t>God values women.</w:t>
            </w:r>
            <w:r w:rsidR="00A21A53" w:rsidRPr="002F4ED1">
              <w:rPr>
                <w:rFonts w:cs="Arial"/>
                <w:color w:val="0F1111"/>
                <w:sz w:val="22"/>
                <w:szCs w:val="22"/>
              </w:rPr>
              <w:t xml:space="preserve"> </w:t>
            </w:r>
            <w:r w:rsidRPr="002F4ED1">
              <w:rPr>
                <w:rFonts w:cs="Arial"/>
                <w:color w:val="0F1111"/>
                <w:sz w:val="22"/>
                <w:szCs w:val="22"/>
              </w:rPr>
              <w:t>While many Christians would readily affirm this truth, the widely held assumption that the Bible depicts a male God persists—as it has for centuries. This misperception of Christianity not only perniciously implies that men deserve an elevated place over women but also compromises the glory of God by making God appear to be part of creation, subject to it and its categories, rather than in transcendence of it.</w:t>
            </w:r>
            <w:r w:rsidR="00A21A53" w:rsidRPr="002F4ED1">
              <w:rPr>
                <w:rFonts w:cs="Arial"/>
                <w:color w:val="0F1111"/>
                <w:sz w:val="22"/>
                <w:szCs w:val="22"/>
              </w:rPr>
              <w:t xml:space="preserve"> </w:t>
            </w:r>
            <w:r w:rsidRPr="002F4ED1">
              <w:rPr>
                <w:rFonts w:cs="Arial"/>
                <w:color w:val="0F1111"/>
                <w:sz w:val="22"/>
                <w:szCs w:val="22"/>
              </w:rPr>
              <w:t xml:space="preserve">Through a deep reading of the incarnation narratives of the New Testament and other relevant scriptural texts, Amy Peeler shows how the Bible depicts a God beyond gender and a </w:t>
            </w:r>
            <w:r w:rsidR="00CF7EBE" w:rsidRPr="002F4ED1">
              <w:rPr>
                <w:rFonts w:cs="Arial"/>
                <w:color w:val="0F1111"/>
                <w:sz w:val="22"/>
                <w:szCs w:val="22"/>
              </w:rPr>
              <w:t>saviour</w:t>
            </w:r>
            <w:r w:rsidRPr="002F4ED1">
              <w:rPr>
                <w:rFonts w:cs="Arial"/>
                <w:color w:val="0F1111"/>
                <w:sz w:val="22"/>
                <w:szCs w:val="22"/>
              </w:rPr>
              <w:t xml:space="preserve"> who, while embodied as a man, is the unification in one person of the image of God that resides in both male and female. Peeler begins with a study of Mary and her response to the annunciation, through which it becomes clear that God empowers women and </w:t>
            </w:r>
            <w:r w:rsidR="00CF7EBE" w:rsidRPr="002F4ED1">
              <w:rPr>
                <w:rFonts w:cs="Arial"/>
                <w:color w:val="0F1111"/>
                <w:sz w:val="22"/>
                <w:szCs w:val="22"/>
              </w:rPr>
              <w:t>honours</w:t>
            </w:r>
            <w:r w:rsidRPr="002F4ED1">
              <w:rPr>
                <w:rFonts w:cs="Arial"/>
                <w:color w:val="0F1111"/>
                <w:sz w:val="22"/>
                <w:szCs w:val="22"/>
              </w:rPr>
              <w:t xml:space="preserve"> their agency. Then Peeler describes from a theological standpoint how the virgin birth of Jesus—the second Adam—reverses the gendered division enacted in the garden of Eden.</w:t>
            </w:r>
            <w:r w:rsidR="00A21A53" w:rsidRPr="002F4ED1">
              <w:rPr>
                <w:rFonts w:cs="Arial"/>
                <w:color w:val="0F1111"/>
                <w:sz w:val="22"/>
                <w:szCs w:val="22"/>
              </w:rPr>
              <w:t xml:space="preserve"> </w:t>
            </w:r>
            <w:r w:rsidRPr="002F4ED1">
              <w:rPr>
                <w:rFonts w:cs="Arial"/>
                <w:color w:val="0F1111"/>
                <w:sz w:val="22"/>
                <w:szCs w:val="22"/>
              </w:rPr>
              <w:t xml:space="preserve">While acknowledging the significance of the Bible’s frequent use of “Father” language to represent God as a caring parent, Peeler goes beneath the surface of this metaphor to show how God is never sexualized by biblical writers or described as being physically involved in procreation—making the concept of a masculine God dubious, at best. From these doctrinal </w:t>
            </w:r>
            <w:r w:rsidR="00A21A53" w:rsidRPr="002F4ED1">
              <w:rPr>
                <w:rFonts w:cs="Arial"/>
                <w:color w:val="0F1111"/>
                <w:sz w:val="22"/>
                <w:szCs w:val="22"/>
              </w:rPr>
              <w:t>centres</w:t>
            </w:r>
            <w:r w:rsidRPr="002F4ED1">
              <w:rPr>
                <w:rFonts w:cs="Arial"/>
                <w:color w:val="0F1111"/>
                <w:sz w:val="22"/>
                <w:szCs w:val="22"/>
              </w:rPr>
              <w:t xml:space="preserve"> of Christianity, Peeler leads the way in reasserting the value of women in the church and prophetically speaking out against the destructive idolatry of masculinity</w:t>
            </w:r>
            <w:r w:rsidR="00822EAF">
              <w:rPr>
                <w:rFonts w:cs="Arial"/>
                <w:color w:val="0F1111"/>
                <w:sz w:val="22"/>
                <w:szCs w:val="22"/>
              </w:rPr>
              <w:t>.</w:t>
            </w:r>
          </w:p>
        </w:tc>
      </w:tr>
    </w:tbl>
    <w:p w14:paraId="07DCF2CE" w14:textId="77777777" w:rsidR="00EF70FF" w:rsidRDefault="00EF70FF" w:rsidP="00EF70FF">
      <w:pPr>
        <w:rPr>
          <w:rFonts w:cs="Arial"/>
          <w:sz w:val="22"/>
          <w:szCs w:val="22"/>
        </w:rPr>
      </w:pPr>
    </w:p>
    <w:p w14:paraId="425A8F8D" w14:textId="77777777" w:rsidR="00910EB5" w:rsidRPr="002F4ED1" w:rsidRDefault="00910EB5"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3866A194" w14:textId="77777777" w:rsidTr="00E0277A">
        <w:tc>
          <w:tcPr>
            <w:tcW w:w="3948" w:type="dxa"/>
            <w:tcBorders>
              <w:top w:val="single" w:sz="4" w:space="0" w:color="auto"/>
            </w:tcBorders>
          </w:tcPr>
          <w:p w14:paraId="42F8B59E" w14:textId="77777777" w:rsidR="00822EAF" w:rsidRDefault="00822EAF" w:rsidP="00E0277A">
            <w:pPr>
              <w:rPr>
                <w:rFonts w:cs="Arial"/>
                <w:b/>
                <w:noProof/>
                <w:sz w:val="22"/>
                <w:szCs w:val="22"/>
              </w:rPr>
            </w:pPr>
          </w:p>
          <w:p w14:paraId="0A08B6DC" w14:textId="77777777" w:rsidR="00910EB5" w:rsidRDefault="00910EB5" w:rsidP="00E0277A">
            <w:pPr>
              <w:rPr>
                <w:rFonts w:cs="Arial"/>
                <w:b/>
                <w:noProof/>
                <w:sz w:val="22"/>
                <w:szCs w:val="22"/>
              </w:rPr>
            </w:pPr>
          </w:p>
          <w:p w14:paraId="425B7C63" w14:textId="36DE5251" w:rsidR="00EF70FF" w:rsidRPr="002F4ED1" w:rsidRDefault="00EF70FF" w:rsidP="00E0277A">
            <w:pPr>
              <w:rPr>
                <w:rFonts w:cs="Arial"/>
                <w:b/>
                <w:sz w:val="22"/>
                <w:szCs w:val="22"/>
              </w:rPr>
            </w:pPr>
            <w:r w:rsidRPr="002F4ED1">
              <w:rPr>
                <w:rFonts w:cs="Arial"/>
                <w:b/>
                <w:noProof/>
                <w:sz w:val="22"/>
                <w:szCs w:val="22"/>
              </w:rPr>
              <w:t>Pearson, Keith D.</w:t>
            </w:r>
          </w:p>
        </w:tc>
        <w:tc>
          <w:tcPr>
            <w:tcW w:w="6600" w:type="dxa"/>
            <w:gridSpan w:val="2"/>
            <w:tcBorders>
              <w:top w:val="single" w:sz="4" w:space="0" w:color="auto"/>
            </w:tcBorders>
          </w:tcPr>
          <w:p w14:paraId="1FF32D5A" w14:textId="77777777" w:rsidR="00822EAF" w:rsidRDefault="00822EAF" w:rsidP="00E0277A">
            <w:pPr>
              <w:rPr>
                <w:rFonts w:cs="Arial"/>
                <w:b/>
                <w:i/>
                <w:noProof/>
                <w:sz w:val="22"/>
                <w:szCs w:val="22"/>
              </w:rPr>
            </w:pPr>
          </w:p>
          <w:p w14:paraId="5B559F35" w14:textId="77777777" w:rsidR="00910EB5" w:rsidRDefault="00910EB5" w:rsidP="00E0277A">
            <w:pPr>
              <w:rPr>
                <w:rFonts w:cs="Arial"/>
                <w:b/>
                <w:i/>
                <w:noProof/>
                <w:sz w:val="22"/>
                <w:szCs w:val="22"/>
              </w:rPr>
            </w:pPr>
          </w:p>
          <w:p w14:paraId="4ABFBA9B" w14:textId="0B5BC9B3" w:rsidR="00EF70FF" w:rsidRPr="002F4ED1" w:rsidRDefault="00EF70FF" w:rsidP="00E0277A">
            <w:pPr>
              <w:rPr>
                <w:rFonts w:cs="Arial"/>
                <w:b/>
                <w:i/>
                <w:sz w:val="22"/>
                <w:szCs w:val="22"/>
              </w:rPr>
            </w:pPr>
            <w:r w:rsidRPr="002F4ED1">
              <w:rPr>
                <w:rFonts w:cs="Arial"/>
                <w:b/>
                <w:i/>
                <w:noProof/>
                <w:sz w:val="22"/>
                <w:szCs w:val="22"/>
              </w:rPr>
              <w:t>Praying The Bible</w:t>
            </w:r>
          </w:p>
        </w:tc>
      </w:tr>
      <w:tr w:rsidR="00EF70FF" w:rsidRPr="002F4ED1" w14:paraId="4C67EC36" w14:textId="77777777" w:rsidTr="00910EB5">
        <w:trPr>
          <w:trHeight w:val="70"/>
        </w:trPr>
        <w:tc>
          <w:tcPr>
            <w:tcW w:w="3948" w:type="dxa"/>
          </w:tcPr>
          <w:p w14:paraId="5451795D" w14:textId="60A0C76D" w:rsidR="00EF70FF" w:rsidRPr="002F4ED1" w:rsidRDefault="00EF70FF" w:rsidP="00E0277A">
            <w:pPr>
              <w:rPr>
                <w:rFonts w:cs="Arial"/>
                <w:sz w:val="22"/>
                <w:szCs w:val="22"/>
              </w:rPr>
            </w:pPr>
            <w:r w:rsidRPr="002F4ED1">
              <w:rPr>
                <w:rFonts w:cs="Arial"/>
                <w:noProof/>
                <w:sz w:val="22"/>
                <w:szCs w:val="22"/>
              </w:rPr>
              <w:t>3</w:t>
            </w:r>
            <w:r w:rsidR="00707351">
              <w:rPr>
                <w:rFonts w:cs="Arial"/>
                <w:noProof/>
                <w:sz w:val="22"/>
                <w:szCs w:val="22"/>
              </w:rPr>
              <w:t>6</w:t>
            </w:r>
            <w:r w:rsidRPr="002F4ED1">
              <w:rPr>
                <w:rFonts w:cs="Arial"/>
                <w:sz w:val="22"/>
                <w:szCs w:val="22"/>
              </w:rPr>
              <w:t xml:space="preserve"> copies</w:t>
            </w:r>
          </w:p>
        </w:tc>
        <w:tc>
          <w:tcPr>
            <w:tcW w:w="3474" w:type="dxa"/>
          </w:tcPr>
          <w:p w14:paraId="54A9D361" w14:textId="13A795A3" w:rsidR="00EF70FF" w:rsidRPr="002F4ED1" w:rsidRDefault="00EF70FF" w:rsidP="00E0277A">
            <w:pPr>
              <w:rPr>
                <w:rFonts w:cs="Arial"/>
                <w:sz w:val="22"/>
                <w:szCs w:val="22"/>
              </w:rPr>
            </w:pPr>
            <w:r w:rsidRPr="002F4ED1">
              <w:rPr>
                <w:rFonts w:cs="Arial"/>
                <w:noProof/>
                <w:sz w:val="22"/>
                <w:szCs w:val="22"/>
              </w:rPr>
              <w:t>16</w:t>
            </w:r>
            <w:r w:rsidRPr="002F4ED1">
              <w:rPr>
                <w:rFonts w:cs="Arial"/>
                <w:sz w:val="22"/>
                <w:szCs w:val="22"/>
              </w:rPr>
              <w:t>pp</w:t>
            </w:r>
          </w:p>
        </w:tc>
        <w:tc>
          <w:tcPr>
            <w:tcW w:w="3126" w:type="dxa"/>
          </w:tcPr>
          <w:p w14:paraId="0CEBB477" w14:textId="77777777" w:rsidR="00EF70FF" w:rsidRDefault="00EF70FF" w:rsidP="00E0277A">
            <w:pPr>
              <w:rPr>
                <w:rFonts w:cs="Arial"/>
                <w:noProof/>
                <w:sz w:val="22"/>
                <w:szCs w:val="22"/>
              </w:rPr>
            </w:pPr>
            <w:r w:rsidRPr="002F4ED1">
              <w:rPr>
                <w:rFonts w:cs="Arial"/>
                <w:noProof/>
                <w:sz w:val="22"/>
                <w:szCs w:val="22"/>
              </w:rPr>
              <w:t>1982</w:t>
            </w:r>
          </w:p>
          <w:p w14:paraId="121F0DFA" w14:textId="77777777" w:rsidR="00822EAF" w:rsidRPr="002F4ED1" w:rsidRDefault="00822EAF" w:rsidP="00E0277A">
            <w:pPr>
              <w:rPr>
                <w:rFonts w:cs="Arial"/>
                <w:sz w:val="22"/>
                <w:szCs w:val="22"/>
              </w:rPr>
            </w:pPr>
          </w:p>
        </w:tc>
      </w:tr>
      <w:tr w:rsidR="00EF70FF" w:rsidRPr="002F4ED1" w14:paraId="5AA45889" w14:textId="77777777" w:rsidTr="00E0277A">
        <w:tc>
          <w:tcPr>
            <w:tcW w:w="10548" w:type="dxa"/>
            <w:gridSpan w:val="3"/>
          </w:tcPr>
          <w:p w14:paraId="3DD275E9" w14:textId="77777777" w:rsidR="00EF70FF" w:rsidRDefault="00EF70FF" w:rsidP="00E0277A">
            <w:pPr>
              <w:rPr>
                <w:rFonts w:cs="Arial"/>
                <w:sz w:val="22"/>
                <w:szCs w:val="22"/>
              </w:rPr>
            </w:pPr>
            <w:r w:rsidRPr="002F4ED1">
              <w:rPr>
                <w:rFonts w:cs="Arial"/>
                <w:sz w:val="22"/>
                <w:szCs w:val="22"/>
              </w:rPr>
              <w:t>Ways of using the Bible as a starting point for prayer. The methods of St Benedict and Ignatius of Loyola are outlined and suggestions given for their use.  Prayers from the New Testament Letters are also included. This is not a study but an aid to prayer.</w:t>
            </w:r>
          </w:p>
          <w:p w14:paraId="49DDBCE4" w14:textId="77777777" w:rsidR="00822EAF" w:rsidRPr="002F4ED1" w:rsidRDefault="00822EAF" w:rsidP="00E0277A">
            <w:pPr>
              <w:rPr>
                <w:rFonts w:cs="Arial"/>
                <w:sz w:val="22"/>
                <w:szCs w:val="22"/>
              </w:rPr>
            </w:pPr>
          </w:p>
        </w:tc>
      </w:tr>
      <w:tr w:rsidR="00EF70FF" w:rsidRPr="002F4ED1" w14:paraId="55A64C61" w14:textId="77777777" w:rsidTr="00E0277A">
        <w:tc>
          <w:tcPr>
            <w:tcW w:w="10548" w:type="dxa"/>
            <w:gridSpan w:val="3"/>
          </w:tcPr>
          <w:p w14:paraId="6DE55436" w14:textId="77777777" w:rsidR="00EF70FF" w:rsidRPr="002F4ED1" w:rsidRDefault="00EF70FF" w:rsidP="00E0277A">
            <w:pPr>
              <w:rPr>
                <w:rFonts w:cs="Arial"/>
                <w:b/>
                <w:i/>
                <w:sz w:val="22"/>
                <w:szCs w:val="22"/>
              </w:rPr>
            </w:pPr>
            <w:r w:rsidRPr="002F4ED1">
              <w:rPr>
                <w:rFonts w:cs="Arial"/>
                <w:b/>
                <w:i/>
                <w:sz w:val="22"/>
                <w:szCs w:val="22"/>
              </w:rPr>
              <w:t>Book Group Comments:</w:t>
            </w:r>
          </w:p>
          <w:p w14:paraId="11DC90A9" w14:textId="77777777" w:rsidR="00EF70FF" w:rsidRPr="003E688F" w:rsidRDefault="00EF70FF" w:rsidP="0016149D">
            <w:pPr>
              <w:pStyle w:val="ListParagraph"/>
              <w:numPr>
                <w:ilvl w:val="0"/>
                <w:numId w:val="38"/>
              </w:numPr>
              <w:rPr>
                <w:rFonts w:cs="Arial"/>
                <w:i/>
                <w:sz w:val="22"/>
                <w:szCs w:val="22"/>
              </w:rPr>
            </w:pPr>
            <w:r w:rsidRPr="003E688F">
              <w:rPr>
                <w:rFonts w:cs="Arial"/>
                <w:i/>
                <w:sz w:val="22"/>
                <w:szCs w:val="22"/>
              </w:rPr>
              <w:t>We found this book more suitable for private devotions rather than one for discussion</w:t>
            </w:r>
          </w:p>
        </w:tc>
      </w:tr>
    </w:tbl>
    <w:p w14:paraId="67CD0CC9" w14:textId="77777777" w:rsidR="00EF70FF" w:rsidRPr="002F4ED1" w:rsidRDefault="00EF70FF" w:rsidP="00EF70FF">
      <w:pPr>
        <w:rPr>
          <w:rFonts w:cs="Arial"/>
          <w:sz w:val="22"/>
          <w:szCs w:val="22"/>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3474"/>
        <w:gridCol w:w="3006"/>
      </w:tblGrid>
      <w:tr w:rsidR="00EF70FF" w:rsidRPr="002F4ED1" w14:paraId="0D7F2C1A" w14:textId="77777777" w:rsidTr="00E0277A">
        <w:tc>
          <w:tcPr>
            <w:tcW w:w="3948" w:type="dxa"/>
            <w:tcBorders>
              <w:top w:val="single" w:sz="4" w:space="0" w:color="auto"/>
              <w:left w:val="nil"/>
              <w:bottom w:val="nil"/>
              <w:right w:val="nil"/>
            </w:tcBorders>
          </w:tcPr>
          <w:p w14:paraId="57E69DAC" w14:textId="77777777" w:rsidR="00707351" w:rsidRDefault="00707351" w:rsidP="00E0277A">
            <w:pPr>
              <w:tabs>
                <w:tab w:val="left" w:pos="1485"/>
              </w:tabs>
              <w:rPr>
                <w:rFonts w:cs="Arial"/>
                <w:b/>
                <w:noProof/>
                <w:sz w:val="22"/>
                <w:szCs w:val="22"/>
              </w:rPr>
            </w:pPr>
          </w:p>
          <w:p w14:paraId="40707C45" w14:textId="130F957D" w:rsidR="00EF70FF" w:rsidRPr="002F4ED1" w:rsidRDefault="00EF70FF" w:rsidP="00E0277A">
            <w:pPr>
              <w:tabs>
                <w:tab w:val="left" w:pos="1485"/>
              </w:tabs>
              <w:rPr>
                <w:rFonts w:cs="Arial"/>
                <w:b/>
                <w:sz w:val="22"/>
                <w:szCs w:val="22"/>
              </w:rPr>
            </w:pPr>
            <w:r w:rsidRPr="002F4ED1">
              <w:rPr>
                <w:rFonts w:cs="Arial"/>
                <w:b/>
                <w:noProof/>
                <w:sz w:val="22"/>
                <w:szCs w:val="22"/>
              </w:rPr>
              <w:t>Perrin, Julie</w:t>
            </w:r>
          </w:p>
        </w:tc>
        <w:tc>
          <w:tcPr>
            <w:tcW w:w="6480" w:type="dxa"/>
            <w:gridSpan w:val="2"/>
            <w:tcBorders>
              <w:top w:val="single" w:sz="4" w:space="0" w:color="auto"/>
              <w:left w:val="nil"/>
              <w:bottom w:val="nil"/>
              <w:right w:val="nil"/>
            </w:tcBorders>
          </w:tcPr>
          <w:p w14:paraId="1E0F38FD" w14:textId="77777777" w:rsidR="00707351" w:rsidRDefault="00707351" w:rsidP="00E0277A">
            <w:pPr>
              <w:rPr>
                <w:rFonts w:cs="Arial"/>
                <w:b/>
                <w:i/>
                <w:noProof/>
                <w:sz w:val="22"/>
                <w:szCs w:val="22"/>
              </w:rPr>
            </w:pPr>
          </w:p>
          <w:p w14:paraId="365C4992" w14:textId="453BB157" w:rsidR="00EF70FF" w:rsidRPr="002F4ED1" w:rsidRDefault="00EF70FF" w:rsidP="00E0277A">
            <w:pPr>
              <w:rPr>
                <w:rFonts w:cs="Arial"/>
                <w:b/>
                <w:i/>
                <w:sz w:val="22"/>
                <w:szCs w:val="22"/>
              </w:rPr>
            </w:pPr>
            <w:r w:rsidRPr="002F4ED1">
              <w:rPr>
                <w:rFonts w:cs="Arial"/>
                <w:b/>
                <w:i/>
                <w:noProof/>
                <w:sz w:val="22"/>
                <w:szCs w:val="22"/>
              </w:rPr>
              <w:t>Spinifex Blessing</w:t>
            </w:r>
            <w:r w:rsidRPr="002F4ED1">
              <w:rPr>
                <w:rFonts w:cs="Arial"/>
                <w:b/>
                <w:i/>
                <w:noProof/>
                <w:sz w:val="22"/>
                <w:szCs w:val="22"/>
              </w:rPr>
              <w:tab/>
            </w:r>
            <w:r w:rsidRPr="002F4ED1">
              <w:rPr>
                <w:rFonts w:cs="Arial"/>
                <w:b/>
                <w:i/>
                <w:noProof/>
                <w:sz w:val="22"/>
                <w:szCs w:val="22"/>
              </w:rPr>
              <w:tab/>
            </w:r>
            <w:r w:rsidRPr="002F4ED1">
              <w:rPr>
                <w:rFonts w:cs="Arial"/>
                <w:b/>
                <w:i/>
                <w:noProof/>
                <w:sz w:val="22"/>
                <w:szCs w:val="22"/>
              </w:rPr>
              <w:tab/>
            </w:r>
            <w:r w:rsidRPr="002F4ED1">
              <w:rPr>
                <w:rFonts w:cs="Arial"/>
                <w:b/>
                <w:i/>
                <w:noProof/>
                <w:sz w:val="22"/>
                <w:szCs w:val="22"/>
              </w:rPr>
              <w:tab/>
            </w:r>
          </w:p>
        </w:tc>
      </w:tr>
      <w:tr w:rsidR="00EF70FF" w:rsidRPr="002F4ED1" w14:paraId="06ACE2FA" w14:textId="77777777" w:rsidTr="00E0277A">
        <w:tc>
          <w:tcPr>
            <w:tcW w:w="3948" w:type="dxa"/>
            <w:tcBorders>
              <w:top w:val="nil"/>
              <w:left w:val="nil"/>
              <w:bottom w:val="nil"/>
              <w:right w:val="nil"/>
            </w:tcBorders>
          </w:tcPr>
          <w:p w14:paraId="62CB8E8D" w14:textId="77777777" w:rsidR="00EF70FF" w:rsidRPr="002F4ED1" w:rsidRDefault="00EF70FF" w:rsidP="00E0277A">
            <w:pPr>
              <w:rPr>
                <w:rFonts w:cs="Arial"/>
                <w:sz w:val="22"/>
                <w:szCs w:val="22"/>
              </w:rPr>
            </w:pPr>
            <w:r w:rsidRPr="002F4ED1">
              <w:rPr>
                <w:rFonts w:cs="Arial"/>
                <w:noProof/>
                <w:sz w:val="22"/>
                <w:szCs w:val="22"/>
              </w:rPr>
              <w:t xml:space="preserve">20 </w:t>
            </w:r>
            <w:r w:rsidRPr="002F4ED1">
              <w:rPr>
                <w:rFonts w:cs="Arial"/>
                <w:sz w:val="22"/>
                <w:szCs w:val="22"/>
              </w:rPr>
              <w:t>copies</w:t>
            </w:r>
          </w:p>
        </w:tc>
        <w:tc>
          <w:tcPr>
            <w:tcW w:w="3474" w:type="dxa"/>
            <w:tcBorders>
              <w:top w:val="nil"/>
              <w:left w:val="nil"/>
              <w:bottom w:val="nil"/>
              <w:right w:val="nil"/>
            </w:tcBorders>
          </w:tcPr>
          <w:p w14:paraId="36289E66" w14:textId="1F2453D3" w:rsidR="00EF70FF" w:rsidRPr="002F4ED1" w:rsidRDefault="00EF70FF" w:rsidP="00E0277A">
            <w:pPr>
              <w:rPr>
                <w:rFonts w:cs="Arial"/>
                <w:sz w:val="22"/>
                <w:szCs w:val="22"/>
              </w:rPr>
            </w:pPr>
            <w:r w:rsidRPr="002F4ED1">
              <w:rPr>
                <w:rFonts w:cs="Arial"/>
                <w:noProof/>
                <w:sz w:val="22"/>
                <w:szCs w:val="22"/>
              </w:rPr>
              <w:t>65</w:t>
            </w:r>
            <w:r w:rsidRPr="002F4ED1">
              <w:rPr>
                <w:rFonts w:cs="Arial"/>
                <w:sz w:val="22"/>
                <w:szCs w:val="22"/>
              </w:rPr>
              <w:t>pp</w:t>
            </w:r>
          </w:p>
        </w:tc>
        <w:tc>
          <w:tcPr>
            <w:tcW w:w="3006" w:type="dxa"/>
            <w:tcBorders>
              <w:top w:val="nil"/>
              <w:left w:val="nil"/>
              <w:bottom w:val="nil"/>
              <w:right w:val="nil"/>
            </w:tcBorders>
          </w:tcPr>
          <w:p w14:paraId="20EEE7EB" w14:textId="77777777" w:rsidR="00EF70FF" w:rsidRDefault="00EF70FF" w:rsidP="00E0277A">
            <w:pPr>
              <w:rPr>
                <w:rFonts w:cs="Arial"/>
                <w:noProof/>
                <w:sz w:val="22"/>
                <w:szCs w:val="22"/>
              </w:rPr>
            </w:pPr>
            <w:r w:rsidRPr="002F4ED1">
              <w:rPr>
                <w:rFonts w:cs="Arial"/>
                <w:noProof/>
                <w:sz w:val="22"/>
                <w:szCs w:val="22"/>
              </w:rPr>
              <w:t>2017</w:t>
            </w:r>
          </w:p>
          <w:p w14:paraId="4F518D77" w14:textId="77777777" w:rsidR="00707351" w:rsidRPr="002F4ED1" w:rsidRDefault="00707351" w:rsidP="00E0277A">
            <w:pPr>
              <w:rPr>
                <w:rFonts w:cs="Arial"/>
                <w:sz w:val="22"/>
                <w:szCs w:val="22"/>
              </w:rPr>
            </w:pPr>
          </w:p>
        </w:tc>
      </w:tr>
      <w:tr w:rsidR="00EF70FF" w:rsidRPr="002F4ED1" w14:paraId="6FA5EC70" w14:textId="77777777" w:rsidTr="00E0277A">
        <w:tc>
          <w:tcPr>
            <w:tcW w:w="10428" w:type="dxa"/>
            <w:gridSpan w:val="3"/>
            <w:tcBorders>
              <w:top w:val="nil"/>
              <w:left w:val="nil"/>
              <w:bottom w:val="nil"/>
              <w:right w:val="nil"/>
            </w:tcBorders>
          </w:tcPr>
          <w:p w14:paraId="0B3D541D" w14:textId="77777777" w:rsidR="00707351" w:rsidRDefault="00EF70FF" w:rsidP="00E0277A">
            <w:pPr>
              <w:rPr>
                <w:rFonts w:cs="Arial"/>
                <w:sz w:val="22"/>
                <w:szCs w:val="22"/>
              </w:rPr>
            </w:pPr>
            <w:r w:rsidRPr="002F4ED1">
              <w:rPr>
                <w:rFonts w:cs="Arial"/>
                <w:sz w:val="22"/>
                <w:szCs w:val="22"/>
              </w:rPr>
              <w:t>Julie Perrin presents Spinifex Blessing, 24 stories of faith and life from the Sunday Age faith column. These volumes capture luminous moments in ordinary life with economy and lyricism. Julie is known to the Uniting Church as the writer of the lyrics to the song Deep Stillness along with providing a comprehensive companion guide for discussion and contemplation.</w:t>
            </w:r>
          </w:p>
          <w:p w14:paraId="318C5502" w14:textId="0E61F922" w:rsidR="00707351" w:rsidRPr="002F4ED1" w:rsidRDefault="00707351" w:rsidP="00E0277A">
            <w:pPr>
              <w:rPr>
                <w:rFonts w:cs="Arial"/>
                <w:sz w:val="22"/>
                <w:szCs w:val="22"/>
              </w:rPr>
            </w:pPr>
          </w:p>
        </w:tc>
      </w:tr>
      <w:tr w:rsidR="00EF70FF" w:rsidRPr="002F4ED1" w14:paraId="1C3A0524" w14:textId="77777777" w:rsidTr="00E0277A">
        <w:tc>
          <w:tcPr>
            <w:tcW w:w="3948" w:type="dxa"/>
            <w:tcBorders>
              <w:top w:val="single" w:sz="4" w:space="0" w:color="auto"/>
              <w:left w:val="nil"/>
              <w:bottom w:val="nil"/>
              <w:right w:val="nil"/>
            </w:tcBorders>
          </w:tcPr>
          <w:p w14:paraId="3BFE2E1C" w14:textId="77777777" w:rsidR="00707351" w:rsidRDefault="00707351" w:rsidP="00E0277A">
            <w:pPr>
              <w:tabs>
                <w:tab w:val="left" w:pos="1485"/>
              </w:tabs>
              <w:rPr>
                <w:rFonts w:cs="Arial"/>
                <w:b/>
                <w:noProof/>
                <w:sz w:val="22"/>
                <w:szCs w:val="22"/>
              </w:rPr>
            </w:pPr>
          </w:p>
          <w:p w14:paraId="3C92D61D" w14:textId="4AD08153" w:rsidR="00EF70FF" w:rsidRPr="002F4ED1" w:rsidRDefault="00EF70FF" w:rsidP="00E0277A">
            <w:pPr>
              <w:tabs>
                <w:tab w:val="left" w:pos="1485"/>
              </w:tabs>
              <w:rPr>
                <w:rFonts w:cs="Arial"/>
                <w:b/>
                <w:sz w:val="22"/>
                <w:szCs w:val="22"/>
              </w:rPr>
            </w:pPr>
            <w:r w:rsidRPr="002F4ED1">
              <w:rPr>
                <w:rFonts w:cs="Arial"/>
                <w:b/>
                <w:noProof/>
                <w:sz w:val="22"/>
                <w:szCs w:val="22"/>
              </w:rPr>
              <w:t>Perrin, Julie</w:t>
            </w:r>
          </w:p>
        </w:tc>
        <w:tc>
          <w:tcPr>
            <w:tcW w:w="6480" w:type="dxa"/>
            <w:gridSpan w:val="2"/>
            <w:tcBorders>
              <w:top w:val="single" w:sz="4" w:space="0" w:color="auto"/>
              <w:left w:val="nil"/>
              <w:bottom w:val="nil"/>
              <w:right w:val="nil"/>
            </w:tcBorders>
          </w:tcPr>
          <w:p w14:paraId="0CCDFBEC" w14:textId="77777777" w:rsidR="00707351" w:rsidRDefault="00707351" w:rsidP="00E0277A">
            <w:pPr>
              <w:rPr>
                <w:rFonts w:cs="Arial"/>
                <w:b/>
                <w:i/>
                <w:noProof/>
                <w:sz w:val="22"/>
                <w:szCs w:val="22"/>
              </w:rPr>
            </w:pPr>
          </w:p>
          <w:p w14:paraId="682CDD7D" w14:textId="213BC3A9" w:rsidR="00EF70FF" w:rsidRPr="002F4ED1" w:rsidRDefault="00EF70FF" w:rsidP="00E0277A">
            <w:pPr>
              <w:rPr>
                <w:rFonts w:cs="Arial"/>
                <w:b/>
                <w:i/>
                <w:sz w:val="22"/>
                <w:szCs w:val="22"/>
              </w:rPr>
            </w:pPr>
            <w:r w:rsidRPr="002F4ED1">
              <w:rPr>
                <w:rFonts w:cs="Arial"/>
                <w:b/>
                <w:i/>
                <w:noProof/>
                <w:sz w:val="22"/>
                <w:szCs w:val="22"/>
              </w:rPr>
              <w:t>Tender: Stories that Lean into Kindness</w:t>
            </w:r>
            <w:r w:rsidRPr="002F4ED1">
              <w:rPr>
                <w:rFonts w:cs="Arial"/>
                <w:b/>
                <w:i/>
                <w:noProof/>
                <w:sz w:val="22"/>
                <w:szCs w:val="22"/>
              </w:rPr>
              <w:tab/>
            </w:r>
            <w:r w:rsidRPr="002F4ED1">
              <w:rPr>
                <w:rFonts w:cs="Arial"/>
                <w:b/>
                <w:i/>
                <w:noProof/>
                <w:sz w:val="22"/>
                <w:szCs w:val="22"/>
              </w:rPr>
              <w:tab/>
            </w:r>
          </w:p>
        </w:tc>
      </w:tr>
      <w:tr w:rsidR="00EF70FF" w:rsidRPr="002F4ED1" w14:paraId="4C132175" w14:textId="77777777" w:rsidTr="00E0277A">
        <w:tc>
          <w:tcPr>
            <w:tcW w:w="3948" w:type="dxa"/>
            <w:tcBorders>
              <w:top w:val="nil"/>
              <w:left w:val="nil"/>
              <w:bottom w:val="nil"/>
              <w:right w:val="nil"/>
            </w:tcBorders>
          </w:tcPr>
          <w:p w14:paraId="78E3EBCC" w14:textId="47C167AB" w:rsidR="00EF70FF" w:rsidRPr="002F4ED1" w:rsidRDefault="00EF70FF" w:rsidP="00E0277A">
            <w:pPr>
              <w:rPr>
                <w:rFonts w:cs="Arial"/>
                <w:sz w:val="22"/>
                <w:szCs w:val="22"/>
              </w:rPr>
            </w:pPr>
            <w:r w:rsidRPr="002F4ED1">
              <w:rPr>
                <w:rFonts w:cs="Arial"/>
                <w:noProof/>
                <w:sz w:val="22"/>
                <w:szCs w:val="22"/>
              </w:rPr>
              <w:lastRenderedPageBreak/>
              <w:t>1</w:t>
            </w:r>
            <w:r w:rsidR="00F43F51">
              <w:rPr>
                <w:rFonts w:cs="Arial"/>
                <w:noProof/>
                <w:sz w:val="22"/>
                <w:szCs w:val="22"/>
              </w:rPr>
              <w:t>2</w:t>
            </w:r>
            <w:r w:rsidRPr="002F4ED1">
              <w:rPr>
                <w:rFonts w:cs="Arial"/>
                <w:noProof/>
                <w:sz w:val="22"/>
                <w:szCs w:val="22"/>
              </w:rPr>
              <w:t xml:space="preserve"> </w:t>
            </w:r>
            <w:r w:rsidRPr="002F4ED1">
              <w:rPr>
                <w:rFonts w:cs="Arial"/>
                <w:sz w:val="22"/>
                <w:szCs w:val="22"/>
              </w:rPr>
              <w:t>copies</w:t>
            </w:r>
          </w:p>
        </w:tc>
        <w:tc>
          <w:tcPr>
            <w:tcW w:w="3474" w:type="dxa"/>
            <w:tcBorders>
              <w:top w:val="nil"/>
              <w:left w:val="nil"/>
              <w:bottom w:val="nil"/>
              <w:right w:val="nil"/>
            </w:tcBorders>
          </w:tcPr>
          <w:p w14:paraId="5AD9FA60" w14:textId="4FB095AD" w:rsidR="00EF70FF" w:rsidRPr="002F4ED1" w:rsidRDefault="00EF70FF" w:rsidP="00E0277A">
            <w:pPr>
              <w:rPr>
                <w:rFonts w:cs="Arial"/>
                <w:sz w:val="22"/>
                <w:szCs w:val="22"/>
              </w:rPr>
            </w:pPr>
            <w:r w:rsidRPr="002F4ED1">
              <w:rPr>
                <w:rFonts w:cs="Arial"/>
                <w:noProof/>
                <w:sz w:val="22"/>
                <w:szCs w:val="22"/>
              </w:rPr>
              <w:t>176</w:t>
            </w:r>
            <w:r w:rsidRPr="002F4ED1">
              <w:rPr>
                <w:rFonts w:cs="Arial"/>
                <w:sz w:val="22"/>
                <w:szCs w:val="22"/>
              </w:rPr>
              <w:t>pp</w:t>
            </w:r>
          </w:p>
        </w:tc>
        <w:tc>
          <w:tcPr>
            <w:tcW w:w="3006" w:type="dxa"/>
            <w:tcBorders>
              <w:top w:val="nil"/>
              <w:left w:val="nil"/>
              <w:bottom w:val="nil"/>
              <w:right w:val="nil"/>
            </w:tcBorders>
          </w:tcPr>
          <w:p w14:paraId="00F24220" w14:textId="77777777" w:rsidR="00EF70FF" w:rsidRDefault="00EF70FF" w:rsidP="00E0277A">
            <w:pPr>
              <w:rPr>
                <w:rFonts w:cs="Arial"/>
                <w:noProof/>
                <w:sz w:val="22"/>
                <w:szCs w:val="22"/>
              </w:rPr>
            </w:pPr>
            <w:r w:rsidRPr="002F4ED1">
              <w:rPr>
                <w:rFonts w:cs="Arial"/>
                <w:noProof/>
                <w:sz w:val="22"/>
                <w:szCs w:val="22"/>
              </w:rPr>
              <w:t>2019</w:t>
            </w:r>
          </w:p>
          <w:p w14:paraId="77672C15" w14:textId="77777777" w:rsidR="00707351" w:rsidRPr="002F4ED1" w:rsidRDefault="00707351" w:rsidP="00E0277A">
            <w:pPr>
              <w:rPr>
                <w:rFonts w:cs="Arial"/>
                <w:sz w:val="22"/>
                <w:szCs w:val="22"/>
              </w:rPr>
            </w:pPr>
          </w:p>
        </w:tc>
      </w:tr>
      <w:tr w:rsidR="00EF70FF" w:rsidRPr="002F4ED1" w14:paraId="6F998F86" w14:textId="77777777" w:rsidTr="00E0277A">
        <w:tc>
          <w:tcPr>
            <w:tcW w:w="10428" w:type="dxa"/>
            <w:gridSpan w:val="3"/>
            <w:tcBorders>
              <w:top w:val="nil"/>
              <w:left w:val="nil"/>
              <w:bottom w:val="nil"/>
              <w:right w:val="nil"/>
            </w:tcBorders>
          </w:tcPr>
          <w:p w14:paraId="14F75ADA" w14:textId="77777777" w:rsidR="00EF70FF" w:rsidRPr="002F4ED1" w:rsidRDefault="00EF70FF" w:rsidP="00E0277A">
            <w:pPr>
              <w:shd w:val="clear" w:color="auto" w:fill="FFFFFF"/>
              <w:spacing w:after="210"/>
              <w:rPr>
                <w:rFonts w:cs="Arial"/>
                <w:color w:val="333333"/>
                <w:sz w:val="22"/>
                <w:szCs w:val="22"/>
              </w:rPr>
            </w:pPr>
            <w:r w:rsidRPr="002F4ED1">
              <w:rPr>
                <w:rFonts w:cs="Arial"/>
                <w:color w:val="333333"/>
                <w:sz w:val="22"/>
                <w:szCs w:val="22"/>
              </w:rPr>
              <w:t>In our world the short, quick, easily consumed—tweet, text, soundbite, post, clip, pic—dominates our awareness. Designers of social media seem intent on capturing our attention as often as possible in the shortest time available. But what if we are deeper, more mysterious, less easily manipulated than Facebook and Twitter would like us to be? What if there is more to us than this reductive ever-present commodification of ourselves allows? </w:t>
            </w:r>
          </w:p>
          <w:p w14:paraId="70650C66" w14:textId="57B5574F" w:rsidR="00EF70FF" w:rsidRPr="002F4ED1" w:rsidRDefault="00EF70FF" w:rsidP="00E0277A">
            <w:pPr>
              <w:shd w:val="clear" w:color="auto" w:fill="FFFFFF"/>
              <w:spacing w:after="210"/>
              <w:rPr>
                <w:rFonts w:cs="Arial"/>
                <w:color w:val="333333"/>
                <w:sz w:val="22"/>
                <w:szCs w:val="22"/>
              </w:rPr>
            </w:pPr>
            <w:r w:rsidRPr="002F4ED1">
              <w:rPr>
                <w:rFonts w:cs="Arial"/>
                <w:color w:val="333333"/>
                <w:sz w:val="22"/>
                <w:szCs w:val="22"/>
              </w:rPr>
              <w:t>The beautiful stories that follow seem paradoxically to be perfectly tuned to our need for ‘short’—most of them are only a page and a half—and yet have the effect of slowing us down, stretching out our inner space for pondering, for meeting the world around us. The word ‘tender’, the word ‘kindness’, the gentleness of the word ‘lean’, are not common in public discourse. These subversive stories show us, without saying so, how desperately we need them. But more than that. They offer us, in a series of brilliantly crafted vignettes, a way of grasping what these words can mean across an extraordinary range of common human situations</w:t>
            </w:r>
            <w:r w:rsidR="00821DE4" w:rsidRPr="002F4ED1">
              <w:rPr>
                <w:rFonts w:cs="Arial"/>
                <w:color w:val="333333"/>
                <w:sz w:val="22"/>
                <w:szCs w:val="22"/>
              </w:rPr>
              <w:t>.</w:t>
            </w:r>
          </w:p>
        </w:tc>
      </w:tr>
    </w:tbl>
    <w:p w14:paraId="0C8574ED"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40358974" w14:textId="77777777" w:rsidTr="00E0277A">
        <w:tc>
          <w:tcPr>
            <w:tcW w:w="3948" w:type="dxa"/>
            <w:tcBorders>
              <w:top w:val="single" w:sz="4" w:space="0" w:color="auto"/>
            </w:tcBorders>
          </w:tcPr>
          <w:p w14:paraId="7FF45714" w14:textId="77777777" w:rsidR="00CA3917" w:rsidRDefault="00EF70FF" w:rsidP="00E0277A">
            <w:pPr>
              <w:rPr>
                <w:rFonts w:cs="Arial"/>
                <w:sz w:val="22"/>
                <w:szCs w:val="22"/>
              </w:rPr>
            </w:pPr>
            <w:r w:rsidRPr="002F4ED1">
              <w:rPr>
                <w:rFonts w:cs="Arial"/>
                <w:sz w:val="22"/>
                <w:szCs w:val="22"/>
              </w:rPr>
              <w:br w:type="page"/>
            </w:r>
          </w:p>
          <w:p w14:paraId="76E36888" w14:textId="5DA78DB6" w:rsidR="00EF70FF" w:rsidRPr="002F4ED1" w:rsidRDefault="00EF70FF" w:rsidP="00E0277A">
            <w:pPr>
              <w:rPr>
                <w:rFonts w:cs="Arial"/>
                <w:b/>
                <w:sz w:val="22"/>
                <w:szCs w:val="22"/>
              </w:rPr>
            </w:pPr>
            <w:r w:rsidRPr="002F4ED1">
              <w:rPr>
                <w:rFonts w:cs="Arial"/>
                <w:b/>
                <w:noProof/>
                <w:sz w:val="22"/>
                <w:szCs w:val="22"/>
              </w:rPr>
              <w:t xml:space="preserve">Pieters-Hawke, Sue </w:t>
            </w:r>
            <w:r w:rsidR="00F63E3B" w:rsidRPr="002F4ED1">
              <w:rPr>
                <w:rFonts w:cs="Arial"/>
                <w:b/>
                <w:noProof/>
                <w:sz w:val="22"/>
                <w:szCs w:val="22"/>
              </w:rPr>
              <w:t xml:space="preserve">&amp; </w:t>
            </w:r>
            <w:r w:rsidRPr="002F4ED1">
              <w:rPr>
                <w:rFonts w:cs="Arial"/>
                <w:b/>
                <w:noProof/>
                <w:sz w:val="22"/>
                <w:szCs w:val="22"/>
              </w:rPr>
              <w:t>Flynn</w:t>
            </w:r>
            <w:r w:rsidR="00F63E3B" w:rsidRPr="002F4ED1">
              <w:rPr>
                <w:rFonts w:cs="Arial"/>
                <w:b/>
                <w:noProof/>
                <w:sz w:val="22"/>
                <w:szCs w:val="22"/>
              </w:rPr>
              <w:t>,</w:t>
            </w:r>
            <w:r w:rsidRPr="002F4ED1">
              <w:rPr>
                <w:rFonts w:cs="Arial"/>
                <w:b/>
                <w:noProof/>
                <w:sz w:val="22"/>
                <w:szCs w:val="22"/>
              </w:rPr>
              <w:t xml:space="preserve"> Hazel</w:t>
            </w:r>
          </w:p>
        </w:tc>
        <w:tc>
          <w:tcPr>
            <w:tcW w:w="6600" w:type="dxa"/>
            <w:gridSpan w:val="2"/>
            <w:tcBorders>
              <w:top w:val="single" w:sz="4" w:space="0" w:color="auto"/>
            </w:tcBorders>
          </w:tcPr>
          <w:p w14:paraId="1545EF0C" w14:textId="77777777" w:rsidR="00CA3917" w:rsidRDefault="00CA3917" w:rsidP="00E0277A">
            <w:pPr>
              <w:rPr>
                <w:rFonts w:cs="Arial"/>
                <w:b/>
                <w:i/>
                <w:noProof/>
                <w:sz w:val="22"/>
                <w:szCs w:val="22"/>
              </w:rPr>
            </w:pPr>
          </w:p>
          <w:p w14:paraId="0D2E31B4" w14:textId="5BBDA3E8" w:rsidR="00EF70FF" w:rsidRPr="002F4ED1" w:rsidRDefault="00EF70FF" w:rsidP="00E0277A">
            <w:pPr>
              <w:rPr>
                <w:rFonts w:cs="Arial"/>
                <w:b/>
                <w:i/>
                <w:sz w:val="22"/>
                <w:szCs w:val="22"/>
              </w:rPr>
            </w:pPr>
            <w:r w:rsidRPr="002F4ED1">
              <w:rPr>
                <w:rFonts w:cs="Arial"/>
                <w:b/>
                <w:i/>
                <w:noProof/>
                <w:sz w:val="22"/>
                <w:szCs w:val="22"/>
              </w:rPr>
              <w:t>Hazel’s Journey  A Personal Experience Of Alzheimer’s</w:t>
            </w:r>
          </w:p>
        </w:tc>
      </w:tr>
      <w:tr w:rsidR="00EF70FF" w:rsidRPr="002F4ED1" w14:paraId="6D741BB0" w14:textId="77777777" w:rsidTr="00E0277A">
        <w:tc>
          <w:tcPr>
            <w:tcW w:w="3948" w:type="dxa"/>
          </w:tcPr>
          <w:p w14:paraId="60E6F06B" w14:textId="77B74870" w:rsidR="00EF70FF" w:rsidRPr="002F4ED1" w:rsidRDefault="00CA3917" w:rsidP="00E0277A">
            <w:pPr>
              <w:rPr>
                <w:rFonts w:cs="Arial"/>
                <w:sz w:val="22"/>
                <w:szCs w:val="22"/>
              </w:rPr>
            </w:pPr>
            <w:r>
              <w:rPr>
                <w:rFonts w:cs="Arial"/>
                <w:sz w:val="22"/>
                <w:szCs w:val="22"/>
              </w:rPr>
              <w:t>14</w:t>
            </w:r>
            <w:r w:rsidR="00EF70FF" w:rsidRPr="002F4ED1">
              <w:rPr>
                <w:rFonts w:cs="Arial"/>
                <w:sz w:val="22"/>
                <w:szCs w:val="22"/>
              </w:rPr>
              <w:t xml:space="preserve"> copies</w:t>
            </w:r>
          </w:p>
        </w:tc>
        <w:tc>
          <w:tcPr>
            <w:tcW w:w="3474" w:type="dxa"/>
          </w:tcPr>
          <w:p w14:paraId="16A22B70" w14:textId="446AE763" w:rsidR="00EF70FF" w:rsidRPr="002F4ED1" w:rsidRDefault="00EF70FF" w:rsidP="00E0277A">
            <w:pPr>
              <w:rPr>
                <w:rFonts w:cs="Arial"/>
                <w:sz w:val="22"/>
                <w:szCs w:val="22"/>
              </w:rPr>
            </w:pPr>
            <w:r w:rsidRPr="002F4ED1">
              <w:rPr>
                <w:rFonts w:cs="Arial"/>
                <w:noProof/>
                <w:sz w:val="22"/>
                <w:szCs w:val="22"/>
              </w:rPr>
              <w:t>306</w:t>
            </w:r>
            <w:r w:rsidRPr="002F4ED1">
              <w:rPr>
                <w:rFonts w:cs="Arial"/>
                <w:sz w:val="22"/>
                <w:szCs w:val="22"/>
              </w:rPr>
              <w:t>pp</w:t>
            </w:r>
          </w:p>
        </w:tc>
        <w:tc>
          <w:tcPr>
            <w:tcW w:w="3126" w:type="dxa"/>
          </w:tcPr>
          <w:p w14:paraId="404CE362" w14:textId="77777777" w:rsidR="00EF70FF" w:rsidRDefault="00EF70FF" w:rsidP="00E0277A">
            <w:pPr>
              <w:rPr>
                <w:rFonts w:cs="Arial"/>
                <w:noProof/>
                <w:sz w:val="22"/>
                <w:szCs w:val="22"/>
              </w:rPr>
            </w:pPr>
            <w:r w:rsidRPr="002F4ED1">
              <w:rPr>
                <w:rFonts w:cs="Arial"/>
                <w:noProof/>
                <w:sz w:val="22"/>
                <w:szCs w:val="22"/>
              </w:rPr>
              <w:t>2004</w:t>
            </w:r>
          </w:p>
          <w:p w14:paraId="6669371C" w14:textId="77777777" w:rsidR="00CA3917" w:rsidRPr="002F4ED1" w:rsidRDefault="00CA3917" w:rsidP="00E0277A">
            <w:pPr>
              <w:rPr>
                <w:rFonts w:cs="Arial"/>
                <w:sz w:val="22"/>
                <w:szCs w:val="22"/>
              </w:rPr>
            </w:pPr>
          </w:p>
        </w:tc>
      </w:tr>
      <w:tr w:rsidR="00EF70FF" w:rsidRPr="002F4ED1" w14:paraId="1D426F34" w14:textId="77777777" w:rsidTr="00E0277A">
        <w:tc>
          <w:tcPr>
            <w:tcW w:w="10548" w:type="dxa"/>
            <w:gridSpan w:val="3"/>
          </w:tcPr>
          <w:p w14:paraId="092AD88F" w14:textId="77777777" w:rsidR="00EF70FF" w:rsidRDefault="00EF70FF" w:rsidP="00E0277A">
            <w:pPr>
              <w:rPr>
                <w:rFonts w:cs="Arial"/>
                <w:sz w:val="22"/>
                <w:szCs w:val="22"/>
              </w:rPr>
            </w:pPr>
            <w:r w:rsidRPr="002F4ED1">
              <w:rPr>
                <w:rFonts w:cs="Arial"/>
                <w:sz w:val="22"/>
                <w:szCs w:val="22"/>
              </w:rPr>
              <w:t xml:space="preserve">This is an intensely moving story of Hazel Hawke – an intelligent, independent woman struggling with the disease that is affecting an </w:t>
            </w:r>
            <w:r w:rsidR="00805DD0" w:rsidRPr="002F4ED1">
              <w:rPr>
                <w:rFonts w:cs="Arial"/>
                <w:sz w:val="22"/>
                <w:szCs w:val="22"/>
              </w:rPr>
              <w:t>ever-increasing</w:t>
            </w:r>
            <w:r w:rsidRPr="002F4ED1">
              <w:rPr>
                <w:rFonts w:cs="Arial"/>
                <w:sz w:val="22"/>
                <w:szCs w:val="22"/>
              </w:rPr>
              <w:t xml:space="preserve"> number of Australians.  From early denial to the awful anger that came after diagnosis and the acceptance that has developed since. Inspiring, revealing and insightful.</w:t>
            </w:r>
          </w:p>
          <w:p w14:paraId="1A572C12" w14:textId="16B362CE" w:rsidR="00767D6C" w:rsidRPr="002F4ED1" w:rsidRDefault="00767D6C" w:rsidP="00E0277A">
            <w:pPr>
              <w:rPr>
                <w:rFonts w:cs="Arial"/>
                <w:sz w:val="22"/>
                <w:szCs w:val="22"/>
              </w:rPr>
            </w:pPr>
          </w:p>
        </w:tc>
      </w:tr>
    </w:tbl>
    <w:p w14:paraId="6A0A00E8"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00DACE80" w14:textId="77777777" w:rsidTr="00E0277A">
        <w:tc>
          <w:tcPr>
            <w:tcW w:w="3948" w:type="dxa"/>
            <w:tcBorders>
              <w:top w:val="single" w:sz="4" w:space="0" w:color="auto"/>
            </w:tcBorders>
          </w:tcPr>
          <w:p w14:paraId="643F54EC" w14:textId="77777777" w:rsidR="00CA3917" w:rsidRDefault="00CA3917" w:rsidP="00E0277A">
            <w:pPr>
              <w:rPr>
                <w:rFonts w:cs="Arial"/>
                <w:b/>
                <w:noProof/>
                <w:sz w:val="22"/>
                <w:szCs w:val="22"/>
              </w:rPr>
            </w:pPr>
          </w:p>
          <w:p w14:paraId="1CD1A23F" w14:textId="4D62D983" w:rsidR="00EF70FF" w:rsidRPr="002F4ED1" w:rsidRDefault="00EF70FF" w:rsidP="00E0277A">
            <w:pPr>
              <w:rPr>
                <w:rFonts w:cs="Arial"/>
                <w:b/>
                <w:sz w:val="22"/>
                <w:szCs w:val="22"/>
              </w:rPr>
            </w:pPr>
            <w:r w:rsidRPr="002F4ED1">
              <w:rPr>
                <w:rFonts w:cs="Arial"/>
                <w:b/>
                <w:noProof/>
                <w:sz w:val="22"/>
                <w:szCs w:val="22"/>
              </w:rPr>
              <w:t>Pilkington, Doris</w:t>
            </w:r>
          </w:p>
        </w:tc>
        <w:tc>
          <w:tcPr>
            <w:tcW w:w="6600" w:type="dxa"/>
            <w:gridSpan w:val="2"/>
            <w:tcBorders>
              <w:top w:val="single" w:sz="4" w:space="0" w:color="auto"/>
            </w:tcBorders>
          </w:tcPr>
          <w:p w14:paraId="4A7EBAAE" w14:textId="77777777" w:rsidR="00CA3917" w:rsidRDefault="00CA3917" w:rsidP="00E0277A">
            <w:pPr>
              <w:rPr>
                <w:rFonts w:cs="Arial"/>
                <w:b/>
                <w:i/>
                <w:noProof/>
                <w:sz w:val="22"/>
                <w:szCs w:val="22"/>
              </w:rPr>
            </w:pPr>
          </w:p>
          <w:p w14:paraId="314A0CD3" w14:textId="6CA9D5DF" w:rsidR="00EF70FF" w:rsidRPr="002F4ED1" w:rsidRDefault="00EF70FF" w:rsidP="00E0277A">
            <w:pPr>
              <w:rPr>
                <w:rFonts w:cs="Arial"/>
                <w:b/>
                <w:i/>
                <w:sz w:val="22"/>
                <w:szCs w:val="22"/>
              </w:rPr>
            </w:pPr>
            <w:r w:rsidRPr="002F4ED1">
              <w:rPr>
                <w:rFonts w:cs="Arial"/>
                <w:b/>
                <w:i/>
                <w:noProof/>
                <w:sz w:val="22"/>
                <w:szCs w:val="22"/>
              </w:rPr>
              <w:t>Rabbit-Proof Fence</w:t>
            </w:r>
          </w:p>
        </w:tc>
      </w:tr>
      <w:tr w:rsidR="00EF70FF" w:rsidRPr="002F4ED1" w14:paraId="6CAEFA42" w14:textId="77777777" w:rsidTr="00E0277A">
        <w:tc>
          <w:tcPr>
            <w:tcW w:w="3948" w:type="dxa"/>
          </w:tcPr>
          <w:p w14:paraId="6530C1CA" w14:textId="77777777" w:rsidR="00EF70FF" w:rsidRPr="002F4ED1" w:rsidRDefault="00EF70FF" w:rsidP="00E0277A">
            <w:pPr>
              <w:rPr>
                <w:rFonts w:cs="Arial"/>
                <w:sz w:val="22"/>
                <w:szCs w:val="22"/>
              </w:rPr>
            </w:pPr>
            <w:r w:rsidRPr="002F4ED1">
              <w:rPr>
                <w:rFonts w:cs="Arial"/>
                <w:sz w:val="22"/>
                <w:szCs w:val="22"/>
              </w:rPr>
              <w:t>18 copies</w:t>
            </w:r>
          </w:p>
        </w:tc>
        <w:tc>
          <w:tcPr>
            <w:tcW w:w="3474" w:type="dxa"/>
          </w:tcPr>
          <w:p w14:paraId="1A87528E" w14:textId="543B9D20" w:rsidR="00EF70FF" w:rsidRPr="002F4ED1" w:rsidRDefault="00EF70FF" w:rsidP="00E0277A">
            <w:pPr>
              <w:rPr>
                <w:rFonts w:cs="Arial"/>
                <w:sz w:val="22"/>
                <w:szCs w:val="22"/>
              </w:rPr>
            </w:pPr>
            <w:r w:rsidRPr="002F4ED1">
              <w:rPr>
                <w:rFonts w:cs="Arial"/>
                <w:noProof/>
                <w:sz w:val="22"/>
                <w:szCs w:val="22"/>
              </w:rPr>
              <w:t>133</w:t>
            </w:r>
            <w:r w:rsidRPr="002F4ED1">
              <w:rPr>
                <w:rFonts w:cs="Arial"/>
                <w:sz w:val="22"/>
                <w:szCs w:val="22"/>
              </w:rPr>
              <w:t>pp</w:t>
            </w:r>
          </w:p>
        </w:tc>
        <w:tc>
          <w:tcPr>
            <w:tcW w:w="3126" w:type="dxa"/>
          </w:tcPr>
          <w:p w14:paraId="13D69484" w14:textId="77777777" w:rsidR="00EF70FF" w:rsidRDefault="00EF70FF" w:rsidP="00E0277A">
            <w:pPr>
              <w:rPr>
                <w:rFonts w:cs="Arial"/>
                <w:noProof/>
                <w:sz w:val="22"/>
                <w:szCs w:val="22"/>
              </w:rPr>
            </w:pPr>
            <w:r w:rsidRPr="002F4ED1">
              <w:rPr>
                <w:rFonts w:cs="Arial"/>
                <w:noProof/>
                <w:sz w:val="22"/>
                <w:szCs w:val="22"/>
              </w:rPr>
              <w:t>2002</w:t>
            </w:r>
          </w:p>
          <w:p w14:paraId="5476CD4E" w14:textId="77777777" w:rsidR="00CA3917" w:rsidRPr="002F4ED1" w:rsidRDefault="00CA3917" w:rsidP="00E0277A">
            <w:pPr>
              <w:rPr>
                <w:rFonts w:cs="Arial"/>
                <w:sz w:val="22"/>
                <w:szCs w:val="22"/>
              </w:rPr>
            </w:pPr>
          </w:p>
        </w:tc>
      </w:tr>
      <w:tr w:rsidR="00EF70FF" w:rsidRPr="002F4ED1" w14:paraId="5D6E0B4A" w14:textId="77777777" w:rsidTr="00E0277A">
        <w:tc>
          <w:tcPr>
            <w:tcW w:w="10548" w:type="dxa"/>
            <w:gridSpan w:val="3"/>
          </w:tcPr>
          <w:p w14:paraId="34AA9C75" w14:textId="77777777" w:rsidR="00EF70FF" w:rsidRDefault="00EF70FF" w:rsidP="00E0277A">
            <w:pPr>
              <w:rPr>
                <w:rFonts w:cs="Arial"/>
                <w:sz w:val="22"/>
                <w:szCs w:val="22"/>
              </w:rPr>
            </w:pPr>
            <w:r w:rsidRPr="002F4ED1">
              <w:rPr>
                <w:rFonts w:cs="Arial"/>
                <w:sz w:val="22"/>
                <w:szCs w:val="22"/>
              </w:rPr>
              <w:t>A true account of Doris Pilkington Garimara's mother Molly made legendary by the film 'Rabbit-Proof Fence'. Aged 8, 11 and 14, Molly led her two sisters on an extraordinary walk of 1,600 kilometres after their escape from a government institution for Aboriginal children removed from their families.</w:t>
            </w:r>
          </w:p>
          <w:p w14:paraId="0FC3966A" w14:textId="77777777" w:rsidR="00CA3917" w:rsidRPr="002F4ED1" w:rsidRDefault="00CA3917" w:rsidP="00E0277A">
            <w:pPr>
              <w:rPr>
                <w:rFonts w:cs="Arial"/>
                <w:sz w:val="22"/>
                <w:szCs w:val="22"/>
              </w:rPr>
            </w:pPr>
          </w:p>
        </w:tc>
      </w:tr>
      <w:tr w:rsidR="00EF70FF" w:rsidRPr="002F4ED1" w14:paraId="73102800" w14:textId="77777777" w:rsidTr="00E0277A">
        <w:trPr>
          <w:trHeight w:val="888"/>
        </w:trPr>
        <w:tc>
          <w:tcPr>
            <w:tcW w:w="10548" w:type="dxa"/>
            <w:gridSpan w:val="3"/>
          </w:tcPr>
          <w:p w14:paraId="61B40B38" w14:textId="77777777" w:rsidR="00EF70FF" w:rsidRPr="002F4ED1" w:rsidRDefault="00EF70FF" w:rsidP="00E0277A">
            <w:pPr>
              <w:rPr>
                <w:rFonts w:cs="Arial"/>
                <w:b/>
                <w:i/>
                <w:sz w:val="22"/>
                <w:szCs w:val="22"/>
              </w:rPr>
            </w:pPr>
            <w:r w:rsidRPr="002F4ED1">
              <w:rPr>
                <w:rFonts w:cs="Arial"/>
                <w:b/>
                <w:i/>
                <w:sz w:val="22"/>
                <w:szCs w:val="22"/>
              </w:rPr>
              <w:t>Book Group Comments</w:t>
            </w:r>
          </w:p>
          <w:p w14:paraId="328EE776" w14:textId="77777777" w:rsidR="00EF70FF" w:rsidRPr="003E688F" w:rsidRDefault="00EF70FF" w:rsidP="0016149D">
            <w:pPr>
              <w:pStyle w:val="ListParagraph"/>
              <w:numPr>
                <w:ilvl w:val="0"/>
                <w:numId w:val="38"/>
              </w:numPr>
              <w:rPr>
                <w:rFonts w:cs="Arial"/>
                <w:i/>
                <w:sz w:val="22"/>
                <w:szCs w:val="22"/>
              </w:rPr>
            </w:pPr>
            <w:r w:rsidRPr="003E688F">
              <w:rPr>
                <w:rFonts w:cs="Arial"/>
                <w:i/>
                <w:sz w:val="22"/>
                <w:szCs w:val="22"/>
              </w:rPr>
              <w:t xml:space="preserve">We appreciated this book on two levels – as an amazing adventure story </w:t>
            </w:r>
            <w:r w:rsidR="00CA3917" w:rsidRPr="003E688F">
              <w:rPr>
                <w:rFonts w:cs="Arial"/>
                <w:i/>
                <w:sz w:val="22"/>
                <w:szCs w:val="22"/>
              </w:rPr>
              <w:t>and</w:t>
            </w:r>
            <w:r w:rsidRPr="003E688F">
              <w:rPr>
                <w:rFonts w:cs="Arial"/>
                <w:i/>
                <w:sz w:val="22"/>
                <w:szCs w:val="22"/>
              </w:rPr>
              <w:t xml:space="preserve"> as a revelation of appalling attitudes to the stolen generation by the bureaucrats of the period. We also watched the movie but felt that the book was more authentic</w:t>
            </w:r>
            <w:r w:rsidR="00CA3917" w:rsidRPr="003E688F">
              <w:rPr>
                <w:rFonts w:cs="Arial"/>
                <w:i/>
                <w:sz w:val="22"/>
                <w:szCs w:val="22"/>
              </w:rPr>
              <w:t>.</w:t>
            </w:r>
          </w:p>
          <w:p w14:paraId="531F4E6A" w14:textId="609C9710" w:rsidR="00767D6C" w:rsidRPr="002F4ED1" w:rsidRDefault="00767D6C" w:rsidP="00767D6C">
            <w:pPr>
              <w:pStyle w:val="ListParagraph"/>
              <w:ind w:left="284"/>
              <w:rPr>
                <w:rFonts w:cs="Arial"/>
                <w:i/>
                <w:sz w:val="22"/>
                <w:szCs w:val="22"/>
              </w:rPr>
            </w:pPr>
          </w:p>
        </w:tc>
      </w:tr>
    </w:tbl>
    <w:p w14:paraId="4DDB6CA1" w14:textId="77777777" w:rsidR="00EF70FF" w:rsidRPr="002F4ED1" w:rsidRDefault="00EF70FF" w:rsidP="00EF70FF">
      <w:pPr>
        <w:rPr>
          <w:rFonts w:cs="Arial"/>
          <w:sz w:val="22"/>
          <w:szCs w:val="22"/>
        </w:rPr>
      </w:pPr>
    </w:p>
    <w:tbl>
      <w:tblPr>
        <w:tblW w:w="10548" w:type="dxa"/>
        <w:tblBorders>
          <w:top w:val="single" w:sz="4" w:space="0" w:color="auto"/>
        </w:tblBorders>
        <w:shd w:val="clear" w:color="auto" w:fill="FFFFFF" w:themeFill="background1"/>
        <w:tblLook w:val="01E0" w:firstRow="1" w:lastRow="1" w:firstColumn="1" w:lastColumn="1" w:noHBand="0" w:noVBand="0"/>
      </w:tblPr>
      <w:tblGrid>
        <w:gridCol w:w="3583"/>
        <w:gridCol w:w="4002"/>
        <w:gridCol w:w="2963"/>
      </w:tblGrid>
      <w:tr w:rsidR="00EF70FF" w:rsidRPr="002F4ED1" w14:paraId="414EA40A" w14:textId="77777777" w:rsidTr="00E0277A">
        <w:tc>
          <w:tcPr>
            <w:tcW w:w="3583" w:type="dxa"/>
            <w:shd w:val="clear" w:color="auto" w:fill="FFFFFF" w:themeFill="background1"/>
          </w:tcPr>
          <w:p w14:paraId="25BC165B" w14:textId="77777777" w:rsidR="00F86E2C" w:rsidRDefault="00EF70FF" w:rsidP="00E0277A">
            <w:pPr>
              <w:rPr>
                <w:rFonts w:cs="Arial"/>
                <w:sz w:val="22"/>
                <w:szCs w:val="22"/>
              </w:rPr>
            </w:pPr>
            <w:r w:rsidRPr="002F4ED1">
              <w:rPr>
                <w:rFonts w:cs="Arial"/>
                <w:sz w:val="22"/>
                <w:szCs w:val="22"/>
              </w:rPr>
              <w:br w:type="page"/>
            </w:r>
          </w:p>
          <w:p w14:paraId="75E3343A" w14:textId="504FF022" w:rsidR="00EF70FF" w:rsidRPr="002F4ED1" w:rsidRDefault="00EF70FF" w:rsidP="00E0277A">
            <w:pPr>
              <w:rPr>
                <w:rFonts w:cs="Arial"/>
                <w:b/>
                <w:sz w:val="22"/>
                <w:szCs w:val="22"/>
              </w:rPr>
            </w:pPr>
            <w:r w:rsidRPr="002F4ED1">
              <w:rPr>
                <w:rFonts w:cs="Arial"/>
                <w:b/>
                <w:sz w:val="22"/>
                <w:szCs w:val="22"/>
              </w:rPr>
              <w:t>Pinsky, Mark</w:t>
            </w:r>
          </w:p>
        </w:tc>
        <w:tc>
          <w:tcPr>
            <w:tcW w:w="6965" w:type="dxa"/>
            <w:gridSpan w:val="2"/>
            <w:shd w:val="clear" w:color="auto" w:fill="FFFFFF" w:themeFill="background1"/>
          </w:tcPr>
          <w:p w14:paraId="43E3379F" w14:textId="77777777" w:rsidR="00F86E2C" w:rsidRDefault="00F86E2C" w:rsidP="00E0277A">
            <w:pPr>
              <w:rPr>
                <w:rFonts w:cs="Arial"/>
                <w:b/>
                <w:i/>
                <w:sz w:val="22"/>
                <w:szCs w:val="22"/>
              </w:rPr>
            </w:pPr>
          </w:p>
          <w:p w14:paraId="285789CF" w14:textId="3BB257E8" w:rsidR="00EF70FF" w:rsidRPr="002F4ED1" w:rsidRDefault="00EF70FF" w:rsidP="00E0277A">
            <w:pPr>
              <w:rPr>
                <w:rFonts w:cs="Arial"/>
                <w:b/>
                <w:i/>
                <w:sz w:val="22"/>
                <w:szCs w:val="22"/>
              </w:rPr>
            </w:pPr>
            <w:r w:rsidRPr="002F4ED1">
              <w:rPr>
                <w:rFonts w:cs="Arial"/>
                <w:b/>
                <w:i/>
                <w:sz w:val="22"/>
                <w:szCs w:val="22"/>
              </w:rPr>
              <w:t>Amazing gifts</w:t>
            </w:r>
          </w:p>
        </w:tc>
      </w:tr>
      <w:tr w:rsidR="00EF70FF" w:rsidRPr="002F4ED1" w14:paraId="0BC84C54" w14:textId="77777777" w:rsidTr="00E0277A">
        <w:tc>
          <w:tcPr>
            <w:tcW w:w="3583" w:type="dxa"/>
            <w:shd w:val="clear" w:color="auto" w:fill="FFFFFF" w:themeFill="background1"/>
          </w:tcPr>
          <w:p w14:paraId="00F7E54F" w14:textId="34460197" w:rsidR="00EF70FF" w:rsidRPr="002F4ED1" w:rsidRDefault="00EF70FF" w:rsidP="00E0277A">
            <w:pPr>
              <w:rPr>
                <w:rFonts w:cs="Arial"/>
                <w:sz w:val="22"/>
                <w:szCs w:val="22"/>
              </w:rPr>
            </w:pPr>
            <w:r w:rsidRPr="002F4ED1">
              <w:rPr>
                <w:rFonts w:cs="Arial"/>
                <w:sz w:val="22"/>
                <w:szCs w:val="22"/>
              </w:rPr>
              <w:t>2</w:t>
            </w:r>
            <w:r w:rsidR="00F86E2C">
              <w:rPr>
                <w:rFonts w:cs="Arial"/>
                <w:sz w:val="22"/>
                <w:szCs w:val="22"/>
              </w:rPr>
              <w:t>2</w:t>
            </w:r>
            <w:r w:rsidRPr="002F4ED1">
              <w:rPr>
                <w:rFonts w:cs="Arial"/>
                <w:sz w:val="22"/>
                <w:szCs w:val="22"/>
              </w:rPr>
              <w:t xml:space="preserve"> copies</w:t>
            </w:r>
          </w:p>
        </w:tc>
        <w:tc>
          <w:tcPr>
            <w:tcW w:w="4002" w:type="dxa"/>
            <w:shd w:val="clear" w:color="auto" w:fill="FFFFFF" w:themeFill="background1"/>
          </w:tcPr>
          <w:p w14:paraId="4124BABA" w14:textId="77777777" w:rsidR="00EF70FF" w:rsidRPr="002F4ED1" w:rsidRDefault="00EF70FF" w:rsidP="00E0277A">
            <w:pPr>
              <w:rPr>
                <w:rFonts w:cs="Arial"/>
                <w:sz w:val="22"/>
                <w:szCs w:val="22"/>
              </w:rPr>
            </w:pPr>
            <w:r w:rsidRPr="002F4ED1">
              <w:rPr>
                <w:rFonts w:cs="Arial"/>
                <w:sz w:val="22"/>
                <w:szCs w:val="22"/>
              </w:rPr>
              <w:t>312pp</w:t>
            </w:r>
          </w:p>
        </w:tc>
        <w:tc>
          <w:tcPr>
            <w:tcW w:w="2963" w:type="dxa"/>
            <w:shd w:val="clear" w:color="auto" w:fill="FFFFFF" w:themeFill="background1"/>
          </w:tcPr>
          <w:p w14:paraId="00090368" w14:textId="77777777" w:rsidR="00EF70FF" w:rsidRDefault="00EF70FF" w:rsidP="00E0277A">
            <w:pPr>
              <w:rPr>
                <w:rFonts w:cs="Arial"/>
                <w:sz w:val="22"/>
                <w:szCs w:val="22"/>
              </w:rPr>
            </w:pPr>
            <w:r w:rsidRPr="002F4ED1">
              <w:rPr>
                <w:rFonts w:cs="Arial"/>
                <w:sz w:val="22"/>
                <w:szCs w:val="22"/>
              </w:rPr>
              <w:t>2012</w:t>
            </w:r>
          </w:p>
          <w:p w14:paraId="391C3FCC" w14:textId="77777777" w:rsidR="00F86E2C" w:rsidRPr="002F4ED1" w:rsidRDefault="00F86E2C" w:rsidP="00E0277A">
            <w:pPr>
              <w:rPr>
                <w:rFonts w:cs="Arial"/>
                <w:sz w:val="22"/>
                <w:szCs w:val="22"/>
              </w:rPr>
            </w:pPr>
          </w:p>
        </w:tc>
      </w:tr>
      <w:tr w:rsidR="00EF70FF" w:rsidRPr="002F4ED1" w14:paraId="0B10767F" w14:textId="77777777" w:rsidTr="00440690">
        <w:tc>
          <w:tcPr>
            <w:tcW w:w="10548" w:type="dxa"/>
            <w:gridSpan w:val="3"/>
            <w:tcBorders>
              <w:bottom w:val="nil"/>
            </w:tcBorders>
            <w:shd w:val="clear" w:color="auto" w:fill="FFFFFF" w:themeFill="background1"/>
          </w:tcPr>
          <w:p w14:paraId="0FA37680" w14:textId="77777777" w:rsidR="00EF70FF" w:rsidRDefault="00EF70FF" w:rsidP="00E0277A">
            <w:pPr>
              <w:rPr>
                <w:rFonts w:cs="Arial"/>
                <w:sz w:val="22"/>
                <w:szCs w:val="22"/>
              </w:rPr>
            </w:pPr>
            <w:r w:rsidRPr="002F4ED1">
              <w:rPr>
                <w:rFonts w:cs="Arial"/>
                <w:sz w:val="22"/>
                <w:szCs w:val="22"/>
              </w:rPr>
              <w:t xml:space="preserve">‘Amazing Gifts: Stories of Faith, Disability, and Inclusion’ is a unique and touching collection of personal stories of inclusion, both practical and inspirational. The concrete examples will encourage and </w:t>
            </w:r>
            <w:r w:rsidR="004C2130" w:rsidRPr="002F4ED1">
              <w:rPr>
                <w:rFonts w:cs="Arial"/>
                <w:sz w:val="22"/>
                <w:szCs w:val="22"/>
              </w:rPr>
              <w:t>challenge and</w:t>
            </w:r>
            <w:r w:rsidRPr="002F4ED1">
              <w:rPr>
                <w:rFonts w:cs="Arial"/>
                <w:sz w:val="22"/>
                <w:szCs w:val="22"/>
              </w:rPr>
              <w:t xml:space="preserve"> serve to demonstrate the many ways in which we benefit from inclusive communities.</w:t>
            </w:r>
          </w:p>
          <w:p w14:paraId="1E24F67A" w14:textId="3640C797" w:rsidR="00F86E2C" w:rsidRPr="002F4ED1" w:rsidRDefault="00F86E2C" w:rsidP="00E0277A">
            <w:pPr>
              <w:rPr>
                <w:rFonts w:cs="Arial"/>
                <w:sz w:val="22"/>
                <w:szCs w:val="22"/>
              </w:rPr>
            </w:pPr>
          </w:p>
        </w:tc>
      </w:tr>
      <w:tr w:rsidR="00EF70FF" w:rsidRPr="002F4ED1" w14:paraId="0DFF2A4B" w14:textId="77777777" w:rsidTr="00440690">
        <w:tc>
          <w:tcPr>
            <w:tcW w:w="10548" w:type="dxa"/>
            <w:gridSpan w:val="3"/>
            <w:tcBorders>
              <w:top w:val="nil"/>
            </w:tcBorders>
            <w:shd w:val="clear" w:color="auto" w:fill="FFFFFF" w:themeFill="background1"/>
          </w:tcPr>
          <w:p w14:paraId="119EA741" w14:textId="77777777" w:rsidR="00EF70FF" w:rsidRPr="002F4ED1" w:rsidRDefault="00EF70FF" w:rsidP="00E0277A">
            <w:pPr>
              <w:rPr>
                <w:rFonts w:cs="Arial"/>
                <w:b/>
                <w:i/>
                <w:sz w:val="22"/>
                <w:szCs w:val="22"/>
              </w:rPr>
            </w:pPr>
            <w:r w:rsidRPr="002F4ED1">
              <w:rPr>
                <w:rFonts w:cs="Arial"/>
                <w:b/>
                <w:i/>
                <w:sz w:val="22"/>
                <w:szCs w:val="22"/>
              </w:rPr>
              <w:t>Book Group Comments</w:t>
            </w:r>
          </w:p>
          <w:p w14:paraId="0E83162C" w14:textId="77777777" w:rsidR="00EF70FF" w:rsidRPr="003E688F" w:rsidRDefault="00EF70FF" w:rsidP="0016149D">
            <w:pPr>
              <w:pStyle w:val="ListParagraph"/>
              <w:numPr>
                <w:ilvl w:val="0"/>
                <w:numId w:val="38"/>
              </w:numPr>
              <w:rPr>
                <w:rFonts w:cs="Arial"/>
                <w:i/>
                <w:sz w:val="22"/>
                <w:szCs w:val="22"/>
              </w:rPr>
            </w:pPr>
            <w:r w:rsidRPr="003E688F">
              <w:rPr>
                <w:rFonts w:cs="Arial"/>
                <w:i/>
                <w:sz w:val="22"/>
                <w:szCs w:val="22"/>
              </w:rPr>
              <w:t>We all enjoyed this book, come found it a little too repetitive. We noted that in the majority of storied it was a feeling of exclusion or lack of awareness of the difficulty experienced that prompted the carer to start advocating for appropriate measures</w:t>
            </w:r>
          </w:p>
          <w:p w14:paraId="55F65A3E" w14:textId="52204726" w:rsidR="00EF70FF" w:rsidRPr="003E688F" w:rsidRDefault="00EF70FF" w:rsidP="0016149D">
            <w:pPr>
              <w:pStyle w:val="ListParagraph"/>
              <w:numPr>
                <w:ilvl w:val="0"/>
                <w:numId w:val="38"/>
              </w:numPr>
              <w:rPr>
                <w:rFonts w:cs="Arial"/>
                <w:i/>
                <w:sz w:val="22"/>
                <w:szCs w:val="22"/>
              </w:rPr>
            </w:pPr>
            <w:r w:rsidRPr="003E688F">
              <w:rPr>
                <w:rFonts w:cs="Arial"/>
                <w:i/>
                <w:sz w:val="22"/>
                <w:szCs w:val="22"/>
              </w:rPr>
              <w:t xml:space="preserve">The main questioning of the book was that is very related to the American situation, </w:t>
            </w:r>
            <w:r w:rsidR="00F86E2C" w:rsidRPr="003E688F">
              <w:rPr>
                <w:rFonts w:cs="Arial"/>
                <w:i/>
                <w:sz w:val="22"/>
                <w:szCs w:val="22"/>
              </w:rPr>
              <w:t>felt</w:t>
            </w:r>
            <w:r w:rsidRPr="003E688F">
              <w:rPr>
                <w:rFonts w:cs="Arial"/>
                <w:i/>
                <w:sz w:val="22"/>
                <w:szCs w:val="22"/>
              </w:rPr>
              <w:t xml:space="preserve"> it was valuable to have sit down before us the value of inclusion of disabled</w:t>
            </w:r>
          </w:p>
          <w:p w14:paraId="66F0E891" w14:textId="6214335A" w:rsidR="00EF70FF" w:rsidRPr="003E688F" w:rsidRDefault="00EF70FF" w:rsidP="0016149D">
            <w:pPr>
              <w:pStyle w:val="ListParagraph"/>
              <w:numPr>
                <w:ilvl w:val="0"/>
                <w:numId w:val="38"/>
              </w:numPr>
              <w:rPr>
                <w:rFonts w:cs="Arial"/>
                <w:i/>
                <w:sz w:val="22"/>
                <w:szCs w:val="22"/>
              </w:rPr>
            </w:pPr>
            <w:r w:rsidRPr="003E688F">
              <w:rPr>
                <w:rFonts w:cs="Arial"/>
                <w:i/>
                <w:sz w:val="22"/>
                <w:szCs w:val="22"/>
              </w:rPr>
              <w:t xml:space="preserve">For the first time in many </w:t>
            </w:r>
            <w:r w:rsidR="00F86E2C" w:rsidRPr="003E688F">
              <w:rPr>
                <w:rFonts w:cs="Arial"/>
                <w:i/>
                <w:sz w:val="22"/>
                <w:szCs w:val="22"/>
              </w:rPr>
              <w:t>years,</w:t>
            </w:r>
            <w:r w:rsidRPr="003E688F">
              <w:rPr>
                <w:rFonts w:cs="Arial"/>
                <w:i/>
                <w:sz w:val="22"/>
                <w:szCs w:val="22"/>
              </w:rPr>
              <w:t xml:space="preserve"> we found this book very repetitive and therefore rather boring – however it has had the result of realising how many books we have enjoyed reading!</w:t>
            </w:r>
          </w:p>
          <w:p w14:paraId="758C4116" w14:textId="77777777" w:rsidR="00EF70FF" w:rsidRPr="003E688F" w:rsidRDefault="00EF70FF" w:rsidP="0016149D">
            <w:pPr>
              <w:pStyle w:val="ListParagraph"/>
              <w:numPr>
                <w:ilvl w:val="0"/>
                <w:numId w:val="38"/>
              </w:numPr>
              <w:rPr>
                <w:rFonts w:cs="Arial"/>
                <w:i/>
                <w:sz w:val="22"/>
                <w:szCs w:val="22"/>
              </w:rPr>
            </w:pPr>
            <w:r w:rsidRPr="003E688F">
              <w:rPr>
                <w:rFonts w:cs="Arial"/>
                <w:i/>
                <w:sz w:val="22"/>
                <w:szCs w:val="22"/>
              </w:rPr>
              <w:t>Worthwhile resource for churches that are working with disadvantaged groups</w:t>
            </w:r>
          </w:p>
          <w:p w14:paraId="2C7134B1" w14:textId="77777777" w:rsidR="00767D6C" w:rsidRPr="002F4ED1" w:rsidRDefault="00767D6C" w:rsidP="00767D6C">
            <w:pPr>
              <w:pStyle w:val="ListParagraph"/>
              <w:ind w:left="284"/>
              <w:rPr>
                <w:rFonts w:cs="Arial"/>
                <w:i/>
                <w:sz w:val="22"/>
                <w:szCs w:val="22"/>
              </w:rPr>
            </w:pPr>
          </w:p>
        </w:tc>
      </w:tr>
    </w:tbl>
    <w:p w14:paraId="1106375F" w14:textId="77777777" w:rsidR="00EF70FF" w:rsidRDefault="00EF70FF" w:rsidP="00EF70FF">
      <w:pPr>
        <w:rPr>
          <w:rFonts w:cs="Arial"/>
          <w:sz w:val="22"/>
          <w:szCs w:val="22"/>
        </w:rPr>
      </w:pPr>
    </w:p>
    <w:p w14:paraId="6785A831" w14:textId="77777777" w:rsidR="00A111AF" w:rsidRPr="002F4ED1" w:rsidRDefault="00A111A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49E32DC9" w14:textId="77777777" w:rsidTr="00E0277A">
        <w:tc>
          <w:tcPr>
            <w:tcW w:w="3948" w:type="dxa"/>
            <w:tcBorders>
              <w:top w:val="single" w:sz="4" w:space="0" w:color="auto"/>
            </w:tcBorders>
          </w:tcPr>
          <w:p w14:paraId="7D67134B" w14:textId="77777777" w:rsidR="004F06D0" w:rsidRDefault="00EF70FF" w:rsidP="00E0277A">
            <w:pPr>
              <w:rPr>
                <w:rFonts w:cs="Arial"/>
                <w:sz w:val="22"/>
                <w:szCs w:val="22"/>
              </w:rPr>
            </w:pPr>
            <w:r w:rsidRPr="002F4ED1">
              <w:rPr>
                <w:rFonts w:cs="Arial"/>
                <w:sz w:val="22"/>
                <w:szCs w:val="22"/>
              </w:rPr>
              <w:lastRenderedPageBreak/>
              <w:br w:type="page"/>
            </w:r>
          </w:p>
          <w:p w14:paraId="3686ECDD" w14:textId="7891689C" w:rsidR="00EF70FF" w:rsidRPr="002F4ED1" w:rsidRDefault="00EF70FF" w:rsidP="00E0277A">
            <w:pPr>
              <w:rPr>
                <w:rFonts w:cs="Arial"/>
                <w:b/>
                <w:sz w:val="22"/>
                <w:szCs w:val="22"/>
              </w:rPr>
            </w:pPr>
            <w:r w:rsidRPr="002F4ED1">
              <w:rPr>
                <w:rFonts w:cs="Arial"/>
                <w:b/>
                <w:noProof/>
                <w:sz w:val="22"/>
                <w:szCs w:val="22"/>
              </w:rPr>
              <w:t>Porter, Muriel</w:t>
            </w:r>
          </w:p>
        </w:tc>
        <w:tc>
          <w:tcPr>
            <w:tcW w:w="6600" w:type="dxa"/>
            <w:gridSpan w:val="2"/>
            <w:tcBorders>
              <w:top w:val="single" w:sz="4" w:space="0" w:color="auto"/>
            </w:tcBorders>
          </w:tcPr>
          <w:p w14:paraId="44ECC42F" w14:textId="77777777" w:rsidR="004F06D0" w:rsidRDefault="004F06D0" w:rsidP="00E0277A">
            <w:pPr>
              <w:rPr>
                <w:rFonts w:cs="Arial"/>
                <w:b/>
                <w:i/>
                <w:noProof/>
                <w:sz w:val="22"/>
                <w:szCs w:val="22"/>
              </w:rPr>
            </w:pPr>
          </w:p>
          <w:p w14:paraId="71399A59" w14:textId="765C105D" w:rsidR="00EF70FF" w:rsidRPr="002F4ED1" w:rsidRDefault="00EF70FF" w:rsidP="00E0277A">
            <w:pPr>
              <w:rPr>
                <w:rFonts w:cs="Arial"/>
                <w:b/>
                <w:i/>
                <w:sz w:val="22"/>
                <w:szCs w:val="22"/>
              </w:rPr>
            </w:pPr>
            <w:r w:rsidRPr="002F4ED1">
              <w:rPr>
                <w:rFonts w:cs="Arial"/>
                <w:b/>
                <w:i/>
                <w:noProof/>
                <w:sz w:val="22"/>
                <w:szCs w:val="22"/>
              </w:rPr>
              <w:t>Land Of The Spirit?</w:t>
            </w:r>
          </w:p>
        </w:tc>
      </w:tr>
      <w:tr w:rsidR="00EF70FF" w:rsidRPr="002F4ED1" w14:paraId="5AFDEF38" w14:textId="77777777" w:rsidTr="00E0277A">
        <w:tc>
          <w:tcPr>
            <w:tcW w:w="3948" w:type="dxa"/>
          </w:tcPr>
          <w:p w14:paraId="2B604FC3" w14:textId="77777777" w:rsidR="00EF70FF" w:rsidRPr="002F4ED1" w:rsidRDefault="00EF70FF" w:rsidP="00E0277A">
            <w:pPr>
              <w:rPr>
                <w:rFonts w:cs="Arial"/>
                <w:sz w:val="22"/>
                <w:szCs w:val="22"/>
              </w:rPr>
            </w:pPr>
            <w:r w:rsidRPr="002F4ED1">
              <w:rPr>
                <w:rFonts w:cs="Arial"/>
                <w:noProof/>
                <w:sz w:val="22"/>
                <w:szCs w:val="22"/>
              </w:rPr>
              <w:t>25</w:t>
            </w:r>
            <w:r w:rsidRPr="002F4ED1">
              <w:rPr>
                <w:rFonts w:cs="Arial"/>
                <w:sz w:val="22"/>
                <w:szCs w:val="22"/>
              </w:rPr>
              <w:t xml:space="preserve"> copies</w:t>
            </w:r>
          </w:p>
        </w:tc>
        <w:tc>
          <w:tcPr>
            <w:tcW w:w="3474" w:type="dxa"/>
          </w:tcPr>
          <w:p w14:paraId="28E0BA37" w14:textId="3EA2846C" w:rsidR="00EF70FF" w:rsidRPr="002F4ED1" w:rsidRDefault="00EF70FF" w:rsidP="00E0277A">
            <w:pPr>
              <w:rPr>
                <w:rFonts w:cs="Arial"/>
                <w:sz w:val="22"/>
                <w:szCs w:val="22"/>
              </w:rPr>
            </w:pPr>
            <w:r w:rsidRPr="002F4ED1">
              <w:rPr>
                <w:rFonts w:cs="Arial"/>
                <w:noProof/>
                <w:sz w:val="22"/>
                <w:szCs w:val="22"/>
              </w:rPr>
              <w:t>102</w:t>
            </w:r>
            <w:r w:rsidRPr="002F4ED1">
              <w:rPr>
                <w:rFonts w:cs="Arial"/>
                <w:sz w:val="22"/>
                <w:szCs w:val="22"/>
              </w:rPr>
              <w:t>pp</w:t>
            </w:r>
          </w:p>
        </w:tc>
        <w:tc>
          <w:tcPr>
            <w:tcW w:w="3126" w:type="dxa"/>
          </w:tcPr>
          <w:p w14:paraId="0BA21D45" w14:textId="77777777" w:rsidR="00EF70FF" w:rsidRDefault="00EF70FF" w:rsidP="00E0277A">
            <w:pPr>
              <w:rPr>
                <w:rFonts w:cs="Arial"/>
                <w:noProof/>
                <w:sz w:val="22"/>
                <w:szCs w:val="22"/>
              </w:rPr>
            </w:pPr>
            <w:r w:rsidRPr="002F4ED1">
              <w:rPr>
                <w:rFonts w:cs="Arial"/>
                <w:noProof/>
                <w:sz w:val="22"/>
                <w:szCs w:val="22"/>
              </w:rPr>
              <w:t>1990</w:t>
            </w:r>
          </w:p>
          <w:p w14:paraId="5054A9AB" w14:textId="77777777" w:rsidR="004F06D0" w:rsidRPr="002F4ED1" w:rsidRDefault="004F06D0" w:rsidP="00E0277A">
            <w:pPr>
              <w:rPr>
                <w:rFonts w:cs="Arial"/>
                <w:sz w:val="22"/>
                <w:szCs w:val="22"/>
              </w:rPr>
            </w:pPr>
          </w:p>
        </w:tc>
      </w:tr>
      <w:tr w:rsidR="00EF70FF" w:rsidRPr="002F4ED1" w14:paraId="55FDFC4C" w14:textId="77777777" w:rsidTr="00E0277A">
        <w:tc>
          <w:tcPr>
            <w:tcW w:w="10548" w:type="dxa"/>
            <w:gridSpan w:val="3"/>
          </w:tcPr>
          <w:p w14:paraId="5ACF18F9" w14:textId="33B194B4" w:rsidR="00EF70FF" w:rsidRPr="002F4ED1" w:rsidRDefault="00EF70FF" w:rsidP="00E0277A">
            <w:pPr>
              <w:rPr>
                <w:rFonts w:cs="Arial"/>
                <w:sz w:val="22"/>
                <w:szCs w:val="22"/>
              </w:rPr>
            </w:pPr>
            <w:r w:rsidRPr="002F4ED1">
              <w:rPr>
                <w:rFonts w:cs="Arial"/>
                <w:sz w:val="22"/>
                <w:szCs w:val="22"/>
              </w:rPr>
              <w:t xml:space="preserve">The aim of this book is to provide a general picture of the place of religion in Australian life and to examine what it means for the </w:t>
            </w:r>
            <w:r w:rsidR="004F06D0" w:rsidRPr="002F4ED1">
              <w:rPr>
                <w:rFonts w:cs="Arial"/>
                <w:sz w:val="22"/>
                <w:szCs w:val="22"/>
              </w:rPr>
              <w:t>nation</w:t>
            </w:r>
            <w:r w:rsidRPr="002F4ED1">
              <w:rPr>
                <w:rFonts w:cs="Arial"/>
                <w:sz w:val="22"/>
                <w:szCs w:val="22"/>
              </w:rPr>
              <w:t>.  Beginning with the Dreaming of Aboriginal spirituality to the present reality of Australia, a multicultural society with its own ethos.</w:t>
            </w:r>
          </w:p>
        </w:tc>
      </w:tr>
      <w:tr w:rsidR="00EF70FF" w:rsidRPr="002F4ED1" w14:paraId="1662DE9C" w14:textId="77777777" w:rsidTr="00E0277A">
        <w:tc>
          <w:tcPr>
            <w:tcW w:w="10548" w:type="dxa"/>
            <w:gridSpan w:val="3"/>
          </w:tcPr>
          <w:p w14:paraId="0BC4C269" w14:textId="77777777" w:rsidR="00EF70FF" w:rsidRPr="002F4ED1" w:rsidRDefault="00EF70FF" w:rsidP="00E0277A">
            <w:pPr>
              <w:rPr>
                <w:rFonts w:cs="Arial"/>
                <w:sz w:val="22"/>
                <w:szCs w:val="22"/>
              </w:rPr>
            </w:pPr>
          </w:p>
        </w:tc>
      </w:tr>
    </w:tbl>
    <w:p w14:paraId="269CD695" w14:textId="77777777" w:rsidR="00EF70FF" w:rsidRPr="002F4ED1" w:rsidRDefault="00EF70FF" w:rsidP="00EF70FF">
      <w:pPr>
        <w:rPr>
          <w:rFonts w:cs="Arial"/>
          <w:sz w:val="22"/>
          <w:szCs w:val="22"/>
        </w:rPr>
      </w:pPr>
    </w:p>
    <w:tbl>
      <w:tblPr>
        <w:tblW w:w="10428" w:type="dxa"/>
        <w:tblLook w:val="01E0" w:firstRow="1" w:lastRow="1" w:firstColumn="1" w:lastColumn="1" w:noHBand="0" w:noVBand="0"/>
      </w:tblPr>
      <w:tblGrid>
        <w:gridCol w:w="3948"/>
        <w:gridCol w:w="3474"/>
        <w:gridCol w:w="3006"/>
      </w:tblGrid>
      <w:tr w:rsidR="00EF70FF" w:rsidRPr="002F4ED1" w14:paraId="290FCEB6" w14:textId="77777777" w:rsidTr="00E0277A">
        <w:tc>
          <w:tcPr>
            <w:tcW w:w="3948" w:type="dxa"/>
            <w:tcBorders>
              <w:top w:val="single" w:sz="4" w:space="0" w:color="auto"/>
            </w:tcBorders>
          </w:tcPr>
          <w:p w14:paraId="55CBF9D8" w14:textId="77777777" w:rsidR="00D1094E" w:rsidRDefault="00EF70FF" w:rsidP="00E0277A">
            <w:pPr>
              <w:rPr>
                <w:rFonts w:cs="Arial"/>
                <w:sz w:val="22"/>
                <w:szCs w:val="22"/>
              </w:rPr>
            </w:pPr>
            <w:r w:rsidRPr="002F4ED1">
              <w:rPr>
                <w:rFonts w:cs="Arial"/>
                <w:sz w:val="22"/>
                <w:szCs w:val="22"/>
              </w:rPr>
              <w:br w:type="page"/>
            </w:r>
          </w:p>
          <w:p w14:paraId="69E0DE2E" w14:textId="2DDB6C06" w:rsidR="00EF70FF" w:rsidRPr="002F4ED1" w:rsidRDefault="00EF70FF" w:rsidP="00E0277A">
            <w:pPr>
              <w:rPr>
                <w:rFonts w:cs="Arial"/>
                <w:b/>
                <w:sz w:val="22"/>
                <w:szCs w:val="22"/>
              </w:rPr>
            </w:pPr>
            <w:r w:rsidRPr="002F4ED1">
              <w:rPr>
                <w:rFonts w:cs="Arial"/>
                <w:b/>
                <w:noProof/>
                <w:sz w:val="22"/>
                <w:szCs w:val="22"/>
              </w:rPr>
              <w:t>Prior, Randall  (Ed.)</w:t>
            </w:r>
          </w:p>
        </w:tc>
        <w:tc>
          <w:tcPr>
            <w:tcW w:w="6480" w:type="dxa"/>
            <w:gridSpan w:val="2"/>
            <w:tcBorders>
              <w:top w:val="single" w:sz="4" w:space="0" w:color="auto"/>
            </w:tcBorders>
          </w:tcPr>
          <w:p w14:paraId="6ECE1EF8" w14:textId="77777777" w:rsidR="00D1094E" w:rsidRDefault="00D1094E" w:rsidP="00E0277A">
            <w:pPr>
              <w:rPr>
                <w:rFonts w:cs="Arial"/>
                <w:b/>
                <w:i/>
                <w:noProof/>
                <w:sz w:val="22"/>
                <w:szCs w:val="22"/>
              </w:rPr>
            </w:pPr>
          </w:p>
          <w:p w14:paraId="72B8728F" w14:textId="0D3CC13E" w:rsidR="00EF70FF" w:rsidRPr="002F4ED1" w:rsidRDefault="00EF70FF" w:rsidP="00E0277A">
            <w:pPr>
              <w:rPr>
                <w:rFonts w:cs="Arial"/>
                <w:b/>
                <w:i/>
                <w:sz w:val="22"/>
                <w:szCs w:val="22"/>
              </w:rPr>
            </w:pPr>
            <w:r w:rsidRPr="002F4ED1">
              <w:rPr>
                <w:rFonts w:cs="Arial"/>
                <w:b/>
                <w:i/>
                <w:noProof/>
                <w:sz w:val="22"/>
                <w:szCs w:val="22"/>
              </w:rPr>
              <w:t>The Gospel And Cultures</w:t>
            </w:r>
          </w:p>
        </w:tc>
      </w:tr>
      <w:tr w:rsidR="00EF70FF" w:rsidRPr="002F4ED1" w14:paraId="06BDC740" w14:textId="77777777" w:rsidTr="00E0277A">
        <w:tc>
          <w:tcPr>
            <w:tcW w:w="3948" w:type="dxa"/>
          </w:tcPr>
          <w:p w14:paraId="5E79F235" w14:textId="28B192C5" w:rsidR="00EF70FF" w:rsidRPr="002F4ED1" w:rsidRDefault="00EF70FF" w:rsidP="00E0277A">
            <w:pPr>
              <w:rPr>
                <w:rFonts w:cs="Arial"/>
                <w:sz w:val="22"/>
                <w:szCs w:val="22"/>
              </w:rPr>
            </w:pPr>
            <w:r w:rsidRPr="002F4ED1">
              <w:rPr>
                <w:rFonts w:cs="Arial"/>
                <w:noProof/>
                <w:sz w:val="22"/>
                <w:szCs w:val="22"/>
              </w:rPr>
              <w:t>1</w:t>
            </w:r>
            <w:r w:rsidR="00267653">
              <w:rPr>
                <w:rFonts w:cs="Arial"/>
                <w:noProof/>
                <w:sz w:val="22"/>
                <w:szCs w:val="22"/>
              </w:rPr>
              <w:t>7</w:t>
            </w:r>
            <w:r w:rsidRPr="002F4ED1">
              <w:rPr>
                <w:rFonts w:cs="Arial"/>
                <w:sz w:val="22"/>
                <w:szCs w:val="22"/>
              </w:rPr>
              <w:t xml:space="preserve"> copies</w:t>
            </w:r>
          </w:p>
        </w:tc>
        <w:tc>
          <w:tcPr>
            <w:tcW w:w="3474" w:type="dxa"/>
          </w:tcPr>
          <w:p w14:paraId="074DD025" w14:textId="7BBF0490" w:rsidR="00EF70FF" w:rsidRPr="002F4ED1" w:rsidRDefault="00EF70FF" w:rsidP="00E0277A">
            <w:pPr>
              <w:rPr>
                <w:rFonts w:cs="Arial"/>
                <w:sz w:val="22"/>
                <w:szCs w:val="22"/>
              </w:rPr>
            </w:pPr>
            <w:r w:rsidRPr="002F4ED1">
              <w:rPr>
                <w:rFonts w:cs="Arial"/>
                <w:noProof/>
                <w:sz w:val="22"/>
                <w:szCs w:val="22"/>
              </w:rPr>
              <w:t>147</w:t>
            </w:r>
            <w:r w:rsidRPr="002F4ED1">
              <w:rPr>
                <w:rFonts w:cs="Arial"/>
                <w:sz w:val="22"/>
                <w:szCs w:val="22"/>
              </w:rPr>
              <w:t>pp</w:t>
            </w:r>
          </w:p>
        </w:tc>
        <w:tc>
          <w:tcPr>
            <w:tcW w:w="3006" w:type="dxa"/>
          </w:tcPr>
          <w:p w14:paraId="792AAC27" w14:textId="77777777" w:rsidR="00EF70FF" w:rsidRDefault="00EF70FF" w:rsidP="00E0277A">
            <w:pPr>
              <w:rPr>
                <w:rFonts w:cs="Arial"/>
                <w:noProof/>
                <w:sz w:val="22"/>
                <w:szCs w:val="22"/>
              </w:rPr>
            </w:pPr>
            <w:r w:rsidRPr="002F4ED1">
              <w:rPr>
                <w:rFonts w:cs="Arial"/>
                <w:noProof/>
                <w:sz w:val="22"/>
                <w:szCs w:val="22"/>
              </w:rPr>
              <w:t>1997</w:t>
            </w:r>
          </w:p>
          <w:p w14:paraId="4F36DCB4" w14:textId="77777777" w:rsidR="00D1094E" w:rsidRPr="002F4ED1" w:rsidRDefault="00D1094E" w:rsidP="00E0277A">
            <w:pPr>
              <w:rPr>
                <w:rFonts w:cs="Arial"/>
                <w:sz w:val="22"/>
                <w:szCs w:val="22"/>
              </w:rPr>
            </w:pPr>
          </w:p>
        </w:tc>
      </w:tr>
      <w:tr w:rsidR="00EF70FF" w:rsidRPr="002F4ED1" w14:paraId="22718380" w14:textId="77777777" w:rsidTr="00E0277A">
        <w:tc>
          <w:tcPr>
            <w:tcW w:w="10428" w:type="dxa"/>
            <w:gridSpan w:val="3"/>
          </w:tcPr>
          <w:p w14:paraId="39919E45" w14:textId="77777777" w:rsidR="00EF70FF" w:rsidRPr="002F4ED1" w:rsidRDefault="00EF70FF" w:rsidP="00E0277A">
            <w:pPr>
              <w:rPr>
                <w:rFonts w:cs="Arial"/>
                <w:sz w:val="22"/>
                <w:szCs w:val="22"/>
              </w:rPr>
            </w:pPr>
            <w:r w:rsidRPr="002F4ED1">
              <w:rPr>
                <w:rFonts w:cs="Arial"/>
                <w:sz w:val="22"/>
                <w:szCs w:val="22"/>
              </w:rPr>
              <w:t>Following the 1991 World Council of Churches Assembly the Victorian Council of Churches (VCC) based in Melbourne established a Commission on the Gospel and Cultures.</w:t>
            </w:r>
          </w:p>
        </w:tc>
      </w:tr>
      <w:tr w:rsidR="00EF70FF" w:rsidRPr="002F4ED1" w14:paraId="4B482F59" w14:textId="77777777" w:rsidTr="00E0277A">
        <w:tc>
          <w:tcPr>
            <w:tcW w:w="10428" w:type="dxa"/>
            <w:gridSpan w:val="3"/>
          </w:tcPr>
          <w:p w14:paraId="77CE9572" w14:textId="77777777" w:rsidR="00EF70FF" w:rsidRPr="002F4ED1" w:rsidRDefault="00EF70FF" w:rsidP="00E0277A">
            <w:pPr>
              <w:rPr>
                <w:rFonts w:cs="Arial"/>
                <w:sz w:val="22"/>
                <w:szCs w:val="22"/>
              </w:rPr>
            </w:pPr>
          </w:p>
        </w:tc>
      </w:tr>
    </w:tbl>
    <w:p w14:paraId="3BA56878" w14:textId="77777777" w:rsidR="00EF70FF" w:rsidRPr="002F4ED1" w:rsidRDefault="00EF70FF" w:rsidP="00EF70FF">
      <w:pPr>
        <w:rPr>
          <w:rFonts w:cs="Arial"/>
          <w:sz w:val="22"/>
          <w:szCs w:val="22"/>
        </w:rPr>
      </w:pPr>
    </w:p>
    <w:tbl>
      <w:tblPr>
        <w:tblW w:w="10428" w:type="dxa"/>
        <w:tblLook w:val="01E0" w:firstRow="1" w:lastRow="1" w:firstColumn="1" w:lastColumn="1" w:noHBand="0" w:noVBand="0"/>
      </w:tblPr>
      <w:tblGrid>
        <w:gridCol w:w="3948"/>
        <w:gridCol w:w="3474"/>
        <w:gridCol w:w="3006"/>
      </w:tblGrid>
      <w:tr w:rsidR="00EF70FF" w:rsidRPr="002F4ED1" w14:paraId="1AA97D4E" w14:textId="77777777" w:rsidTr="00E0277A">
        <w:tc>
          <w:tcPr>
            <w:tcW w:w="3948" w:type="dxa"/>
            <w:tcBorders>
              <w:top w:val="single" w:sz="4" w:space="0" w:color="auto"/>
            </w:tcBorders>
          </w:tcPr>
          <w:p w14:paraId="3ABA1005" w14:textId="77777777" w:rsidR="00267653" w:rsidRDefault="00267653" w:rsidP="00E0277A">
            <w:pPr>
              <w:rPr>
                <w:rFonts w:cs="Arial"/>
                <w:b/>
                <w:noProof/>
                <w:sz w:val="22"/>
                <w:szCs w:val="22"/>
              </w:rPr>
            </w:pPr>
          </w:p>
          <w:p w14:paraId="4F13B546" w14:textId="3F5854CD" w:rsidR="00EF70FF" w:rsidRPr="002F4ED1" w:rsidRDefault="00EF70FF" w:rsidP="00E0277A">
            <w:pPr>
              <w:rPr>
                <w:rFonts w:cs="Arial"/>
                <w:b/>
                <w:sz w:val="22"/>
                <w:szCs w:val="22"/>
              </w:rPr>
            </w:pPr>
            <w:r w:rsidRPr="002F4ED1">
              <w:rPr>
                <w:rFonts w:cs="Arial"/>
                <w:b/>
                <w:noProof/>
                <w:sz w:val="22"/>
                <w:szCs w:val="22"/>
              </w:rPr>
              <w:t>Pryor, Robin  (Ed.)</w:t>
            </w:r>
          </w:p>
        </w:tc>
        <w:tc>
          <w:tcPr>
            <w:tcW w:w="6480" w:type="dxa"/>
            <w:gridSpan w:val="2"/>
            <w:tcBorders>
              <w:top w:val="single" w:sz="4" w:space="0" w:color="auto"/>
            </w:tcBorders>
          </w:tcPr>
          <w:p w14:paraId="5AFE62DF" w14:textId="77777777" w:rsidR="00267653" w:rsidRDefault="00267653" w:rsidP="00E0277A">
            <w:pPr>
              <w:rPr>
                <w:rFonts w:cs="Arial"/>
                <w:b/>
                <w:i/>
                <w:noProof/>
                <w:sz w:val="22"/>
                <w:szCs w:val="22"/>
              </w:rPr>
            </w:pPr>
          </w:p>
          <w:p w14:paraId="421E2CCD" w14:textId="0F05579A" w:rsidR="00EF70FF" w:rsidRPr="002F4ED1" w:rsidRDefault="00EF70FF" w:rsidP="00E0277A">
            <w:pPr>
              <w:rPr>
                <w:rFonts w:cs="Arial"/>
                <w:b/>
                <w:i/>
                <w:sz w:val="22"/>
                <w:szCs w:val="22"/>
              </w:rPr>
            </w:pPr>
            <w:r w:rsidRPr="002F4ED1">
              <w:rPr>
                <w:rFonts w:cs="Arial"/>
                <w:b/>
                <w:i/>
                <w:noProof/>
                <w:sz w:val="22"/>
                <w:szCs w:val="22"/>
              </w:rPr>
              <w:t>Open To God</w:t>
            </w:r>
          </w:p>
        </w:tc>
      </w:tr>
      <w:tr w:rsidR="00EF70FF" w:rsidRPr="002F4ED1" w14:paraId="2E6A74FE" w14:textId="77777777" w:rsidTr="00E0277A">
        <w:tc>
          <w:tcPr>
            <w:tcW w:w="3948" w:type="dxa"/>
          </w:tcPr>
          <w:p w14:paraId="7338E217" w14:textId="0EE408F5" w:rsidR="00EF70FF" w:rsidRPr="002F4ED1" w:rsidRDefault="00EF70FF" w:rsidP="00E0277A">
            <w:pPr>
              <w:rPr>
                <w:rFonts w:cs="Arial"/>
                <w:sz w:val="22"/>
                <w:szCs w:val="22"/>
              </w:rPr>
            </w:pPr>
            <w:r w:rsidRPr="002F4ED1">
              <w:rPr>
                <w:rFonts w:cs="Arial"/>
                <w:sz w:val="22"/>
                <w:szCs w:val="22"/>
              </w:rPr>
              <w:t>1</w:t>
            </w:r>
            <w:r w:rsidR="00267653">
              <w:rPr>
                <w:rFonts w:cs="Arial"/>
                <w:sz w:val="22"/>
                <w:szCs w:val="22"/>
              </w:rPr>
              <w:t>5</w:t>
            </w:r>
            <w:r w:rsidRPr="002F4ED1">
              <w:rPr>
                <w:rFonts w:cs="Arial"/>
                <w:sz w:val="22"/>
                <w:szCs w:val="22"/>
              </w:rPr>
              <w:t xml:space="preserve"> copies</w:t>
            </w:r>
          </w:p>
        </w:tc>
        <w:tc>
          <w:tcPr>
            <w:tcW w:w="3474" w:type="dxa"/>
          </w:tcPr>
          <w:p w14:paraId="68467481" w14:textId="6A1F06A4" w:rsidR="00EF70FF" w:rsidRPr="002F4ED1" w:rsidRDefault="00EF70FF" w:rsidP="00E0277A">
            <w:pPr>
              <w:rPr>
                <w:rFonts w:cs="Arial"/>
                <w:sz w:val="22"/>
                <w:szCs w:val="22"/>
              </w:rPr>
            </w:pPr>
            <w:r w:rsidRPr="002F4ED1">
              <w:rPr>
                <w:rFonts w:cs="Arial"/>
                <w:noProof/>
                <w:sz w:val="22"/>
                <w:szCs w:val="22"/>
              </w:rPr>
              <w:t>120</w:t>
            </w:r>
            <w:r w:rsidRPr="002F4ED1">
              <w:rPr>
                <w:rFonts w:cs="Arial"/>
                <w:sz w:val="22"/>
                <w:szCs w:val="22"/>
              </w:rPr>
              <w:t>pp</w:t>
            </w:r>
          </w:p>
        </w:tc>
        <w:tc>
          <w:tcPr>
            <w:tcW w:w="3006" w:type="dxa"/>
          </w:tcPr>
          <w:p w14:paraId="36740B04" w14:textId="77777777" w:rsidR="00EF70FF" w:rsidRDefault="00EF70FF" w:rsidP="00E0277A">
            <w:pPr>
              <w:rPr>
                <w:rFonts w:cs="Arial"/>
                <w:noProof/>
                <w:sz w:val="22"/>
                <w:szCs w:val="22"/>
              </w:rPr>
            </w:pPr>
            <w:r w:rsidRPr="002F4ED1">
              <w:rPr>
                <w:rFonts w:cs="Arial"/>
                <w:noProof/>
                <w:sz w:val="22"/>
                <w:szCs w:val="22"/>
              </w:rPr>
              <w:t>1991</w:t>
            </w:r>
          </w:p>
          <w:p w14:paraId="71F06548" w14:textId="77777777" w:rsidR="00267653" w:rsidRPr="002F4ED1" w:rsidRDefault="00267653" w:rsidP="00E0277A">
            <w:pPr>
              <w:rPr>
                <w:rFonts w:cs="Arial"/>
                <w:sz w:val="22"/>
                <w:szCs w:val="22"/>
              </w:rPr>
            </w:pPr>
          </w:p>
        </w:tc>
      </w:tr>
      <w:tr w:rsidR="00EF70FF" w:rsidRPr="002F4ED1" w14:paraId="1CCAEB25" w14:textId="77777777" w:rsidTr="00E0277A">
        <w:tc>
          <w:tcPr>
            <w:tcW w:w="10428" w:type="dxa"/>
            <w:gridSpan w:val="3"/>
          </w:tcPr>
          <w:p w14:paraId="4516F53C" w14:textId="77777777" w:rsidR="00EF70FF" w:rsidRPr="002F4ED1" w:rsidRDefault="00EF70FF" w:rsidP="00E0277A">
            <w:pPr>
              <w:rPr>
                <w:rFonts w:cs="Arial"/>
                <w:sz w:val="22"/>
                <w:szCs w:val="22"/>
              </w:rPr>
            </w:pPr>
            <w:r w:rsidRPr="002F4ED1">
              <w:rPr>
                <w:rFonts w:cs="Arial"/>
                <w:sz w:val="22"/>
                <w:szCs w:val="22"/>
              </w:rPr>
              <w:t>Several Uniting Church writers discuss contemporary issues related to praying, and then ten writers, drawing on various Christian traditions, offer practical suggestions about new ways to pray that have worked for them.</w:t>
            </w:r>
          </w:p>
        </w:tc>
      </w:tr>
      <w:tr w:rsidR="00EF70FF" w:rsidRPr="002F4ED1" w14:paraId="699626D9" w14:textId="77777777" w:rsidTr="00E0277A">
        <w:tc>
          <w:tcPr>
            <w:tcW w:w="10428" w:type="dxa"/>
            <w:gridSpan w:val="3"/>
          </w:tcPr>
          <w:p w14:paraId="2FABB6F2" w14:textId="77777777" w:rsidR="00EF70FF" w:rsidRPr="002F4ED1" w:rsidRDefault="00EF70FF" w:rsidP="00E0277A">
            <w:pPr>
              <w:rPr>
                <w:rFonts w:cs="Arial"/>
                <w:sz w:val="22"/>
                <w:szCs w:val="22"/>
              </w:rPr>
            </w:pPr>
          </w:p>
        </w:tc>
      </w:tr>
    </w:tbl>
    <w:p w14:paraId="405D30DE"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7D5B0650" w14:textId="77777777" w:rsidTr="00E0277A">
        <w:tc>
          <w:tcPr>
            <w:tcW w:w="3948" w:type="dxa"/>
            <w:tcBorders>
              <w:top w:val="single" w:sz="4" w:space="0" w:color="auto"/>
            </w:tcBorders>
          </w:tcPr>
          <w:p w14:paraId="3E44EAEB" w14:textId="77777777" w:rsidR="005749FA" w:rsidRDefault="00EF70FF" w:rsidP="00E0277A">
            <w:pPr>
              <w:rPr>
                <w:rFonts w:cs="Arial"/>
                <w:sz w:val="22"/>
                <w:szCs w:val="22"/>
              </w:rPr>
            </w:pPr>
            <w:r w:rsidRPr="002F4ED1">
              <w:rPr>
                <w:rFonts w:cs="Arial"/>
                <w:sz w:val="22"/>
                <w:szCs w:val="22"/>
              </w:rPr>
              <w:br w:type="page"/>
            </w:r>
          </w:p>
          <w:p w14:paraId="52288CEA" w14:textId="42EDF7B6" w:rsidR="00EF70FF" w:rsidRPr="002F4ED1" w:rsidRDefault="00EF70FF" w:rsidP="00E0277A">
            <w:pPr>
              <w:rPr>
                <w:rFonts w:cs="Arial"/>
                <w:b/>
                <w:sz w:val="22"/>
                <w:szCs w:val="22"/>
              </w:rPr>
            </w:pPr>
            <w:r w:rsidRPr="002F4ED1">
              <w:rPr>
                <w:rFonts w:cs="Arial"/>
                <w:b/>
                <w:noProof/>
                <w:sz w:val="22"/>
                <w:szCs w:val="22"/>
              </w:rPr>
              <w:t>Purnell, Douglas</w:t>
            </w:r>
          </w:p>
        </w:tc>
        <w:tc>
          <w:tcPr>
            <w:tcW w:w="6600" w:type="dxa"/>
            <w:gridSpan w:val="2"/>
            <w:tcBorders>
              <w:top w:val="single" w:sz="4" w:space="0" w:color="auto"/>
            </w:tcBorders>
          </w:tcPr>
          <w:p w14:paraId="3527CC66" w14:textId="77777777" w:rsidR="00BE7975" w:rsidRDefault="00BE7975" w:rsidP="00E0277A">
            <w:pPr>
              <w:rPr>
                <w:rFonts w:cs="Arial"/>
                <w:b/>
                <w:i/>
                <w:noProof/>
                <w:sz w:val="22"/>
                <w:szCs w:val="22"/>
              </w:rPr>
            </w:pPr>
          </w:p>
          <w:p w14:paraId="78B2C5CB" w14:textId="542F499C" w:rsidR="00EF70FF" w:rsidRPr="002F4ED1" w:rsidRDefault="00EF70FF" w:rsidP="00E0277A">
            <w:pPr>
              <w:rPr>
                <w:rFonts w:cs="Arial"/>
                <w:b/>
                <w:i/>
                <w:sz w:val="22"/>
                <w:szCs w:val="22"/>
              </w:rPr>
            </w:pPr>
            <w:r w:rsidRPr="002F4ED1">
              <w:rPr>
                <w:rFonts w:cs="Arial"/>
                <w:b/>
                <w:i/>
                <w:noProof/>
                <w:sz w:val="22"/>
                <w:szCs w:val="22"/>
              </w:rPr>
              <w:t>Conversations As Ministry</w:t>
            </w:r>
          </w:p>
        </w:tc>
      </w:tr>
      <w:tr w:rsidR="00EF70FF" w:rsidRPr="002F4ED1" w14:paraId="1E12291A" w14:textId="77777777" w:rsidTr="00E0277A">
        <w:tc>
          <w:tcPr>
            <w:tcW w:w="3948" w:type="dxa"/>
          </w:tcPr>
          <w:p w14:paraId="280E17C9" w14:textId="3D4F46C1" w:rsidR="00EF70FF" w:rsidRPr="002F4ED1" w:rsidRDefault="00EF70FF" w:rsidP="00E0277A">
            <w:pPr>
              <w:rPr>
                <w:rFonts w:cs="Arial"/>
                <w:sz w:val="22"/>
                <w:szCs w:val="22"/>
              </w:rPr>
            </w:pPr>
            <w:r w:rsidRPr="002F4ED1">
              <w:rPr>
                <w:rFonts w:cs="Arial"/>
                <w:noProof/>
                <w:sz w:val="22"/>
                <w:szCs w:val="22"/>
              </w:rPr>
              <w:t>1</w:t>
            </w:r>
            <w:r w:rsidR="00BE7975">
              <w:rPr>
                <w:rFonts w:cs="Arial"/>
                <w:noProof/>
                <w:sz w:val="22"/>
                <w:szCs w:val="22"/>
              </w:rPr>
              <w:t>6</w:t>
            </w:r>
            <w:r w:rsidRPr="002F4ED1">
              <w:rPr>
                <w:rFonts w:cs="Arial"/>
                <w:sz w:val="22"/>
                <w:szCs w:val="22"/>
              </w:rPr>
              <w:t xml:space="preserve"> copies</w:t>
            </w:r>
          </w:p>
        </w:tc>
        <w:tc>
          <w:tcPr>
            <w:tcW w:w="3474" w:type="dxa"/>
          </w:tcPr>
          <w:p w14:paraId="3FB34313" w14:textId="434EA502" w:rsidR="00EF70FF" w:rsidRPr="002F4ED1" w:rsidRDefault="00EF70FF" w:rsidP="00E0277A">
            <w:pPr>
              <w:rPr>
                <w:rFonts w:cs="Arial"/>
                <w:sz w:val="22"/>
                <w:szCs w:val="22"/>
              </w:rPr>
            </w:pPr>
            <w:r w:rsidRPr="002F4ED1">
              <w:rPr>
                <w:rFonts w:cs="Arial"/>
                <w:noProof/>
                <w:sz w:val="22"/>
                <w:szCs w:val="22"/>
              </w:rPr>
              <w:t>154</w:t>
            </w:r>
            <w:r w:rsidRPr="002F4ED1">
              <w:rPr>
                <w:rFonts w:cs="Arial"/>
                <w:sz w:val="22"/>
                <w:szCs w:val="22"/>
              </w:rPr>
              <w:t>pp</w:t>
            </w:r>
          </w:p>
        </w:tc>
        <w:tc>
          <w:tcPr>
            <w:tcW w:w="3126" w:type="dxa"/>
          </w:tcPr>
          <w:p w14:paraId="7379C6EC" w14:textId="77777777" w:rsidR="00EF70FF" w:rsidRDefault="00EF70FF" w:rsidP="00E0277A">
            <w:pPr>
              <w:rPr>
                <w:rFonts w:cs="Arial"/>
                <w:noProof/>
                <w:sz w:val="22"/>
                <w:szCs w:val="22"/>
              </w:rPr>
            </w:pPr>
            <w:r w:rsidRPr="002F4ED1">
              <w:rPr>
                <w:rFonts w:cs="Arial"/>
                <w:noProof/>
                <w:sz w:val="22"/>
                <w:szCs w:val="22"/>
              </w:rPr>
              <w:t>2003</w:t>
            </w:r>
          </w:p>
          <w:p w14:paraId="5B210D90" w14:textId="77777777" w:rsidR="00BE7975" w:rsidRPr="002F4ED1" w:rsidRDefault="00BE7975" w:rsidP="00E0277A">
            <w:pPr>
              <w:rPr>
                <w:rFonts w:cs="Arial"/>
                <w:sz w:val="22"/>
                <w:szCs w:val="22"/>
              </w:rPr>
            </w:pPr>
          </w:p>
        </w:tc>
      </w:tr>
      <w:tr w:rsidR="00EF70FF" w:rsidRPr="002F4ED1" w14:paraId="053CD6A8" w14:textId="77777777" w:rsidTr="00E0277A">
        <w:tc>
          <w:tcPr>
            <w:tcW w:w="10548" w:type="dxa"/>
            <w:gridSpan w:val="3"/>
          </w:tcPr>
          <w:p w14:paraId="71C6111D" w14:textId="77777777" w:rsidR="00EF70FF" w:rsidRDefault="00EF70FF" w:rsidP="00E0277A">
            <w:pPr>
              <w:rPr>
                <w:rFonts w:cs="Arial"/>
                <w:sz w:val="22"/>
                <w:szCs w:val="22"/>
              </w:rPr>
            </w:pPr>
            <w:r w:rsidRPr="002F4ED1">
              <w:rPr>
                <w:rFonts w:cs="Arial"/>
                <w:sz w:val="22"/>
                <w:szCs w:val="22"/>
              </w:rPr>
              <w:t>This book is one half of a conversation with a wise friend: you will have to imagine our side.   The author provides a structure for thinking about the ‘where, when, and who’ of a conversation and suggestions for how to begin and end a conversation.</w:t>
            </w:r>
          </w:p>
          <w:p w14:paraId="39BF917A" w14:textId="77777777" w:rsidR="00BE7975" w:rsidRPr="002F4ED1" w:rsidRDefault="00BE7975" w:rsidP="00E0277A">
            <w:pPr>
              <w:rPr>
                <w:rFonts w:cs="Arial"/>
                <w:sz w:val="22"/>
                <w:szCs w:val="22"/>
              </w:rPr>
            </w:pPr>
          </w:p>
        </w:tc>
      </w:tr>
      <w:tr w:rsidR="00EF70FF" w:rsidRPr="002F4ED1" w14:paraId="037A5F15" w14:textId="77777777" w:rsidTr="00E0277A">
        <w:tc>
          <w:tcPr>
            <w:tcW w:w="10548" w:type="dxa"/>
            <w:gridSpan w:val="3"/>
          </w:tcPr>
          <w:p w14:paraId="0A039CA3" w14:textId="77777777" w:rsidR="00EF70FF" w:rsidRPr="002F4ED1" w:rsidRDefault="00EF70FF" w:rsidP="00E0277A">
            <w:pPr>
              <w:rPr>
                <w:rFonts w:cs="Arial"/>
                <w:b/>
                <w:i/>
                <w:sz w:val="22"/>
                <w:szCs w:val="22"/>
              </w:rPr>
            </w:pPr>
            <w:r w:rsidRPr="002F4ED1">
              <w:rPr>
                <w:rFonts w:cs="Arial"/>
                <w:b/>
                <w:i/>
                <w:sz w:val="22"/>
                <w:szCs w:val="22"/>
              </w:rPr>
              <w:t>Book Group Comments</w:t>
            </w:r>
          </w:p>
          <w:p w14:paraId="479CD622" w14:textId="77777777" w:rsidR="00EF70FF" w:rsidRPr="001C41CC" w:rsidRDefault="00EF70FF" w:rsidP="0016149D">
            <w:pPr>
              <w:pStyle w:val="ListParagraph"/>
              <w:numPr>
                <w:ilvl w:val="0"/>
                <w:numId w:val="39"/>
              </w:numPr>
              <w:rPr>
                <w:rFonts w:cs="Arial"/>
                <w:i/>
                <w:sz w:val="22"/>
                <w:szCs w:val="22"/>
              </w:rPr>
            </w:pPr>
            <w:r w:rsidRPr="001C41CC">
              <w:rPr>
                <w:rFonts w:cs="Arial"/>
                <w:i/>
                <w:sz w:val="22"/>
                <w:szCs w:val="22"/>
              </w:rPr>
              <w:t>We thought this book so good that we have recommended it to our church council to buy.</w:t>
            </w:r>
          </w:p>
          <w:p w14:paraId="66CFA3AD" w14:textId="77777777" w:rsidR="00EF70FF" w:rsidRPr="001C41CC" w:rsidRDefault="00EF70FF" w:rsidP="0016149D">
            <w:pPr>
              <w:pStyle w:val="ListParagraph"/>
              <w:numPr>
                <w:ilvl w:val="0"/>
                <w:numId w:val="39"/>
              </w:numPr>
              <w:rPr>
                <w:rFonts w:cs="Arial"/>
                <w:i/>
                <w:sz w:val="22"/>
                <w:szCs w:val="22"/>
              </w:rPr>
            </w:pPr>
            <w:r w:rsidRPr="001C41CC">
              <w:rPr>
                <w:rFonts w:cs="Arial"/>
                <w:i/>
                <w:sz w:val="22"/>
                <w:szCs w:val="22"/>
              </w:rPr>
              <w:t>We learnt from this book. Even though we are all lay people the first half of the book especially was appreciated</w:t>
            </w:r>
          </w:p>
          <w:p w14:paraId="777CA2B1" w14:textId="0ED9B5D3" w:rsidR="00EF70FF" w:rsidRPr="001C41CC" w:rsidRDefault="00EF70FF" w:rsidP="0016149D">
            <w:pPr>
              <w:pStyle w:val="ListParagraph"/>
              <w:numPr>
                <w:ilvl w:val="0"/>
                <w:numId w:val="39"/>
              </w:numPr>
              <w:rPr>
                <w:rFonts w:cs="Arial"/>
                <w:i/>
                <w:sz w:val="22"/>
                <w:szCs w:val="22"/>
              </w:rPr>
            </w:pPr>
            <w:r w:rsidRPr="001C41CC">
              <w:rPr>
                <w:rFonts w:cs="Arial"/>
                <w:i/>
                <w:sz w:val="22"/>
                <w:szCs w:val="22"/>
              </w:rPr>
              <w:t>Excellent book. Should be a standard self-learning book for all Ministers and Theology students</w:t>
            </w:r>
          </w:p>
        </w:tc>
      </w:tr>
    </w:tbl>
    <w:p w14:paraId="089E68FF" w14:textId="77777777" w:rsidR="00EF70FF" w:rsidRDefault="00EF70FF" w:rsidP="00EF70FF">
      <w:pPr>
        <w:rPr>
          <w:rFonts w:cs="Arial"/>
          <w:sz w:val="22"/>
          <w:szCs w:val="22"/>
        </w:rPr>
      </w:pPr>
    </w:p>
    <w:p w14:paraId="02A5A7DD" w14:textId="77777777" w:rsidR="00910EB5" w:rsidRDefault="00910EB5" w:rsidP="00EF70FF">
      <w:pPr>
        <w:rPr>
          <w:rFonts w:cs="Arial"/>
          <w:sz w:val="22"/>
          <w:szCs w:val="22"/>
        </w:rPr>
      </w:pPr>
    </w:p>
    <w:p w14:paraId="3F4A635E" w14:textId="77777777" w:rsidR="00910EB5" w:rsidRDefault="00910EB5" w:rsidP="00EF70FF">
      <w:pPr>
        <w:rPr>
          <w:rFonts w:cs="Arial"/>
          <w:sz w:val="22"/>
          <w:szCs w:val="22"/>
        </w:rPr>
      </w:pPr>
    </w:p>
    <w:p w14:paraId="6B451CFB" w14:textId="77777777" w:rsidR="00910EB5" w:rsidRPr="002F4ED1" w:rsidRDefault="00910EB5" w:rsidP="00EF70FF">
      <w:pPr>
        <w:rPr>
          <w:rFonts w:cs="Arial"/>
          <w:sz w:val="22"/>
          <w:szCs w:val="22"/>
        </w:rPr>
      </w:pPr>
    </w:p>
    <w:tbl>
      <w:tblPr>
        <w:tblW w:w="10548" w:type="dxa"/>
        <w:tblBorders>
          <w:top w:val="single" w:sz="4" w:space="0" w:color="auto"/>
        </w:tblBorders>
        <w:tblLook w:val="01E0" w:firstRow="1" w:lastRow="1" w:firstColumn="1" w:lastColumn="1" w:noHBand="0" w:noVBand="0"/>
      </w:tblPr>
      <w:tblGrid>
        <w:gridCol w:w="3948"/>
        <w:gridCol w:w="3474"/>
        <w:gridCol w:w="3126"/>
      </w:tblGrid>
      <w:tr w:rsidR="00EF70FF" w:rsidRPr="002F4ED1" w14:paraId="1EC10301" w14:textId="77777777" w:rsidTr="00E0277A">
        <w:tc>
          <w:tcPr>
            <w:tcW w:w="3948" w:type="dxa"/>
          </w:tcPr>
          <w:p w14:paraId="7E911784" w14:textId="77777777" w:rsidR="00BE7975" w:rsidRDefault="00EF70FF" w:rsidP="00E0277A">
            <w:pPr>
              <w:rPr>
                <w:rFonts w:cs="Arial"/>
                <w:sz w:val="22"/>
                <w:szCs w:val="22"/>
              </w:rPr>
            </w:pPr>
            <w:r w:rsidRPr="002F4ED1">
              <w:rPr>
                <w:rFonts w:cs="Arial"/>
                <w:sz w:val="22"/>
                <w:szCs w:val="22"/>
              </w:rPr>
              <w:br w:type="page"/>
            </w:r>
            <w:r w:rsidRPr="002F4ED1">
              <w:rPr>
                <w:rFonts w:cs="Arial"/>
                <w:sz w:val="22"/>
                <w:szCs w:val="22"/>
              </w:rPr>
              <w:br w:type="page"/>
            </w:r>
          </w:p>
          <w:p w14:paraId="402EB33D" w14:textId="51211E37" w:rsidR="00EF70FF" w:rsidRPr="002F4ED1" w:rsidRDefault="00EF70FF" w:rsidP="00E0277A">
            <w:pPr>
              <w:rPr>
                <w:rFonts w:cs="Arial"/>
                <w:sz w:val="22"/>
                <w:szCs w:val="22"/>
              </w:rPr>
            </w:pPr>
            <w:r w:rsidRPr="002F4ED1">
              <w:rPr>
                <w:rFonts w:cs="Arial"/>
                <w:b/>
                <w:noProof/>
                <w:sz w:val="22"/>
                <w:szCs w:val="22"/>
              </w:rPr>
              <w:t>Ramsland, John &amp; Mooney</w:t>
            </w:r>
            <w:r w:rsidR="00F924B2" w:rsidRPr="002F4ED1">
              <w:rPr>
                <w:rFonts w:cs="Arial"/>
                <w:b/>
                <w:noProof/>
                <w:sz w:val="22"/>
                <w:szCs w:val="22"/>
              </w:rPr>
              <w:t>, Christopher</w:t>
            </w:r>
          </w:p>
        </w:tc>
        <w:tc>
          <w:tcPr>
            <w:tcW w:w="6600" w:type="dxa"/>
            <w:gridSpan w:val="2"/>
          </w:tcPr>
          <w:p w14:paraId="7B15C153" w14:textId="77777777" w:rsidR="00BE7975" w:rsidRDefault="00BE7975" w:rsidP="00E0277A">
            <w:pPr>
              <w:rPr>
                <w:rFonts w:cs="Arial"/>
                <w:b/>
                <w:i/>
                <w:noProof/>
                <w:sz w:val="22"/>
                <w:szCs w:val="22"/>
              </w:rPr>
            </w:pPr>
          </w:p>
          <w:p w14:paraId="5A9EF244" w14:textId="1F40269B" w:rsidR="00EF70FF" w:rsidRPr="002F4ED1" w:rsidRDefault="00EF70FF" w:rsidP="00E0277A">
            <w:pPr>
              <w:rPr>
                <w:rFonts w:cs="Arial"/>
                <w:b/>
                <w:i/>
                <w:sz w:val="22"/>
                <w:szCs w:val="22"/>
              </w:rPr>
            </w:pPr>
            <w:r w:rsidRPr="002F4ED1">
              <w:rPr>
                <w:rFonts w:cs="Arial"/>
                <w:b/>
                <w:i/>
                <w:noProof/>
                <w:sz w:val="22"/>
                <w:szCs w:val="22"/>
              </w:rPr>
              <w:t>Remembering Aboriginal Heroes</w:t>
            </w:r>
          </w:p>
        </w:tc>
      </w:tr>
      <w:tr w:rsidR="00EF70FF" w:rsidRPr="002F4ED1" w14:paraId="3C67FF23" w14:textId="77777777" w:rsidTr="00E0277A">
        <w:tc>
          <w:tcPr>
            <w:tcW w:w="3948" w:type="dxa"/>
          </w:tcPr>
          <w:p w14:paraId="6D9D1135" w14:textId="77777777" w:rsidR="00EF70FF" w:rsidRPr="002F4ED1" w:rsidRDefault="00EF70FF" w:rsidP="00E0277A">
            <w:pPr>
              <w:rPr>
                <w:rFonts w:cs="Arial"/>
                <w:sz w:val="22"/>
                <w:szCs w:val="22"/>
              </w:rPr>
            </w:pPr>
            <w:r w:rsidRPr="002F4ED1">
              <w:rPr>
                <w:rFonts w:cs="Arial"/>
                <w:noProof/>
                <w:sz w:val="22"/>
                <w:szCs w:val="22"/>
              </w:rPr>
              <w:t>18</w:t>
            </w:r>
            <w:r w:rsidRPr="002F4ED1">
              <w:rPr>
                <w:rFonts w:cs="Arial"/>
                <w:sz w:val="22"/>
                <w:szCs w:val="22"/>
              </w:rPr>
              <w:t xml:space="preserve"> copies</w:t>
            </w:r>
          </w:p>
        </w:tc>
        <w:tc>
          <w:tcPr>
            <w:tcW w:w="3474" w:type="dxa"/>
          </w:tcPr>
          <w:p w14:paraId="3DAA01E9" w14:textId="3B1D18FD" w:rsidR="00EF70FF" w:rsidRPr="002F4ED1" w:rsidRDefault="00EF70FF" w:rsidP="00E0277A">
            <w:pPr>
              <w:rPr>
                <w:rFonts w:cs="Arial"/>
                <w:sz w:val="22"/>
                <w:szCs w:val="22"/>
              </w:rPr>
            </w:pPr>
            <w:r w:rsidRPr="002F4ED1">
              <w:rPr>
                <w:rFonts w:cs="Arial"/>
                <w:noProof/>
                <w:sz w:val="22"/>
                <w:szCs w:val="22"/>
              </w:rPr>
              <w:t>373</w:t>
            </w:r>
            <w:r w:rsidRPr="002F4ED1">
              <w:rPr>
                <w:rFonts w:cs="Arial"/>
                <w:sz w:val="22"/>
                <w:szCs w:val="22"/>
              </w:rPr>
              <w:t>pp</w:t>
            </w:r>
          </w:p>
        </w:tc>
        <w:tc>
          <w:tcPr>
            <w:tcW w:w="3126" w:type="dxa"/>
          </w:tcPr>
          <w:p w14:paraId="3F344402" w14:textId="77777777" w:rsidR="00EF70FF" w:rsidRDefault="00EF70FF" w:rsidP="00E0277A">
            <w:pPr>
              <w:rPr>
                <w:rFonts w:cs="Arial"/>
                <w:noProof/>
                <w:sz w:val="22"/>
                <w:szCs w:val="22"/>
              </w:rPr>
            </w:pPr>
            <w:r w:rsidRPr="002F4ED1">
              <w:rPr>
                <w:rFonts w:cs="Arial"/>
                <w:noProof/>
                <w:sz w:val="22"/>
                <w:szCs w:val="22"/>
              </w:rPr>
              <w:t>2006</w:t>
            </w:r>
          </w:p>
          <w:p w14:paraId="3E181199" w14:textId="77777777" w:rsidR="00291ABC" w:rsidRPr="002F4ED1" w:rsidRDefault="00291ABC" w:rsidP="00E0277A">
            <w:pPr>
              <w:rPr>
                <w:rFonts w:cs="Arial"/>
                <w:sz w:val="22"/>
                <w:szCs w:val="22"/>
              </w:rPr>
            </w:pPr>
          </w:p>
        </w:tc>
      </w:tr>
      <w:tr w:rsidR="00EF70FF" w:rsidRPr="002F4ED1" w14:paraId="14D0580A" w14:textId="77777777" w:rsidTr="00E0277A">
        <w:tc>
          <w:tcPr>
            <w:tcW w:w="10548" w:type="dxa"/>
            <w:gridSpan w:val="3"/>
          </w:tcPr>
          <w:p w14:paraId="560F8FBC" w14:textId="77777777" w:rsidR="00EF70FF" w:rsidRDefault="00EF70FF" w:rsidP="00E0277A">
            <w:pPr>
              <w:rPr>
                <w:rFonts w:cs="Arial"/>
                <w:sz w:val="22"/>
                <w:szCs w:val="22"/>
              </w:rPr>
            </w:pPr>
            <w:r w:rsidRPr="002F4ED1">
              <w:rPr>
                <w:rFonts w:cs="Arial"/>
                <w:sz w:val="22"/>
                <w:szCs w:val="22"/>
              </w:rPr>
              <w:t>This book offers an unparalleled biographical exploration of various Aboriginal people such as Albert Namatjira, Harold Blair, Harry Penrith lives, offering an understanding of the resilient Aboriginal culture and its vital place in Australian society.</w:t>
            </w:r>
          </w:p>
          <w:p w14:paraId="7CB3B269" w14:textId="77777777" w:rsidR="00291ABC" w:rsidRPr="002F4ED1" w:rsidRDefault="00291ABC" w:rsidP="00E0277A">
            <w:pPr>
              <w:rPr>
                <w:rFonts w:cs="Arial"/>
                <w:sz w:val="22"/>
                <w:szCs w:val="22"/>
              </w:rPr>
            </w:pPr>
          </w:p>
        </w:tc>
      </w:tr>
      <w:tr w:rsidR="00EF70FF" w:rsidRPr="002F4ED1" w14:paraId="52A62645" w14:textId="77777777" w:rsidTr="00E0277A">
        <w:tc>
          <w:tcPr>
            <w:tcW w:w="10548" w:type="dxa"/>
            <w:gridSpan w:val="3"/>
          </w:tcPr>
          <w:p w14:paraId="17CE2EB5" w14:textId="77777777" w:rsidR="00EF70FF" w:rsidRPr="002F4ED1" w:rsidRDefault="00EF70FF" w:rsidP="00E0277A">
            <w:pPr>
              <w:rPr>
                <w:rFonts w:cs="Arial"/>
                <w:b/>
                <w:i/>
                <w:sz w:val="22"/>
                <w:szCs w:val="22"/>
              </w:rPr>
            </w:pPr>
            <w:r w:rsidRPr="002F4ED1">
              <w:rPr>
                <w:rFonts w:cs="Arial"/>
                <w:b/>
                <w:i/>
                <w:sz w:val="22"/>
                <w:szCs w:val="22"/>
              </w:rPr>
              <w:t>Book Group Comments</w:t>
            </w:r>
          </w:p>
          <w:p w14:paraId="5BE29CA2" w14:textId="77777777" w:rsidR="00EF70FF" w:rsidRPr="00910EB5" w:rsidRDefault="00EF70FF" w:rsidP="0016149D">
            <w:pPr>
              <w:pStyle w:val="ListParagraph"/>
              <w:numPr>
                <w:ilvl w:val="0"/>
                <w:numId w:val="41"/>
              </w:numPr>
              <w:rPr>
                <w:rFonts w:cs="Arial"/>
                <w:i/>
                <w:sz w:val="22"/>
                <w:szCs w:val="22"/>
              </w:rPr>
            </w:pPr>
            <w:r w:rsidRPr="00910EB5">
              <w:rPr>
                <w:rFonts w:cs="Arial"/>
                <w:i/>
                <w:sz w:val="22"/>
                <w:szCs w:val="22"/>
              </w:rPr>
              <w:t>A very interesting book introducing us to many Aboriginal Heroes we had not learnt of in the past</w:t>
            </w:r>
          </w:p>
          <w:p w14:paraId="5544FCE1" w14:textId="2B89F2F4" w:rsidR="00EF70FF" w:rsidRPr="00440690" w:rsidRDefault="00EF70FF" w:rsidP="00440690">
            <w:pPr>
              <w:pStyle w:val="ListParagraph"/>
              <w:numPr>
                <w:ilvl w:val="0"/>
                <w:numId w:val="41"/>
              </w:numPr>
              <w:rPr>
                <w:rFonts w:cs="Arial"/>
                <w:i/>
                <w:sz w:val="22"/>
                <w:szCs w:val="22"/>
              </w:rPr>
            </w:pPr>
            <w:r w:rsidRPr="00910EB5">
              <w:rPr>
                <w:rFonts w:cs="Arial"/>
                <w:i/>
                <w:sz w:val="22"/>
                <w:szCs w:val="22"/>
              </w:rPr>
              <w:t>Promoted very interesting discussio</w:t>
            </w:r>
            <w:r w:rsidR="00440690">
              <w:rPr>
                <w:rFonts w:cs="Arial"/>
                <w:i/>
                <w:sz w:val="22"/>
                <w:szCs w:val="22"/>
              </w:rPr>
              <w:t>n</w:t>
            </w:r>
          </w:p>
        </w:tc>
      </w:tr>
    </w:tbl>
    <w:p w14:paraId="4B16F96F"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4D3A9754" w14:textId="77777777" w:rsidTr="00E0277A">
        <w:tc>
          <w:tcPr>
            <w:tcW w:w="3948" w:type="dxa"/>
            <w:tcBorders>
              <w:top w:val="single" w:sz="4" w:space="0" w:color="auto"/>
            </w:tcBorders>
          </w:tcPr>
          <w:p w14:paraId="4ECA2F58" w14:textId="77777777" w:rsidR="00291ABC" w:rsidRDefault="00EF70FF" w:rsidP="00E0277A">
            <w:pPr>
              <w:rPr>
                <w:rFonts w:cs="Arial"/>
                <w:sz w:val="22"/>
                <w:szCs w:val="22"/>
              </w:rPr>
            </w:pPr>
            <w:r w:rsidRPr="002F4ED1">
              <w:rPr>
                <w:rFonts w:cs="Arial"/>
                <w:sz w:val="22"/>
                <w:szCs w:val="22"/>
              </w:rPr>
              <w:br w:type="page"/>
            </w:r>
          </w:p>
          <w:p w14:paraId="4B6C0565" w14:textId="2E09F35E" w:rsidR="00EF70FF" w:rsidRPr="002F4ED1" w:rsidRDefault="00EF70FF" w:rsidP="00E0277A">
            <w:pPr>
              <w:rPr>
                <w:rFonts w:cs="Arial"/>
                <w:b/>
                <w:sz w:val="22"/>
                <w:szCs w:val="22"/>
              </w:rPr>
            </w:pPr>
            <w:r w:rsidRPr="002F4ED1">
              <w:rPr>
                <w:rFonts w:cs="Arial"/>
                <w:b/>
                <w:noProof/>
                <w:sz w:val="22"/>
                <w:szCs w:val="22"/>
              </w:rPr>
              <w:t>Ray, Colin</w:t>
            </w:r>
          </w:p>
        </w:tc>
        <w:tc>
          <w:tcPr>
            <w:tcW w:w="6600" w:type="dxa"/>
            <w:gridSpan w:val="2"/>
            <w:tcBorders>
              <w:top w:val="single" w:sz="4" w:space="0" w:color="auto"/>
            </w:tcBorders>
          </w:tcPr>
          <w:p w14:paraId="04E751AD" w14:textId="77777777" w:rsidR="00291ABC" w:rsidRDefault="00291ABC" w:rsidP="00E0277A">
            <w:pPr>
              <w:rPr>
                <w:rFonts w:cs="Arial"/>
                <w:b/>
                <w:i/>
                <w:noProof/>
                <w:sz w:val="22"/>
                <w:szCs w:val="22"/>
              </w:rPr>
            </w:pPr>
          </w:p>
          <w:p w14:paraId="0A17C704" w14:textId="3D8726C6" w:rsidR="00EF70FF" w:rsidRPr="002F4ED1" w:rsidRDefault="00EF70FF" w:rsidP="00E0277A">
            <w:pPr>
              <w:rPr>
                <w:rFonts w:cs="Arial"/>
                <w:b/>
                <w:i/>
                <w:sz w:val="22"/>
                <w:szCs w:val="22"/>
              </w:rPr>
            </w:pPr>
            <w:r w:rsidRPr="002F4ED1">
              <w:rPr>
                <w:rFonts w:cs="Arial"/>
                <w:b/>
                <w:i/>
                <w:noProof/>
                <w:sz w:val="22"/>
                <w:szCs w:val="22"/>
              </w:rPr>
              <w:t>A Guide For Elders</w:t>
            </w:r>
          </w:p>
        </w:tc>
      </w:tr>
      <w:tr w:rsidR="00EF70FF" w:rsidRPr="002F4ED1" w14:paraId="50045F0D" w14:textId="77777777" w:rsidTr="00E0277A">
        <w:tc>
          <w:tcPr>
            <w:tcW w:w="3948" w:type="dxa"/>
          </w:tcPr>
          <w:p w14:paraId="5BCC582A" w14:textId="4D6C6733" w:rsidR="00EF70FF" w:rsidRPr="002F4ED1" w:rsidRDefault="00EF70FF" w:rsidP="00E0277A">
            <w:pPr>
              <w:rPr>
                <w:rFonts w:cs="Arial"/>
                <w:sz w:val="22"/>
                <w:szCs w:val="22"/>
              </w:rPr>
            </w:pPr>
            <w:r w:rsidRPr="002F4ED1">
              <w:rPr>
                <w:rFonts w:cs="Arial"/>
                <w:noProof/>
                <w:sz w:val="22"/>
                <w:szCs w:val="22"/>
              </w:rPr>
              <w:t>2</w:t>
            </w:r>
            <w:r w:rsidR="00291ABC">
              <w:rPr>
                <w:rFonts w:cs="Arial"/>
                <w:noProof/>
                <w:sz w:val="22"/>
                <w:szCs w:val="22"/>
              </w:rPr>
              <w:t>1</w:t>
            </w:r>
            <w:r w:rsidRPr="002F4ED1">
              <w:rPr>
                <w:rFonts w:cs="Arial"/>
                <w:sz w:val="22"/>
                <w:szCs w:val="22"/>
              </w:rPr>
              <w:t xml:space="preserve"> copies</w:t>
            </w:r>
          </w:p>
        </w:tc>
        <w:tc>
          <w:tcPr>
            <w:tcW w:w="3474" w:type="dxa"/>
          </w:tcPr>
          <w:p w14:paraId="495F3D9E" w14:textId="665484E3" w:rsidR="00EF70FF" w:rsidRPr="002F4ED1" w:rsidRDefault="00EF70FF" w:rsidP="00E0277A">
            <w:pPr>
              <w:rPr>
                <w:rFonts w:cs="Arial"/>
                <w:sz w:val="22"/>
                <w:szCs w:val="22"/>
              </w:rPr>
            </w:pPr>
            <w:r w:rsidRPr="002F4ED1">
              <w:rPr>
                <w:rFonts w:cs="Arial"/>
                <w:noProof/>
                <w:sz w:val="22"/>
                <w:szCs w:val="22"/>
              </w:rPr>
              <w:t>320</w:t>
            </w:r>
            <w:r w:rsidRPr="002F4ED1">
              <w:rPr>
                <w:rFonts w:cs="Arial"/>
                <w:sz w:val="22"/>
                <w:szCs w:val="22"/>
              </w:rPr>
              <w:t>pp</w:t>
            </w:r>
          </w:p>
        </w:tc>
        <w:tc>
          <w:tcPr>
            <w:tcW w:w="3126" w:type="dxa"/>
          </w:tcPr>
          <w:p w14:paraId="41952E9C" w14:textId="77777777" w:rsidR="00EF70FF" w:rsidRDefault="00EF70FF" w:rsidP="00E0277A">
            <w:pPr>
              <w:rPr>
                <w:rFonts w:cs="Arial"/>
                <w:noProof/>
                <w:sz w:val="22"/>
                <w:szCs w:val="22"/>
              </w:rPr>
            </w:pPr>
            <w:r w:rsidRPr="002F4ED1">
              <w:rPr>
                <w:rFonts w:cs="Arial"/>
                <w:noProof/>
                <w:sz w:val="22"/>
                <w:szCs w:val="22"/>
              </w:rPr>
              <w:t>1994</w:t>
            </w:r>
          </w:p>
          <w:p w14:paraId="65CBA1A0" w14:textId="77777777" w:rsidR="00291ABC" w:rsidRPr="002F4ED1" w:rsidRDefault="00291ABC" w:rsidP="00E0277A">
            <w:pPr>
              <w:rPr>
                <w:rFonts w:cs="Arial"/>
                <w:sz w:val="22"/>
                <w:szCs w:val="22"/>
              </w:rPr>
            </w:pPr>
          </w:p>
        </w:tc>
      </w:tr>
      <w:tr w:rsidR="00EF70FF" w:rsidRPr="002F4ED1" w14:paraId="0FFD3D41" w14:textId="77777777" w:rsidTr="00E0277A">
        <w:tc>
          <w:tcPr>
            <w:tcW w:w="10548" w:type="dxa"/>
            <w:gridSpan w:val="3"/>
          </w:tcPr>
          <w:p w14:paraId="52BF4D17" w14:textId="77777777" w:rsidR="00EF70FF" w:rsidRPr="002F4ED1" w:rsidRDefault="00EF70FF" w:rsidP="00E0277A">
            <w:pPr>
              <w:rPr>
                <w:rFonts w:cs="Arial"/>
                <w:sz w:val="22"/>
                <w:szCs w:val="22"/>
              </w:rPr>
            </w:pPr>
            <w:r w:rsidRPr="002F4ED1">
              <w:rPr>
                <w:rFonts w:cs="Arial"/>
                <w:sz w:val="22"/>
                <w:szCs w:val="22"/>
              </w:rPr>
              <w:lastRenderedPageBreak/>
              <w:t>Elders have the responsibility and privilege of sharing with the minister in the spiritual oversight of the congregation. This book shows how the gifts of elders have been used in congregations all over Australia and how elders can fulfil their mission in the church. It includes practical and proven advice for this calling.</w:t>
            </w:r>
          </w:p>
        </w:tc>
      </w:tr>
    </w:tbl>
    <w:p w14:paraId="06CB7017"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403F2307" w14:textId="77777777" w:rsidTr="00E0277A">
        <w:tc>
          <w:tcPr>
            <w:tcW w:w="3948" w:type="dxa"/>
            <w:tcBorders>
              <w:top w:val="single" w:sz="4" w:space="0" w:color="auto"/>
            </w:tcBorders>
          </w:tcPr>
          <w:p w14:paraId="258E4229" w14:textId="77777777" w:rsidR="00291ABC" w:rsidRDefault="00291ABC" w:rsidP="00E0277A">
            <w:pPr>
              <w:rPr>
                <w:rFonts w:cs="Arial"/>
                <w:b/>
                <w:noProof/>
                <w:sz w:val="22"/>
                <w:szCs w:val="22"/>
              </w:rPr>
            </w:pPr>
          </w:p>
          <w:p w14:paraId="4597C8DE" w14:textId="52BFDD01" w:rsidR="00EF70FF" w:rsidRPr="002F4ED1" w:rsidRDefault="00EF70FF" w:rsidP="00E0277A">
            <w:pPr>
              <w:rPr>
                <w:rFonts w:cs="Arial"/>
                <w:b/>
                <w:sz w:val="22"/>
                <w:szCs w:val="22"/>
              </w:rPr>
            </w:pPr>
            <w:r w:rsidRPr="002F4ED1">
              <w:rPr>
                <w:rFonts w:cs="Arial"/>
                <w:b/>
                <w:noProof/>
                <w:sz w:val="22"/>
                <w:szCs w:val="22"/>
              </w:rPr>
              <w:t>Reynolds, Henry</w:t>
            </w:r>
          </w:p>
        </w:tc>
        <w:tc>
          <w:tcPr>
            <w:tcW w:w="6600" w:type="dxa"/>
            <w:gridSpan w:val="2"/>
            <w:tcBorders>
              <w:top w:val="single" w:sz="4" w:space="0" w:color="auto"/>
            </w:tcBorders>
          </w:tcPr>
          <w:p w14:paraId="028888FC" w14:textId="77777777" w:rsidR="00291ABC" w:rsidRDefault="00291ABC" w:rsidP="00E0277A">
            <w:pPr>
              <w:rPr>
                <w:rFonts w:cs="Arial"/>
                <w:b/>
                <w:i/>
                <w:noProof/>
                <w:sz w:val="22"/>
                <w:szCs w:val="22"/>
              </w:rPr>
            </w:pPr>
          </w:p>
          <w:p w14:paraId="6B01D46C" w14:textId="5D8CEDB8" w:rsidR="00EF70FF" w:rsidRPr="002F4ED1" w:rsidRDefault="00EF70FF" w:rsidP="00E0277A">
            <w:pPr>
              <w:rPr>
                <w:rFonts w:cs="Arial"/>
                <w:b/>
                <w:i/>
                <w:sz w:val="22"/>
                <w:szCs w:val="22"/>
              </w:rPr>
            </w:pPr>
            <w:r w:rsidRPr="002F4ED1">
              <w:rPr>
                <w:rFonts w:cs="Arial"/>
                <w:b/>
                <w:i/>
                <w:noProof/>
                <w:sz w:val="22"/>
                <w:szCs w:val="22"/>
              </w:rPr>
              <w:t>Black Pioneers</w:t>
            </w:r>
          </w:p>
        </w:tc>
      </w:tr>
      <w:tr w:rsidR="00EF70FF" w:rsidRPr="002F4ED1" w14:paraId="7C071F52" w14:textId="77777777" w:rsidTr="00E0277A">
        <w:tc>
          <w:tcPr>
            <w:tcW w:w="3948" w:type="dxa"/>
          </w:tcPr>
          <w:p w14:paraId="512F9DAE" w14:textId="77777777" w:rsidR="00EF70FF" w:rsidRPr="002F4ED1" w:rsidRDefault="00EF70FF" w:rsidP="00E0277A">
            <w:pPr>
              <w:rPr>
                <w:rFonts w:cs="Arial"/>
                <w:sz w:val="22"/>
                <w:szCs w:val="22"/>
              </w:rPr>
            </w:pPr>
            <w:r w:rsidRPr="002F4ED1">
              <w:rPr>
                <w:rFonts w:cs="Arial"/>
                <w:noProof/>
                <w:sz w:val="22"/>
                <w:szCs w:val="22"/>
              </w:rPr>
              <w:t>17</w:t>
            </w:r>
            <w:r w:rsidRPr="002F4ED1">
              <w:rPr>
                <w:rFonts w:cs="Arial"/>
                <w:sz w:val="22"/>
                <w:szCs w:val="22"/>
              </w:rPr>
              <w:t xml:space="preserve"> copies</w:t>
            </w:r>
          </w:p>
        </w:tc>
        <w:tc>
          <w:tcPr>
            <w:tcW w:w="3474" w:type="dxa"/>
          </w:tcPr>
          <w:p w14:paraId="2AC109C2" w14:textId="537AF6A5" w:rsidR="00EF70FF" w:rsidRPr="002F4ED1" w:rsidRDefault="00EF70FF" w:rsidP="00E0277A">
            <w:pPr>
              <w:rPr>
                <w:rFonts w:cs="Arial"/>
                <w:sz w:val="22"/>
                <w:szCs w:val="22"/>
              </w:rPr>
            </w:pPr>
            <w:r w:rsidRPr="002F4ED1">
              <w:rPr>
                <w:rFonts w:cs="Arial"/>
                <w:noProof/>
                <w:sz w:val="22"/>
                <w:szCs w:val="22"/>
              </w:rPr>
              <w:t>293</w:t>
            </w:r>
            <w:r w:rsidRPr="002F4ED1">
              <w:rPr>
                <w:rFonts w:cs="Arial"/>
                <w:sz w:val="22"/>
                <w:szCs w:val="22"/>
              </w:rPr>
              <w:t>pp</w:t>
            </w:r>
          </w:p>
        </w:tc>
        <w:tc>
          <w:tcPr>
            <w:tcW w:w="3126" w:type="dxa"/>
          </w:tcPr>
          <w:p w14:paraId="3A62E978" w14:textId="77777777" w:rsidR="00EF70FF" w:rsidRDefault="00EF70FF" w:rsidP="00E0277A">
            <w:pPr>
              <w:rPr>
                <w:rFonts w:cs="Arial"/>
                <w:noProof/>
                <w:sz w:val="22"/>
                <w:szCs w:val="22"/>
              </w:rPr>
            </w:pPr>
            <w:r w:rsidRPr="002F4ED1">
              <w:rPr>
                <w:rFonts w:cs="Arial"/>
                <w:noProof/>
                <w:sz w:val="22"/>
                <w:szCs w:val="22"/>
              </w:rPr>
              <w:t>2000</w:t>
            </w:r>
          </w:p>
          <w:p w14:paraId="4AA02062" w14:textId="77777777" w:rsidR="00291ABC" w:rsidRPr="002F4ED1" w:rsidRDefault="00291ABC" w:rsidP="00E0277A">
            <w:pPr>
              <w:rPr>
                <w:rFonts w:cs="Arial"/>
                <w:sz w:val="22"/>
                <w:szCs w:val="22"/>
              </w:rPr>
            </w:pPr>
          </w:p>
        </w:tc>
      </w:tr>
      <w:tr w:rsidR="00EF70FF" w:rsidRPr="002F4ED1" w14:paraId="7A39AC6E" w14:textId="77777777" w:rsidTr="00E0277A">
        <w:tc>
          <w:tcPr>
            <w:tcW w:w="10548" w:type="dxa"/>
            <w:gridSpan w:val="3"/>
          </w:tcPr>
          <w:p w14:paraId="3C0A581A" w14:textId="77777777" w:rsidR="00EF70FF" w:rsidRDefault="00EF70FF" w:rsidP="00E0277A">
            <w:pPr>
              <w:rPr>
                <w:rFonts w:cs="Arial"/>
                <w:sz w:val="22"/>
                <w:szCs w:val="22"/>
              </w:rPr>
            </w:pPr>
            <w:r w:rsidRPr="002F4ED1">
              <w:rPr>
                <w:rFonts w:cs="Arial"/>
                <w:sz w:val="22"/>
                <w:szCs w:val="22"/>
              </w:rPr>
              <w:t>The author debunks the notion that indigenous peoples have contributed nothing towards the creation of a prosperous modern society</w:t>
            </w:r>
            <w:r w:rsidRPr="00291ABC">
              <w:rPr>
                <w:rFonts w:cs="Arial"/>
                <w:sz w:val="22"/>
                <w:szCs w:val="22"/>
              </w:rPr>
              <w:t>. Black Pioneers pays</w:t>
            </w:r>
            <w:r w:rsidRPr="002F4ED1">
              <w:rPr>
                <w:rFonts w:cs="Arial"/>
                <w:sz w:val="22"/>
                <w:szCs w:val="22"/>
              </w:rPr>
              <w:t xml:space="preserve"> tribute to the labour and skill of thousands of black men, women and children who worked for the Europeans in a wide range of occupations. Their intriguing stories are revealed.</w:t>
            </w:r>
          </w:p>
          <w:p w14:paraId="3849972F" w14:textId="77777777" w:rsidR="00291ABC" w:rsidRPr="002F4ED1" w:rsidRDefault="00291ABC" w:rsidP="00E0277A">
            <w:pPr>
              <w:rPr>
                <w:rFonts w:cs="Arial"/>
                <w:sz w:val="22"/>
                <w:szCs w:val="22"/>
              </w:rPr>
            </w:pPr>
          </w:p>
        </w:tc>
      </w:tr>
      <w:tr w:rsidR="00EF70FF" w:rsidRPr="002F4ED1" w14:paraId="478B255E" w14:textId="77777777" w:rsidTr="00910EB5">
        <w:trPr>
          <w:trHeight w:val="704"/>
        </w:trPr>
        <w:tc>
          <w:tcPr>
            <w:tcW w:w="10548" w:type="dxa"/>
            <w:gridSpan w:val="3"/>
          </w:tcPr>
          <w:p w14:paraId="1198E74F" w14:textId="77777777" w:rsidR="00EF70FF" w:rsidRPr="002F4ED1" w:rsidRDefault="00EF70FF" w:rsidP="00E0277A">
            <w:pPr>
              <w:rPr>
                <w:rFonts w:cs="Arial"/>
                <w:b/>
                <w:i/>
                <w:sz w:val="22"/>
                <w:szCs w:val="22"/>
              </w:rPr>
            </w:pPr>
            <w:r w:rsidRPr="002F4ED1">
              <w:rPr>
                <w:rFonts w:cs="Arial"/>
                <w:b/>
                <w:i/>
                <w:sz w:val="22"/>
                <w:szCs w:val="22"/>
              </w:rPr>
              <w:t>Book Group Comments:</w:t>
            </w:r>
          </w:p>
          <w:p w14:paraId="31EE722E" w14:textId="77777777" w:rsidR="00EF70FF" w:rsidRPr="00910EB5" w:rsidRDefault="00EF70FF" w:rsidP="0016149D">
            <w:pPr>
              <w:pStyle w:val="ListParagraph"/>
              <w:numPr>
                <w:ilvl w:val="0"/>
                <w:numId w:val="40"/>
              </w:numPr>
              <w:rPr>
                <w:rFonts w:cs="Arial"/>
                <w:i/>
                <w:sz w:val="22"/>
                <w:szCs w:val="22"/>
              </w:rPr>
            </w:pPr>
            <w:r w:rsidRPr="00910EB5">
              <w:rPr>
                <w:rFonts w:cs="Arial"/>
                <w:i/>
                <w:sz w:val="22"/>
                <w:szCs w:val="22"/>
              </w:rPr>
              <w:t>A very well received book</w:t>
            </w:r>
          </w:p>
          <w:p w14:paraId="239F1632" w14:textId="77777777" w:rsidR="00EF70FF" w:rsidRPr="00910EB5" w:rsidRDefault="00EF70FF" w:rsidP="0016149D">
            <w:pPr>
              <w:pStyle w:val="ListParagraph"/>
              <w:numPr>
                <w:ilvl w:val="0"/>
                <w:numId w:val="40"/>
              </w:numPr>
              <w:rPr>
                <w:rFonts w:cs="Arial"/>
                <w:i/>
                <w:sz w:val="22"/>
                <w:szCs w:val="22"/>
              </w:rPr>
            </w:pPr>
            <w:r w:rsidRPr="00910EB5">
              <w:rPr>
                <w:rFonts w:cs="Arial"/>
                <w:i/>
                <w:sz w:val="22"/>
                <w:szCs w:val="22"/>
              </w:rPr>
              <w:t>We all thoroughly enjoyed this book.</w:t>
            </w:r>
          </w:p>
          <w:p w14:paraId="29233A95" w14:textId="77777777" w:rsidR="00EF70FF" w:rsidRPr="00910EB5" w:rsidRDefault="00EF70FF" w:rsidP="0016149D">
            <w:pPr>
              <w:pStyle w:val="ListParagraph"/>
              <w:numPr>
                <w:ilvl w:val="0"/>
                <w:numId w:val="40"/>
              </w:numPr>
              <w:rPr>
                <w:rFonts w:cs="Arial"/>
                <w:sz w:val="22"/>
                <w:szCs w:val="22"/>
              </w:rPr>
            </w:pPr>
            <w:r w:rsidRPr="00910EB5">
              <w:rPr>
                <w:rFonts w:cs="Arial"/>
                <w:i/>
                <w:sz w:val="22"/>
                <w:szCs w:val="22"/>
              </w:rPr>
              <w:t>Great discussion ensued</w:t>
            </w:r>
          </w:p>
        </w:tc>
      </w:tr>
    </w:tbl>
    <w:p w14:paraId="5E53F43D" w14:textId="77777777" w:rsidR="00767D6C" w:rsidRPr="002F4ED1" w:rsidRDefault="00767D6C" w:rsidP="00EF70FF">
      <w:pPr>
        <w:rPr>
          <w:rFonts w:cs="Arial"/>
          <w:sz w:val="22"/>
          <w:szCs w:val="22"/>
        </w:rPr>
      </w:pPr>
    </w:p>
    <w:tbl>
      <w:tblPr>
        <w:tblW w:w="10428" w:type="dxa"/>
        <w:tblLook w:val="01E0" w:firstRow="1" w:lastRow="1" w:firstColumn="1" w:lastColumn="1" w:noHBand="0" w:noVBand="0"/>
      </w:tblPr>
      <w:tblGrid>
        <w:gridCol w:w="3948"/>
        <w:gridCol w:w="3474"/>
        <w:gridCol w:w="3006"/>
      </w:tblGrid>
      <w:tr w:rsidR="00767D6C" w:rsidRPr="002F4ED1" w14:paraId="6331A0FC" w14:textId="77777777" w:rsidTr="00767D6C">
        <w:tc>
          <w:tcPr>
            <w:tcW w:w="3948" w:type="dxa"/>
            <w:tcBorders>
              <w:top w:val="single" w:sz="4" w:space="0" w:color="auto"/>
            </w:tcBorders>
          </w:tcPr>
          <w:p w14:paraId="7C34570E" w14:textId="77777777" w:rsidR="00767D6C" w:rsidRDefault="00767D6C" w:rsidP="00E0277A">
            <w:pPr>
              <w:rPr>
                <w:rFonts w:cs="Arial"/>
                <w:b/>
                <w:noProof/>
                <w:sz w:val="22"/>
                <w:szCs w:val="22"/>
              </w:rPr>
            </w:pPr>
          </w:p>
          <w:p w14:paraId="31A2C5C5" w14:textId="05F0A69C" w:rsidR="00767D6C" w:rsidRPr="002F4ED1" w:rsidRDefault="00767D6C" w:rsidP="00E0277A">
            <w:pPr>
              <w:rPr>
                <w:rFonts w:cs="Arial"/>
                <w:noProof/>
                <w:sz w:val="22"/>
                <w:szCs w:val="22"/>
              </w:rPr>
            </w:pPr>
            <w:r w:rsidRPr="002F4ED1">
              <w:rPr>
                <w:rFonts w:cs="Arial"/>
                <w:b/>
                <w:noProof/>
                <w:sz w:val="22"/>
                <w:szCs w:val="22"/>
              </w:rPr>
              <w:t>Reynolds, Henry</w:t>
            </w:r>
          </w:p>
        </w:tc>
        <w:tc>
          <w:tcPr>
            <w:tcW w:w="6480" w:type="dxa"/>
            <w:gridSpan w:val="2"/>
            <w:tcBorders>
              <w:top w:val="single" w:sz="4" w:space="0" w:color="auto"/>
            </w:tcBorders>
          </w:tcPr>
          <w:p w14:paraId="3F10730B" w14:textId="77777777" w:rsidR="00767D6C" w:rsidRDefault="00767D6C" w:rsidP="00E0277A">
            <w:pPr>
              <w:rPr>
                <w:rFonts w:cs="Arial"/>
                <w:b/>
                <w:i/>
                <w:noProof/>
                <w:sz w:val="22"/>
                <w:szCs w:val="22"/>
              </w:rPr>
            </w:pPr>
          </w:p>
          <w:p w14:paraId="639EEE87" w14:textId="7EFCB09D" w:rsidR="00767D6C" w:rsidRPr="002F4ED1" w:rsidRDefault="00767D6C" w:rsidP="00E0277A">
            <w:pPr>
              <w:rPr>
                <w:rFonts w:cs="Arial"/>
                <w:noProof/>
                <w:sz w:val="22"/>
                <w:szCs w:val="22"/>
              </w:rPr>
            </w:pPr>
            <w:r w:rsidRPr="002F4ED1">
              <w:rPr>
                <w:rFonts w:cs="Arial"/>
                <w:b/>
                <w:i/>
                <w:noProof/>
                <w:sz w:val="22"/>
                <w:szCs w:val="22"/>
              </w:rPr>
              <w:t>Why Weren't We Told?</w:t>
            </w:r>
          </w:p>
        </w:tc>
      </w:tr>
      <w:tr w:rsidR="00EF70FF" w:rsidRPr="002F4ED1" w14:paraId="6D9D6C88" w14:textId="77777777" w:rsidTr="00E0277A">
        <w:tc>
          <w:tcPr>
            <w:tcW w:w="3948" w:type="dxa"/>
          </w:tcPr>
          <w:p w14:paraId="690465AE" w14:textId="19CEEEC5" w:rsidR="00EF70FF" w:rsidRPr="002F4ED1" w:rsidRDefault="00EF70FF" w:rsidP="00E0277A">
            <w:pPr>
              <w:rPr>
                <w:rFonts w:cs="Arial"/>
                <w:sz w:val="22"/>
                <w:szCs w:val="22"/>
              </w:rPr>
            </w:pPr>
            <w:r w:rsidRPr="002F4ED1">
              <w:rPr>
                <w:rFonts w:cs="Arial"/>
                <w:noProof/>
                <w:sz w:val="22"/>
                <w:szCs w:val="22"/>
              </w:rPr>
              <w:t>1</w:t>
            </w:r>
            <w:r w:rsidR="00142667">
              <w:rPr>
                <w:rFonts w:cs="Arial"/>
                <w:noProof/>
                <w:sz w:val="22"/>
                <w:szCs w:val="22"/>
              </w:rPr>
              <w:t>7</w:t>
            </w:r>
            <w:r w:rsidRPr="002F4ED1">
              <w:rPr>
                <w:rFonts w:cs="Arial"/>
                <w:sz w:val="22"/>
                <w:szCs w:val="22"/>
              </w:rPr>
              <w:t xml:space="preserve"> copies</w:t>
            </w:r>
          </w:p>
        </w:tc>
        <w:tc>
          <w:tcPr>
            <w:tcW w:w="3474" w:type="dxa"/>
          </w:tcPr>
          <w:p w14:paraId="68BDBA85" w14:textId="2F54ED49" w:rsidR="00EF70FF" w:rsidRPr="002F4ED1" w:rsidRDefault="00EF70FF" w:rsidP="00E0277A">
            <w:pPr>
              <w:rPr>
                <w:rFonts w:cs="Arial"/>
                <w:sz w:val="22"/>
                <w:szCs w:val="22"/>
              </w:rPr>
            </w:pPr>
            <w:r w:rsidRPr="002F4ED1">
              <w:rPr>
                <w:rFonts w:cs="Arial"/>
                <w:noProof/>
                <w:sz w:val="22"/>
                <w:szCs w:val="22"/>
              </w:rPr>
              <w:t>259</w:t>
            </w:r>
            <w:r w:rsidRPr="002F4ED1">
              <w:rPr>
                <w:rFonts w:cs="Arial"/>
                <w:sz w:val="22"/>
                <w:szCs w:val="22"/>
              </w:rPr>
              <w:t>pp</w:t>
            </w:r>
          </w:p>
        </w:tc>
        <w:tc>
          <w:tcPr>
            <w:tcW w:w="3006" w:type="dxa"/>
          </w:tcPr>
          <w:p w14:paraId="6050248E" w14:textId="77777777" w:rsidR="00EF70FF" w:rsidRDefault="00EF70FF" w:rsidP="00E0277A">
            <w:pPr>
              <w:rPr>
                <w:rFonts w:cs="Arial"/>
                <w:noProof/>
                <w:sz w:val="22"/>
                <w:szCs w:val="22"/>
              </w:rPr>
            </w:pPr>
            <w:r w:rsidRPr="002F4ED1">
              <w:rPr>
                <w:rFonts w:cs="Arial"/>
                <w:noProof/>
                <w:sz w:val="22"/>
                <w:szCs w:val="22"/>
              </w:rPr>
              <w:t>1999</w:t>
            </w:r>
          </w:p>
          <w:p w14:paraId="51A97940" w14:textId="77777777" w:rsidR="00142667" w:rsidRPr="002F4ED1" w:rsidRDefault="00142667" w:rsidP="00E0277A">
            <w:pPr>
              <w:rPr>
                <w:rFonts w:cs="Arial"/>
                <w:sz w:val="22"/>
                <w:szCs w:val="22"/>
              </w:rPr>
            </w:pPr>
          </w:p>
        </w:tc>
      </w:tr>
      <w:tr w:rsidR="00EF70FF" w:rsidRPr="002F4ED1" w14:paraId="44994288" w14:textId="77777777" w:rsidTr="00E0277A">
        <w:tc>
          <w:tcPr>
            <w:tcW w:w="10428" w:type="dxa"/>
            <w:gridSpan w:val="3"/>
          </w:tcPr>
          <w:p w14:paraId="2EAF93D6" w14:textId="77777777" w:rsidR="00EF70FF" w:rsidRDefault="00EF70FF" w:rsidP="00E0277A">
            <w:pPr>
              <w:rPr>
                <w:rFonts w:cs="Arial"/>
                <w:sz w:val="22"/>
                <w:szCs w:val="22"/>
              </w:rPr>
            </w:pPr>
            <w:r w:rsidRPr="002F4ED1">
              <w:rPr>
                <w:rFonts w:cs="Arial"/>
                <w:sz w:val="22"/>
                <w:szCs w:val="22"/>
              </w:rPr>
              <w:t>This book is a frank account of the author’s personal journey towards the realisation that he grew up with a distorted and idealised version of the past - a vision of peaceful settlement.  Why were we denied the truth?</w:t>
            </w:r>
          </w:p>
          <w:p w14:paraId="4B5986E8" w14:textId="77777777" w:rsidR="00142667" w:rsidRPr="002F4ED1" w:rsidRDefault="00142667" w:rsidP="00E0277A">
            <w:pPr>
              <w:rPr>
                <w:rFonts w:cs="Arial"/>
                <w:sz w:val="22"/>
                <w:szCs w:val="22"/>
              </w:rPr>
            </w:pPr>
          </w:p>
        </w:tc>
      </w:tr>
      <w:tr w:rsidR="00EF70FF" w:rsidRPr="002F4ED1" w14:paraId="7C08D640" w14:textId="77777777" w:rsidTr="00E0277A">
        <w:tc>
          <w:tcPr>
            <w:tcW w:w="10428" w:type="dxa"/>
            <w:gridSpan w:val="3"/>
          </w:tcPr>
          <w:p w14:paraId="469A237D" w14:textId="77777777" w:rsidR="00EF70FF" w:rsidRPr="002F4ED1" w:rsidRDefault="00EF70FF" w:rsidP="00E0277A">
            <w:pPr>
              <w:rPr>
                <w:rFonts w:cs="Arial"/>
                <w:b/>
                <w:i/>
                <w:sz w:val="22"/>
                <w:szCs w:val="22"/>
              </w:rPr>
            </w:pPr>
            <w:r w:rsidRPr="002F4ED1">
              <w:rPr>
                <w:rFonts w:cs="Arial"/>
                <w:b/>
                <w:i/>
                <w:sz w:val="22"/>
                <w:szCs w:val="22"/>
              </w:rPr>
              <w:t>Book Group Comments:</w:t>
            </w:r>
          </w:p>
          <w:p w14:paraId="22504236" w14:textId="77777777" w:rsidR="00EF70FF" w:rsidRPr="00910EB5" w:rsidRDefault="00EF70FF" w:rsidP="0016149D">
            <w:pPr>
              <w:pStyle w:val="ListParagraph"/>
              <w:numPr>
                <w:ilvl w:val="0"/>
                <w:numId w:val="42"/>
              </w:numPr>
              <w:rPr>
                <w:rFonts w:cs="Arial"/>
                <w:i/>
                <w:sz w:val="22"/>
                <w:szCs w:val="22"/>
              </w:rPr>
            </w:pPr>
            <w:r w:rsidRPr="00910EB5">
              <w:rPr>
                <w:rFonts w:cs="Arial"/>
                <w:i/>
                <w:sz w:val="22"/>
                <w:szCs w:val="22"/>
              </w:rPr>
              <w:t>This is a great book, deserves to be more widely known. Unflinching truth telling. Reynolds own journey reflects how far he has come and is a challenge to us all to acknowledge our own ignorance and search for the truth. Highly recommended</w:t>
            </w:r>
          </w:p>
        </w:tc>
      </w:tr>
    </w:tbl>
    <w:p w14:paraId="7A103DC6" w14:textId="77777777" w:rsidR="00EF70FF" w:rsidRPr="002F4ED1" w:rsidRDefault="00EF70FF" w:rsidP="00EF70FF">
      <w:pPr>
        <w:rPr>
          <w:rFonts w:cs="Arial"/>
          <w:sz w:val="22"/>
          <w:szCs w:val="22"/>
        </w:rPr>
      </w:pPr>
    </w:p>
    <w:tbl>
      <w:tblPr>
        <w:tblW w:w="10428" w:type="dxa"/>
        <w:tblLook w:val="01E0" w:firstRow="1" w:lastRow="1" w:firstColumn="1" w:lastColumn="1" w:noHBand="0" w:noVBand="0"/>
      </w:tblPr>
      <w:tblGrid>
        <w:gridCol w:w="3948"/>
        <w:gridCol w:w="3474"/>
        <w:gridCol w:w="3006"/>
      </w:tblGrid>
      <w:tr w:rsidR="00EF70FF" w:rsidRPr="002F4ED1" w14:paraId="35F3D08E" w14:textId="77777777" w:rsidTr="00E0277A">
        <w:tc>
          <w:tcPr>
            <w:tcW w:w="3948" w:type="dxa"/>
            <w:tcBorders>
              <w:top w:val="single" w:sz="4" w:space="0" w:color="auto"/>
            </w:tcBorders>
          </w:tcPr>
          <w:p w14:paraId="59C7C222" w14:textId="77777777" w:rsidR="00142667" w:rsidRDefault="00142667" w:rsidP="00E0277A">
            <w:pPr>
              <w:rPr>
                <w:rFonts w:cs="Arial"/>
                <w:b/>
                <w:noProof/>
                <w:sz w:val="22"/>
                <w:szCs w:val="22"/>
              </w:rPr>
            </w:pPr>
          </w:p>
          <w:p w14:paraId="5C1EBDC1" w14:textId="32AAB3FD" w:rsidR="00EF70FF" w:rsidRPr="002F4ED1" w:rsidRDefault="00EF70FF" w:rsidP="00E0277A">
            <w:pPr>
              <w:rPr>
                <w:rFonts w:cs="Arial"/>
                <w:b/>
                <w:sz w:val="22"/>
                <w:szCs w:val="22"/>
              </w:rPr>
            </w:pPr>
            <w:r w:rsidRPr="002F4ED1">
              <w:rPr>
                <w:rFonts w:cs="Arial"/>
                <w:b/>
                <w:noProof/>
                <w:sz w:val="22"/>
                <w:szCs w:val="22"/>
              </w:rPr>
              <w:t>Robinson, Anthony</w:t>
            </w:r>
          </w:p>
        </w:tc>
        <w:tc>
          <w:tcPr>
            <w:tcW w:w="6480" w:type="dxa"/>
            <w:gridSpan w:val="2"/>
            <w:tcBorders>
              <w:top w:val="single" w:sz="4" w:space="0" w:color="auto"/>
            </w:tcBorders>
          </w:tcPr>
          <w:p w14:paraId="5000EC32" w14:textId="77777777" w:rsidR="00142667" w:rsidRDefault="00142667" w:rsidP="00E0277A">
            <w:pPr>
              <w:rPr>
                <w:rFonts w:cs="Arial"/>
                <w:b/>
                <w:i/>
                <w:noProof/>
                <w:sz w:val="22"/>
                <w:szCs w:val="22"/>
              </w:rPr>
            </w:pPr>
          </w:p>
          <w:p w14:paraId="22627373" w14:textId="5F6F684B" w:rsidR="00EF70FF" w:rsidRPr="002F4ED1" w:rsidRDefault="00EF70FF" w:rsidP="00E0277A">
            <w:pPr>
              <w:rPr>
                <w:rFonts w:cs="Arial"/>
                <w:b/>
                <w:i/>
                <w:sz w:val="22"/>
                <w:szCs w:val="22"/>
              </w:rPr>
            </w:pPr>
            <w:r w:rsidRPr="002F4ED1">
              <w:rPr>
                <w:rFonts w:cs="Arial"/>
                <w:b/>
                <w:i/>
                <w:noProof/>
                <w:sz w:val="22"/>
                <w:szCs w:val="22"/>
              </w:rPr>
              <w:t>Changing The Conversation</w:t>
            </w:r>
          </w:p>
        </w:tc>
      </w:tr>
      <w:tr w:rsidR="00EF70FF" w:rsidRPr="002F4ED1" w14:paraId="51C78B48" w14:textId="77777777" w:rsidTr="00E0277A">
        <w:tc>
          <w:tcPr>
            <w:tcW w:w="3948" w:type="dxa"/>
          </w:tcPr>
          <w:p w14:paraId="65949FE4" w14:textId="12BB1C9E" w:rsidR="00EF70FF" w:rsidRPr="002F4ED1" w:rsidRDefault="00EF70FF" w:rsidP="00E0277A">
            <w:pPr>
              <w:rPr>
                <w:rFonts w:cs="Arial"/>
                <w:sz w:val="22"/>
                <w:szCs w:val="22"/>
              </w:rPr>
            </w:pPr>
            <w:r w:rsidRPr="002F4ED1">
              <w:rPr>
                <w:rFonts w:cs="Arial"/>
                <w:noProof/>
                <w:sz w:val="22"/>
                <w:szCs w:val="22"/>
              </w:rPr>
              <w:t>1</w:t>
            </w:r>
            <w:r w:rsidR="0030503A">
              <w:rPr>
                <w:rFonts w:cs="Arial"/>
                <w:noProof/>
                <w:sz w:val="22"/>
                <w:szCs w:val="22"/>
              </w:rPr>
              <w:t>7</w:t>
            </w:r>
            <w:r w:rsidRPr="002F4ED1">
              <w:rPr>
                <w:rFonts w:cs="Arial"/>
                <w:sz w:val="22"/>
                <w:szCs w:val="22"/>
              </w:rPr>
              <w:t xml:space="preserve"> copies</w:t>
            </w:r>
          </w:p>
        </w:tc>
        <w:tc>
          <w:tcPr>
            <w:tcW w:w="3474" w:type="dxa"/>
          </w:tcPr>
          <w:p w14:paraId="11C6D289" w14:textId="681FDF16" w:rsidR="00EF70FF" w:rsidRPr="002F4ED1" w:rsidRDefault="00EF70FF" w:rsidP="00E0277A">
            <w:pPr>
              <w:rPr>
                <w:rFonts w:cs="Arial"/>
                <w:sz w:val="22"/>
                <w:szCs w:val="22"/>
              </w:rPr>
            </w:pPr>
            <w:r w:rsidRPr="002F4ED1">
              <w:rPr>
                <w:rFonts w:cs="Arial"/>
                <w:noProof/>
                <w:sz w:val="22"/>
                <w:szCs w:val="22"/>
              </w:rPr>
              <w:t>199</w:t>
            </w:r>
            <w:r w:rsidRPr="002F4ED1">
              <w:rPr>
                <w:rFonts w:cs="Arial"/>
                <w:sz w:val="22"/>
                <w:szCs w:val="22"/>
              </w:rPr>
              <w:t>pp</w:t>
            </w:r>
          </w:p>
        </w:tc>
        <w:tc>
          <w:tcPr>
            <w:tcW w:w="3006" w:type="dxa"/>
          </w:tcPr>
          <w:p w14:paraId="0CC35604" w14:textId="77777777" w:rsidR="00EF70FF" w:rsidRDefault="00EF70FF" w:rsidP="00E0277A">
            <w:pPr>
              <w:rPr>
                <w:rFonts w:cs="Arial"/>
                <w:noProof/>
                <w:sz w:val="22"/>
                <w:szCs w:val="22"/>
              </w:rPr>
            </w:pPr>
            <w:r w:rsidRPr="002F4ED1">
              <w:rPr>
                <w:rFonts w:cs="Arial"/>
                <w:noProof/>
                <w:sz w:val="22"/>
                <w:szCs w:val="22"/>
              </w:rPr>
              <w:t>2008</w:t>
            </w:r>
          </w:p>
          <w:p w14:paraId="13878A0B" w14:textId="77777777" w:rsidR="00142667" w:rsidRPr="002F4ED1" w:rsidRDefault="00142667" w:rsidP="00E0277A">
            <w:pPr>
              <w:rPr>
                <w:rFonts w:cs="Arial"/>
                <w:sz w:val="22"/>
                <w:szCs w:val="22"/>
              </w:rPr>
            </w:pPr>
          </w:p>
        </w:tc>
      </w:tr>
      <w:tr w:rsidR="00EF70FF" w:rsidRPr="002F4ED1" w14:paraId="31ED1ACF" w14:textId="77777777" w:rsidTr="00E0277A">
        <w:tc>
          <w:tcPr>
            <w:tcW w:w="10428" w:type="dxa"/>
            <w:gridSpan w:val="3"/>
          </w:tcPr>
          <w:p w14:paraId="6F372757" w14:textId="0F9179C2" w:rsidR="00142667" w:rsidRPr="002F4ED1" w:rsidRDefault="00EF70FF" w:rsidP="00E0277A">
            <w:pPr>
              <w:rPr>
                <w:rFonts w:cs="Arial"/>
                <w:sz w:val="22"/>
                <w:szCs w:val="22"/>
              </w:rPr>
            </w:pPr>
            <w:r w:rsidRPr="002F4ED1">
              <w:rPr>
                <w:rFonts w:cs="Arial"/>
                <w:sz w:val="22"/>
                <w:szCs w:val="22"/>
              </w:rPr>
              <w:t>Robinson invites church leaders and members into ten crucial conversations that will change their congregation’s culture and help them respond with greater vitality, effectiveness, and faithfulness to our postmodern culture and its challenges.</w:t>
            </w:r>
          </w:p>
        </w:tc>
      </w:tr>
      <w:tr w:rsidR="00EF70FF" w:rsidRPr="002F4ED1" w14:paraId="0333ADD0" w14:textId="77777777" w:rsidTr="00E0277A">
        <w:tc>
          <w:tcPr>
            <w:tcW w:w="10428" w:type="dxa"/>
            <w:gridSpan w:val="3"/>
          </w:tcPr>
          <w:p w14:paraId="702A47BF" w14:textId="77777777" w:rsidR="00EF70FF" w:rsidRPr="002F4ED1" w:rsidRDefault="00EF70FF" w:rsidP="00E0277A">
            <w:pPr>
              <w:rPr>
                <w:rFonts w:cs="Arial"/>
                <w:b/>
                <w:i/>
                <w:sz w:val="22"/>
                <w:szCs w:val="22"/>
              </w:rPr>
            </w:pPr>
            <w:r w:rsidRPr="002F4ED1">
              <w:rPr>
                <w:rFonts w:cs="Arial"/>
                <w:b/>
                <w:i/>
                <w:sz w:val="22"/>
                <w:szCs w:val="22"/>
              </w:rPr>
              <w:t>Book Group Comments</w:t>
            </w:r>
          </w:p>
          <w:p w14:paraId="210F4E58" w14:textId="77777777" w:rsidR="00EF70FF" w:rsidRPr="00910EB5" w:rsidRDefault="00EF70FF" w:rsidP="0016149D">
            <w:pPr>
              <w:pStyle w:val="ListParagraph"/>
              <w:numPr>
                <w:ilvl w:val="0"/>
                <w:numId w:val="42"/>
              </w:numPr>
              <w:rPr>
                <w:rFonts w:cs="Arial"/>
                <w:i/>
                <w:sz w:val="22"/>
                <w:szCs w:val="22"/>
              </w:rPr>
            </w:pPr>
            <w:r w:rsidRPr="00910EB5">
              <w:rPr>
                <w:rFonts w:cs="Arial"/>
                <w:i/>
                <w:sz w:val="22"/>
                <w:szCs w:val="22"/>
              </w:rPr>
              <w:t>Raised important ideas and described the current situation of ‘the church’ well.</w:t>
            </w:r>
          </w:p>
          <w:p w14:paraId="633D456E" w14:textId="77777777" w:rsidR="00EF70FF" w:rsidRPr="00910EB5" w:rsidRDefault="00EF70FF" w:rsidP="0016149D">
            <w:pPr>
              <w:pStyle w:val="ListParagraph"/>
              <w:numPr>
                <w:ilvl w:val="0"/>
                <w:numId w:val="42"/>
              </w:numPr>
              <w:rPr>
                <w:rFonts w:cs="Arial"/>
                <w:i/>
                <w:sz w:val="22"/>
                <w:szCs w:val="22"/>
              </w:rPr>
            </w:pPr>
            <w:r w:rsidRPr="00910EB5">
              <w:rPr>
                <w:rFonts w:cs="Arial"/>
                <w:i/>
                <w:sz w:val="22"/>
                <w:szCs w:val="22"/>
              </w:rPr>
              <w:t>Very American centred – very few of our churches are as big as even the small ones he mentioned. Most of the points he makes are valid and worthy of consideration</w:t>
            </w:r>
          </w:p>
          <w:p w14:paraId="409D8765" w14:textId="77777777" w:rsidR="00EF70FF" w:rsidRPr="00910EB5" w:rsidRDefault="00EF70FF" w:rsidP="0016149D">
            <w:pPr>
              <w:pStyle w:val="ListParagraph"/>
              <w:numPr>
                <w:ilvl w:val="0"/>
                <w:numId w:val="42"/>
              </w:numPr>
              <w:rPr>
                <w:rFonts w:cs="Arial"/>
                <w:i/>
                <w:sz w:val="22"/>
                <w:szCs w:val="22"/>
              </w:rPr>
            </w:pPr>
            <w:r w:rsidRPr="00910EB5">
              <w:rPr>
                <w:rFonts w:cs="Arial"/>
                <w:i/>
                <w:sz w:val="22"/>
                <w:szCs w:val="22"/>
              </w:rPr>
              <w:t>Appreciated his plea to get away from traditional questions and answers and talk more about more fundamental issues.</w:t>
            </w:r>
          </w:p>
          <w:p w14:paraId="765FFFE2" w14:textId="77777777" w:rsidR="00EF70FF" w:rsidRPr="00910EB5" w:rsidRDefault="00EF70FF" w:rsidP="0016149D">
            <w:pPr>
              <w:pStyle w:val="ListParagraph"/>
              <w:numPr>
                <w:ilvl w:val="0"/>
                <w:numId w:val="42"/>
              </w:numPr>
              <w:rPr>
                <w:rFonts w:cs="Arial"/>
                <w:i/>
                <w:sz w:val="22"/>
                <w:szCs w:val="22"/>
              </w:rPr>
            </w:pPr>
            <w:r w:rsidRPr="00910EB5">
              <w:rPr>
                <w:rFonts w:cs="Arial"/>
                <w:i/>
                <w:sz w:val="22"/>
                <w:szCs w:val="22"/>
              </w:rPr>
              <w:t>Valuable reading for church leaders and exit students from Theological College</w:t>
            </w:r>
          </w:p>
          <w:p w14:paraId="5BE88B45" w14:textId="77777777" w:rsidR="00EF70FF" w:rsidRPr="002F4ED1" w:rsidRDefault="00EF70FF" w:rsidP="00142667">
            <w:pPr>
              <w:rPr>
                <w:rFonts w:cs="Arial"/>
                <w:i/>
                <w:sz w:val="22"/>
                <w:szCs w:val="22"/>
              </w:rPr>
            </w:pPr>
          </w:p>
        </w:tc>
      </w:tr>
    </w:tbl>
    <w:p w14:paraId="709FAC92" w14:textId="77777777" w:rsidR="00EF70FF" w:rsidRPr="002F4ED1" w:rsidRDefault="00EF70FF" w:rsidP="00EF70FF">
      <w:pPr>
        <w:rPr>
          <w:rFonts w:cs="Arial"/>
          <w:sz w:val="22"/>
          <w:szCs w:val="22"/>
        </w:rPr>
      </w:pPr>
    </w:p>
    <w:tbl>
      <w:tblPr>
        <w:tblW w:w="10548" w:type="dxa"/>
        <w:tblBorders>
          <w:top w:val="single" w:sz="4" w:space="0" w:color="auto"/>
        </w:tblBorders>
        <w:tblLook w:val="01E0" w:firstRow="1" w:lastRow="1" w:firstColumn="1" w:lastColumn="1" w:noHBand="0" w:noVBand="0"/>
      </w:tblPr>
      <w:tblGrid>
        <w:gridCol w:w="3948"/>
        <w:gridCol w:w="3474"/>
        <w:gridCol w:w="3126"/>
      </w:tblGrid>
      <w:tr w:rsidR="00EF70FF" w:rsidRPr="002F4ED1" w14:paraId="04282D13" w14:textId="77777777" w:rsidTr="00E0277A">
        <w:tc>
          <w:tcPr>
            <w:tcW w:w="3948" w:type="dxa"/>
          </w:tcPr>
          <w:p w14:paraId="1C5F4659" w14:textId="77777777" w:rsidR="0030503A" w:rsidRDefault="0030503A" w:rsidP="00E0277A">
            <w:pPr>
              <w:rPr>
                <w:rFonts w:cs="Arial"/>
                <w:b/>
                <w:noProof/>
                <w:sz w:val="22"/>
                <w:szCs w:val="22"/>
              </w:rPr>
            </w:pPr>
          </w:p>
          <w:p w14:paraId="38AC5D18" w14:textId="2F459B30" w:rsidR="00EF70FF" w:rsidRPr="002F4ED1" w:rsidRDefault="00EF70FF" w:rsidP="00E0277A">
            <w:pPr>
              <w:rPr>
                <w:rFonts w:cs="Arial"/>
                <w:b/>
                <w:sz w:val="22"/>
                <w:szCs w:val="22"/>
              </w:rPr>
            </w:pPr>
            <w:r w:rsidRPr="002F4ED1">
              <w:rPr>
                <w:rFonts w:cs="Arial"/>
                <w:b/>
                <w:noProof/>
                <w:sz w:val="22"/>
                <w:szCs w:val="22"/>
              </w:rPr>
              <w:t>Root, Andrew</w:t>
            </w:r>
          </w:p>
        </w:tc>
        <w:tc>
          <w:tcPr>
            <w:tcW w:w="6600" w:type="dxa"/>
            <w:gridSpan w:val="2"/>
          </w:tcPr>
          <w:p w14:paraId="2B27D2B5" w14:textId="77777777" w:rsidR="0030503A" w:rsidRDefault="0030503A" w:rsidP="00E0277A">
            <w:pPr>
              <w:rPr>
                <w:rFonts w:cs="Arial"/>
                <w:b/>
                <w:i/>
                <w:noProof/>
                <w:sz w:val="22"/>
                <w:szCs w:val="22"/>
              </w:rPr>
            </w:pPr>
          </w:p>
          <w:p w14:paraId="477C3C75" w14:textId="0E1A89DE" w:rsidR="00EF70FF" w:rsidRPr="002F4ED1" w:rsidRDefault="00EF70FF" w:rsidP="00E0277A">
            <w:pPr>
              <w:rPr>
                <w:rFonts w:cs="Arial"/>
                <w:b/>
                <w:i/>
                <w:sz w:val="22"/>
                <w:szCs w:val="22"/>
              </w:rPr>
            </w:pPr>
            <w:r w:rsidRPr="002F4ED1">
              <w:rPr>
                <w:rFonts w:cs="Arial"/>
                <w:b/>
                <w:i/>
                <w:noProof/>
                <w:sz w:val="22"/>
                <w:szCs w:val="22"/>
              </w:rPr>
              <w:t>Relationships Unfiltered</w:t>
            </w:r>
          </w:p>
        </w:tc>
      </w:tr>
      <w:tr w:rsidR="00EF70FF" w:rsidRPr="002F4ED1" w14:paraId="76193F44" w14:textId="77777777" w:rsidTr="00440690">
        <w:tc>
          <w:tcPr>
            <w:tcW w:w="3948" w:type="dxa"/>
            <w:tcBorders>
              <w:bottom w:val="nil"/>
            </w:tcBorders>
          </w:tcPr>
          <w:p w14:paraId="1455D9D8" w14:textId="01CFE019" w:rsidR="00EF70FF" w:rsidRPr="002F4ED1" w:rsidRDefault="00EF70FF" w:rsidP="00E0277A">
            <w:pPr>
              <w:rPr>
                <w:rFonts w:cs="Arial"/>
                <w:sz w:val="22"/>
                <w:szCs w:val="22"/>
              </w:rPr>
            </w:pPr>
            <w:r w:rsidRPr="002F4ED1">
              <w:rPr>
                <w:rFonts w:cs="Arial"/>
                <w:noProof/>
                <w:sz w:val="22"/>
                <w:szCs w:val="22"/>
              </w:rPr>
              <w:t>1</w:t>
            </w:r>
            <w:r w:rsidR="0030503A">
              <w:rPr>
                <w:rFonts w:cs="Arial"/>
                <w:noProof/>
                <w:sz w:val="22"/>
                <w:szCs w:val="22"/>
              </w:rPr>
              <w:t>6</w:t>
            </w:r>
            <w:r w:rsidRPr="002F4ED1">
              <w:rPr>
                <w:rFonts w:cs="Arial"/>
                <w:sz w:val="22"/>
                <w:szCs w:val="22"/>
              </w:rPr>
              <w:t xml:space="preserve"> copies</w:t>
            </w:r>
          </w:p>
        </w:tc>
        <w:tc>
          <w:tcPr>
            <w:tcW w:w="3474" w:type="dxa"/>
            <w:tcBorders>
              <w:bottom w:val="nil"/>
            </w:tcBorders>
          </w:tcPr>
          <w:p w14:paraId="3C92DFD4" w14:textId="29BE3978" w:rsidR="00EF70FF" w:rsidRPr="002F4ED1" w:rsidRDefault="00EF70FF" w:rsidP="00E0277A">
            <w:pPr>
              <w:rPr>
                <w:rFonts w:cs="Arial"/>
                <w:sz w:val="22"/>
                <w:szCs w:val="22"/>
              </w:rPr>
            </w:pPr>
            <w:r w:rsidRPr="002F4ED1">
              <w:rPr>
                <w:rFonts w:cs="Arial"/>
                <w:noProof/>
                <w:sz w:val="22"/>
                <w:szCs w:val="22"/>
              </w:rPr>
              <w:t>148</w:t>
            </w:r>
            <w:r w:rsidRPr="002F4ED1">
              <w:rPr>
                <w:rFonts w:cs="Arial"/>
                <w:sz w:val="22"/>
                <w:szCs w:val="22"/>
              </w:rPr>
              <w:t>pp</w:t>
            </w:r>
          </w:p>
        </w:tc>
        <w:tc>
          <w:tcPr>
            <w:tcW w:w="3126" w:type="dxa"/>
            <w:tcBorders>
              <w:bottom w:val="nil"/>
            </w:tcBorders>
          </w:tcPr>
          <w:p w14:paraId="58BFCB82" w14:textId="77777777" w:rsidR="00EF70FF" w:rsidRDefault="00EF70FF" w:rsidP="00E0277A">
            <w:pPr>
              <w:rPr>
                <w:rFonts w:cs="Arial"/>
                <w:noProof/>
                <w:sz w:val="22"/>
                <w:szCs w:val="22"/>
              </w:rPr>
            </w:pPr>
            <w:r w:rsidRPr="002F4ED1">
              <w:rPr>
                <w:rFonts w:cs="Arial"/>
                <w:noProof/>
                <w:sz w:val="22"/>
                <w:szCs w:val="22"/>
              </w:rPr>
              <w:t>2009</w:t>
            </w:r>
          </w:p>
          <w:p w14:paraId="69A18FDF" w14:textId="77777777" w:rsidR="0030503A" w:rsidRPr="002F4ED1" w:rsidRDefault="0030503A" w:rsidP="00E0277A">
            <w:pPr>
              <w:rPr>
                <w:rFonts w:cs="Arial"/>
                <w:noProof/>
                <w:sz w:val="22"/>
                <w:szCs w:val="22"/>
              </w:rPr>
            </w:pPr>
          </w:p>
        </w:tc>
      </w:tr>
      <w:tr w:rsidR="00EF70FF" w:rsidRPr="002F4ED1" w14:paraId="40BE4C4A" w14:textId="77777777" w:rsidTr="00440690">
        <w:tc>
          <w:tcPr>
            <w:tcW w:w="10548" w:type="dxa"/>
            <w:gridSpan w:val="3"/>
            <w:tcBorders>
              <w:top w:val="nil"/>
            </w:tcBorders>
          </w:tcPr>
          <w:p w14:paraId="419D0B10" w14:textId="424E0EFC" w:rsidR="00EF70FF" w:rsidRPr="002F4ED1" w:rsidRDefault="00EF70FF" w:rsidP="00E0277A">
            <w:pPr>
              <w:spacing w:before="100" w:beforeAutospacing="1" w:after="100" w:afterAutospacing="1"/>
              <w:rPr>
                <w:rFonts w:cs="Arial"/>
                <w:sz w:val="22"/>
                <w:szCs w:val="22"/>
              </w:rPr>
            </w:pPr>
            <w:r w:rsidRPr="002F4ED1">
              <w:rPr>
                <w:rFonts w:cs="Arial"/>
                <w:sz w:val="22"/>
                <w:szCs w:val="22"/>
              </w:rPr>
              <w:t>In this thoughtful and insightful book, Andrew Root challenges us to reconsider our motives and begin to consider simply being with and doing life alongside teenagers with no agenda other than to love them right where they are, by place sharing. As Root shares his stories (and others’) of success and failures in relational youth ministry, you’ll find practical ideas to help you recreate the role of relationships in your youth ministry</w:t>
            </w:r>
            <w:r w:rsidR="00F36FD7" w:rsidRPr="002F4ED1">
              <w:rPr>
                <w:rFonts w:cs="Arial"/>
                <w:sz w:val="22"/>
                <w:szCs w:val="22"/>
              </w:rPr>
              <w:t>.</w:t>
            </w:r>
          </w:p>
        </w:tc>
      </w:tr>
    </w:tbl>
    <w:p w14:paraId="51E99425" w14:textId="77777777" w:rsidR="00EF70FF" w:rsidRPr="002F4ED1" w:rsidRDefault="00EF70FF" w:rsidP="00EF70FF">
      <w:pPr>
        <w:rPr>
          <w:rFonts w:cs="Arial"/>
          <w:sz w:val="22"/>
          <w:szCs w:val="22"/>
        </w:rPr>
      </w:pPr>
    </w:p>
    <w:tbl>
      <w:tblPr>
        <w:tblW w:w="10428" w:type="dxa"/>
        <w:tblLook w:val="01E0" w:firstRow="1" w:lastRow="1" w:firstColumn="1" w:lastColumn="1" w:noHBand="0" w:noVBand="0"/>
      </w:tblPr>
      <w:tblGrid>
        <w:gridCol w:w="3948"/>
        <w:gridCol w:w="3474"/>
        <w:gridCol w:w="3006"/>
      </w:tblGrid>
      <w:tr w:rsidR="00EF70FF" w:rsidRPr="002F4ED1" w14:paraId="6EEEA8DC" w14:textId="77777777" w:rsidTr="00E0277A">
        <w:tc>
          <w:tcPr>
            <w:tcW w:w="3948" w:type="dxa"/>
            <w:tcBorders>
              <w:top w:val="single" w:sz="4" w:space="0" w:color="auto"/>
            </w:tcBorders>
          </w:tcPr>
          <w:p w14:paraId="6556ACDB" w14:textId="77777777" w:rsidR="0030503A" w:rsidRDefault="00EF70FF" w:rsidP="00E0277A">
            <w:pPr>
              <w:rPr>
                <w:rFonts w:cs="Arial"/>
                <w:sz w:val="22"/>
                <w:szCs w:val="22"/>
              </w:rPr>
            </w:pPr>
            <w:r w:rsidRPr="002F4ED1">
              <w:rPr>
                <w:rFonts w:cs="Arial"/>
                <w:sz w:val="22"/>
                <w:szCs w:val="22"/>
              </w:rPr>
              <w:br w:type="page"/>
            </w:r>
          </w:p>
          <w:p w14:paraId="08E52E74" w14:textId="1ED4D0B0" w:rsidR="00EF70FF" w:rsidRPr="002F4ED1" w:rsidRDefault="00EF70FF" w:rsidP="00E0277A">
            <w:pPr>
              <w:rPr>
                <w:rFonts w:cs="Arial"/>
                <w:b/>
                <w:sz w:val="22"/>
                <w:szCs w:val="22"/>
              </w:rPr>
            </w:pPr>
            <w:r w:rsidRPr="002F4ED1">
              <w:rPr>
                <w:rFonts w:cs="Arial"/>
                <w:b/>
                <w:noProof/>
                <w:sz w:val="22"/>
                <w:szCs w:val="22"/>
              </w:rPr>
              <w:t>Sacks, Jonathan</w:t>
            </w:r>
          </w:p>
        </w:tc>
        <w:tc>
          <w:tcPr>
            <w:tcW w:w="6480" w:type="dxa"/>
            <w:gridSpan w:val="2"/>
            <w:tcBorders>
              <w:top w:val="single" w:sz="4" w:space="0" w:color="auto"/>
            </w:tcBorders>
          </w:tcPr>
          <w:p w14:paraId="25B0B39F" w14:textId="77777777" w:rsidR="0030503A" w:rsidRDefault="0030503A" w:rsidP="00E0277A">
            <w:pPr>
              <w:rPr>
                <w:rFonts w:cs="Arial"/>
                <w:b/>
                <w:i/>
                <w:noProof/>
                <w:sz w:val="22"/>
                <w:szCs w:val="22"/>
              </w:rPr>
            </w:pPr>
          </w:p>
          <w:p w14:paraId="5B33D7E7" w14:textId="493231E3" w:rsidR="00EF70FF" w:rsidRPr="002F4ED1" w:rsidRDefault="00EF70FF" w:rsidP="00E0277A">
            <w:pPr>
              <w:rPr>
                <w:rFonts w:cs="Arial"/>
                <w:b/>
                <w:i/>
                <w:sz w:val="22"/>
                <w:szCs w:val="22"/>
              </w:rPr>
            </w:pPr>
            <w:r w:rsidRPr="002F4ED1">
              <w:rPr>
                <w:rFonts w:cs="Arial"/>
                <w:b/>
                <w:i/>
                <w:noProof/>
                <w:sz w:val="22"/>
                <w:szCs w:val="22"/>
              </w:rPr>
              <w:t>The Dignity Of Difference</w:t>
            </w:r>
          </w:p>
        </w:tc>
      </w:tr>
      <w:tr w:rsidR="00EF70FF" w:rsidRPr="002F4ED1" w14:paraId="2904C4D4" w14:textId="77777777" w:rsidTr="00E0277A">
        <w:tc>
          <w:tcPr>
            <w:tcW w:w="3948" w:type="dxa"/>
          </w:tcPr>
          <w:p w14:paraId="54D0E7FF" w14:textId="77777777" w:rsidR="00EF70FF" w:rsidRPr="002F4ED1" w:rsidRDefault="00EF70FF" w:rsidP="00E0277A">
            <w:pPr>
              <w:rPr>
                <w:rFonts w:cs="Arial"/>
                <w:sz w:val="22"/>
                <w:szCs w:val="22"/>
              </w:rPr>
            </w:pPr>
            <w:r w:rsidRPr="002F4ED1">
              <w:rPr>
                <w:rFonts w:cs="Arial"/>
                <w:noProof/>
                <w:sz w:val="22"/>
                <w:szCs w:val="22"/>
              </w:rPr>
              <w:t>18</w:t>
            </w:r>
            <w:r w:rsidRPr="002F4ED1">
              <w:rPr>
                <w:rFonts w:cs="Arial"/>
                <w:sz w:val="22"/>
                <w:szCs w:val="22"/>
              </w:rPr>
              <w:t xml:space="preserve"> copies</w:t>
            </w:r>
          </w:p>
        </w:tc>
        <w:tc>
          <w:tcPr>
            <w:tcW w:w="3474" w:type="dxa"/>
          </w:tcPr>
          <w:p w14:paraId="6D610703" w14:textId="01AF6858" w:rsidR="00EF70FF" w:rsidRPr="002F4ED1" w:rsidRDefault="00EF70FF" w:rsidP="00E0277A">
            <w:pPr>
              <w:rPr>
                <w:rFonts w:cs="Arial"/>
                <w:sz w:val="22"/>
                <w:szCs w:val="22"/>
              </w:rPr>
            </w:pPr>
            <w:r w:rsidRPr="002F4ED1">
              <w:rPr>
                <w:rFonts w:cs="Arial"/>
                <w:noProof/>
                <w:sz w:val="22"/>
                <w:szCs w:val="22"/>
              </w:rPr>
              <w:t>209</w:t>
            </w:r>
            <w:r w:rsidRPr="002F4ED1">
              <w:rPr>
                <w:rFonts w:cs="Arial"/>
                <w:sz w:val="22"/>
                <w:szCs w:val="22"/>
              </w:rPr>
              <w:t>pp</w:t>
            </w:r>
          </w:p>
        </w:tc>
        <w:tc>
          <w:tcPr>
            <w:tcW w:w="3006" w:type="dxa"/>
          </w:tcPr>
          <w:p w14:paraId="01BD8CFC" w14:textId="77777777" w:rsidR="00EF70FF" w:rsidRDefault="00EF70FF" w:rsidP="00E0277A">
            <w:pPr>
              <w:rPr>
                <w:rFonts w:cs="Arial"/>
                <w:noProof/>
                <w:sz w:val="22"/>
                <w:szCs w:val="22"/>
              </w:rPr>
            </w:pPr>
            <w:r w:rsidRPr="002F4ED1">
              <w:rPr>
                <w:rFonts w:cs="Arial"/>
                <w:noProof/>
                <w:sz w:val="22"/>
                <w:szCs w:val="22"/>
              </w:rPr>
              <w:t>2006</w:t>
            </w:r>
          </w:p>
          <w:p w14:paraId="3E56F514" w14:textId="77777777" w:rsidR="0030503A" w:rsidRPr="002F4ED1" w:rsidRDefault="0030503A" w:rsidP="00E0277A">
            <w:pPr>
              <w:rPr>
                <w:rFonts w:cs="Arial"/>
                <w:sz w:val="22"/>
                <w:szCs w:val="22"/>
              </w:rPr>
            </w:pPr>
          </w:p>
        </w:tc>
      </w:tr>
      <w:tr w:rsidR="00EF70FF" w:rsidRPr="002F4ED1" w14:paraId="0AB14221" w14:textId="77777777" w:rsidTr="00E0277A">
        <w:tc>
          <w:tcPr>
            <w:tcW w:w="10428" w:type="dxa"/>
            <w:gridSpan w:val="3"/>
          </w:tcPr>
          <w:p w14:paraId="3AF9ED57" w14:textId="77777777" w:rsidR="00EF70FF" w:rsidRDefault="00EF70FF" w:rsidP="00E0277A">
            <w:pPr>
              <w:rPr>
                <w:rFonts w:cs="Arial"/>
                <w:sz w:val="22"/>
                <w:szCs w:val="22"/>
              </w:rPr>
            </w:pPr>
            <w:r w:rsidRPr="002F4ED1">
              <w:rPr>
                <w:rFonts w:cs="Arial"/>
                <w:sz w:val="22"/>
                <w:szCs w:val="22"/>
              </w:rPr>
              <w:lastRenderedPageBreak/>
              <w:t>Philosopher, theologian, Chief Rabbi of the United Hebrew Congregations of the Commonwealth since 1991, Jonathan is well known outside the Jewish community as a writer and broadcaster.  He writes with a plea for tolerance in an age of extremism, ethnic tensions, civilization clashes and the use of religious justification for acts of terror, a clear and present danger to humanity.</w:t>
            </w:r>
          </w:p>
          <w:p w14:paraId="36FFB436" w14:textId="77777777" w:rsidR="0030503A" w:rsidRPr="002F4ED1" w:rsidRDefault="0030503A" w:rsidP="00E0277A">
            <w:pPr>
              <w:rPr>
                <w:rFonts w:cs="Arial"/>
                <w:sz w:val="22"/>
                <w:szCs w:val="22"/>
              </w:rPr>
            </w:pPr>
          </w:p>
        </w:tc>
      </w:tr>
      <w:tr w:rsidR="00EF70FF" w:rsidRPr="002F4ED1" w14:paraId="6372C8D2" w14:textId="77777777" w:rsidTr="00E0277A">
        <w:tc>
          <w:tcPr>
            <w:tcW w:w="10428" w:type="dxa"/>
            <w:gridSpan w:val="3"/>
          </w:tcPr>
          <w:p w14:paraId="54207565" w14:textId="77777777" w:rsidR="0030503A" w:rsidRDefault="00EF70FF" w:rsidP="0030503A">
            <w:pPr>
              <w:rPr>
                <w:rFonts w:cs="Arial"/>
                <w:b/>
                <w:i/>
                <w:sz w:val="22"/>
                <w:szCs w:val="22"/>
              </w:rPr>
            </w:pPr>
            <w:r w:rsidRPr="002F4ED1">
              <w:rPr>
                <w:rFonts w:cs="Arial"/>
                <w:b/>
                <w:i/>
                <w:sz w:val="22"/>
                <w:szCs w:val="22"/>
              </w:rPr>
              <w:t>Book Group Comments</w:t>
            </w:r>
          </w:p>
          <w:p w14:paraId="0F7C4EF3" w14:textId="6BF5EA0A" w:rsidR="00EF70FF" w:rsidRPr="00910EB5" w:rsidRDefault="00EF70FF" w:rsidP="0016149D">
            <w:pPr>
              <w:pStyle w:val="ListParagraph"/>
              <w:numPr>
                <w:ilvl w:val="0"/>
                <w:numId w:val="43"/>
              </w:numPr>
              <w:rPr>
                <w:rFonts w:cs="Arial"/>
                <w:b/>
                <w:i/>
                <w:sz w:val="22"/>
                <w:szCs w:val="22"/>
              </w:rPr>
            </w:pPr>
            <w:r w:rsidRPr="00910EB5">
              <w:rPr>
                <w:rFonts w:cs="Arial"/>
                <w:i/>
                <w:sz w:val="22"/>
                <w:szCs w:val="22"/>
              </w:rPr>
              <w:t>Quite a difficult book. Those of us who managed to read it found it excellent and challenging</w:t>
            </w:r>
          </w:p>
          <w:p w14:paraId="2EED7A93" w14:textId="18CE91AB" w:rsidR="00EF70FF" w:rsidRPr="00910EB5" w:rsidRDefault="00EF70FF" w:rsidP="0016149D">
            <w:pPr>
              <w:pStyle w:val="ListParagraph"/>
              <w:numPr>
                <w:ilvl w:val="0"/>
                <w:numId w:val="43"/>
              </w:numPr>
              <w:rPr>
                <w:rFonts w:cs="Arial"/>
                <w:i/>
                <w:sz w:val="22"/>
                <w:szCs w:val="22"/>
              </w:rPr>
            </w:pPr>
            <w:r w:rsidRPr="00910EB5">
              <w:rPr>
                <w:rFonts w:cs="Arial"/>
                <w:i/>
                <w:sz w:val="22"/>
                <w:szCs w:val="22"/>
              </w:rPr>
              <w:t>Responses varied with this book. Some found it difficult to absorb, others found it well researched</w:t>
            </w:r>
          </w:p>
          <w:p w14:paraId="67841904" w14:textId="53A7335B" w:rsidR="00EF70FF" w:rsidRPr="00910EB5" w:rsidRDefault="00EF70FF" w:rsidP="0016149D">
            <w:pPr>
              <w:pStyle w:val="ListParagraph"/>
              <w:numPr>
                <w:ilvl w:val="0"/>
                <w:numId w:val="43"/>
              </w:numPr>
              <w:rPr>
                <w:rFonts w:cs="Arial"/>
                <w:i/>
                <w:sz w:val="22"/>
                <w:szCs w:val="22"/>
              </w:rPr>
            </w:pPr>
            <w:r w:rsidRPr="00910EB5">
              <w:rPr>
                <w:rFonts w:cs="Arial"/>
                <w:i/>
                <w:sz w:val="22"/>
                <w:szCs w:val="22"/>
              </w:rPr>
              <w:t>Members of the group were impressed by this book - it is uncanny how relevant it is today, almost every day some item(s) in the news relates</w:t>
            </w:r>
          </w:p>
          <w:p w14:paraId="51C09075" w14:textId="77777777" w:rsidR="00EF70FF" w:rsidRPr="002F4ED1" w:rsidRDefault="00EF70FF" w:rsidP="00E0277A">
            <w:pPr>
              <w:ind w:left="-44"/>
              <w:rPr>
                <w:rFonts w:cs="Arial"/>
                <w:i/>
                <w:sz w:val="22"/>
                <w:szCs w:val="22"/>
              </w:rPr>
            </w:pPr>
          </w:p>
        </w:tc>
      </w:tr>
    </w:tbl>
    <w:p w14:paraId="458F04D8" w14:textId="77777777" w:rsidR="00EF70FF" w:rsidRPr="002F4ED1" w:rsidRDefault="00EF70FF" w:rsidP="00EF70FF">
      <w:pPr>
        <w:rPr>
          <w:rFonts w:cs="Arial"/>
          <w:sz w:val="22"/>
          <w:szCs w:val="22"/>
        </w:rPr>
      </w:pPr>
    </w:p>
    <w:tbl>
      <w:tblPr>
        <w:tblW w:w="10428" w:type="dxa"/>
        <w:tblBorders>
          <w:top w:val="single" w:sz="4" w:space="0" w:color="auto"/>
        </w:tblBorders>
        <w:tblLook w:val="01E0" w:firstRow="1" w:lastRow="1" w:firstColumn="1" w:lastColumn="1" w:noHBand="0" w:noVBand="0"/>
      </w:tblPr>
      <w:tblGrid>
        <w:gridCol w:w="3544"/>
        <w:gridCol w:w="3878"/>
        <w:gridCol w:w="3006"/>
      </w:tblGrid>
      <w:tr w:rsidR="00EF70FF" w:rsidRPr="002F4ED1" w14:paraId="7235B33D" w14:textId="77777777" w:rsidTr="009148E2">
        <w:tc>
          <w:tcPr>
            <w:tcW w:w="3544" w:type="dxa"/>
            <w:tcBorders>
              <w:bottom w:val="nil"/>
            </w:tcBorders>
          </w:tcPr>
          <w:p w14:paraId="2807E9B9" w14:textId="77777777" w:rsidR="0030503A" w:rsidRDefault="0030503A" w:rsidP="00E0277A">
            <w:pPr>
              <w:rPr>
                <w:rFonts w:cs="Arial"/>
                <w:b/>
                <w:noProof/>
                <w:sz w:val="22"/>
                <w:szCs w:val="22"/>
              </w:rPr>
            </w:pPr>
          </w:p>
          <w:p w14:paraId="1AB9A32B" w14:textId="07DF9947" w:rsidR="00EF70FF" w:rsidRPr="002F4ED1" w:rsidRDefault="00EF70FF" w:rsidP="00E0277A">
            <w:pPr>
              <w:rPr>
                <w:rFonts w:cs="Arial"/>
                <w:b/>
                <w:sz w:val="22"/>
                <w:szCs w:val="22"/>
              </w:rPr>
            </w:pPr>
            <w:r w:rsidRPr="002F4ED1">
              <w:rPr>
                <w:rFonts w:cs="Arial"/>
                <w:b/>
                <w:noProof/>
                <w:sz w:val="22"/>
                <w:szCs w:val="22"/>
              </w:rPr>
              <w:t>Sayers, Mark</w:t>
            </w:r>
          </w:p>
        </w:tc>
        <w:tc>
          <w:tcPr>
            <w:tcW w:w="6884" w:type="dxa"/>
            <w:gridSpan w:val="2"/>
          </w:tcPr>
          <w:p w14:paraId="189CEFC5" w14:textId="77777777" w:rsidR="0030503A" w:rsidRDefault="0030503A" w:rsidP="00E0277A">
            <w:pPr>
              <w:rPr>
                <w:rFonts w:cs="Arial"/>
                <w:b/>
                <w:i/>
                <w:noProof/>
                <w:sz w:val="22"/>
                <w:szCs w:val="22"/>
              </w:rPr>
            </w:pPr>
          </w:p>
          <w:p w14:paraId="5EB57426" w14:textId="529E2922" w:rsidR="00EF70FF" w:rsidRPr="002F4ED1" w:rsidRDefault="00EF70FF" w:rsidP="00E0277A">
            <w:pPr>
              <w:rPr>
                <w:rFonts w:cs="Arial"/>
                <w:b/>
                <w:i/>
                <w:sz w:val="22"/>
                <w:szCs w:val="22"/>
              </w:rPr>
            </w:pPr>
            <w:r w:rsidRPr="002F4ED1">
              <w:rPr>
                <w:rFonts w:cs="Arial"/>
                <w:b/>
                <w:i/>
                <w:noProof/>
                <w:sz w:val="22"/>
                <w:szCs w:val="22"/>
              </w:rPr>
              <w:t>The Vertical Self</w:t>
            </w:r>
          </w:p>
        </w:tc>
      </w:tr>
      <w:tr w:rsidR="00EF70FF" w:rsidRPr="002F4ED1" w14:paraId="51A94CE6" w14:textId="77777777" w:rsidTr="009148E2">
        <w:tc>
          <w:tcPr>
            <w:tcW w:w="3544" w:type="dxa"/>
            <w:tcBorders>
              <w:top w:val="nil"/>
            </w:tcBorders>
          </w:tcPr>
          <w:p w14:paraId="112A1869" w14:textId="77777777" w:rsidR="00EF70FF" w:rsidRPr="002F4ED1" w:rsidRDefault="00EF70FF" w:rsidP="00E0277A">
            <w:pPr>
              <w:rPr>
                <w:rFonts w:cs="Arial"/>
                <w:sz w:val="22"/>
                <w:szCs w:val="22"/>
              </w:rPr>
            </w:pPr>
            <w:r w:rsidRPr="002F4ED1">
              <w:rPr>
                <w:rFonts w:cs="Arial"/>
                <w:noProof/>
                <w:sz w:val="22"/>
                <w:szCs w:val="22"/>
              </w:rPr>
              <w:t>14</w:t>
            </w:r>
            <w:r w:rsidRPr="002F4ED1">
              <w:rPr>
                <w:rFonts w:cs="Arial"/>
                <w:sz w:val="22"/>
                <w:szCs w:val="22"/>
              </w:rPr>
              <w:t xml:space="preserve"> copies</w:t>
            </w:r>
          </w:p>
        </w:tc>
        <w:tc>
          <w:tcPr>
            <w:tcW w:w="3878" w:type="dxa"/>
          </w:tcPr>
          <w:p w14:paraId="16F72154" w14:textId="4142B0D7" w:rsidR="00EF70FF" w:rsidRPr="002F4ED1" w:rsidRDefault="00EF70FF" w:rsidP="00E0277A">
            <w:pPr>
              <w:rPr>
                <w:rFonts w:cs="Arial"/>
                <w:sz w:val="22"/>
                <w:szCs w:val="22"/>
              </w:rPr>
            </w:pPr>
            <w:r w:rsidRPr="002F4ED1">
              <w:rPr>
                <w:rFonts w:cs="Arial"/>
                <w:noProof/>
                <w:sz w:val="22"/>
                <w:szCs w:val="22"/>
              </w:rPr>
              <w:t>196</w:t>
            </w:r>
            <w:r w:rsidRPr="002F4ED1">
              <w:rPr>
                <w:rFonts w:cs="Arial"/>
                <w:sz w:val="22"/>
                <w:szCs w:val="22"/>
              </w:rPr>
              <w:t>pp</w:t>
            </w:r>
          </w:p>
        </w:tc>
        <w:tc>
          <w:tcPr>
            <w:tcW w:w="3006" w:type="dxa"/>
          </w:tcPr>
          <w:p w14:paraId="409F5B7C" w14:textId="77777777" w:rsidR="00EF70FF" w:rsidRDefault="00EF70FF" w:rsidP="00E0277A">
            <w:pPr>
              <w:rPr>
                <w:rFonts w:cs="Arial"/>
                <w:noProof/>
                <w:sz w:val="22"/>
                <w:szCs w:val="22"/>
              </w:rPr>
            </w:pPr>
            <w:r w:rsidRPr="002F4ED1">
              <w:rPr>
                <w:rFonts w:cs="Arial"/>
                <w:noProof/>
                <w:sz w:val="22"/>
                <w:szCs w:val="22"/>
              </w:rPr>
              <w:t>2010</w:t>
            </w:r>
          </w:p>
          <w:p w14:paraId="21C65B4D" w14:textId="77777777" w:rsidR="0030503A" w:rsidRPr="002F4ED1" w:rsidRDefault="0030503A" w:rsidP="00E0277A">
            <w:pPr>
              <w:rPr>
                <w:rFonts w:cs="Arial"/>
                <w:sz w:val="22"/>
                <w:szCs w:val="22"/>
              </w:rPr>
            </w:pPr>
          </w:p>
        </w:tc>
      </w:tr>
      <w:tr w:rsidR="00EF70FF" w:rsidRPr="002F4ED1" w14:paraId="4FA5F583" w14:textId="77777777" w:rsidTr="00767D6C">
        <w:tc>
          <w:tcPr>
            <w:tcW w:w="10428" w:type="dxa"/>
            <w:gridSpan w:val="3"/>
            <w:tcBorders>
              <w:top w:val="nil"/>
            </w:tcBorders>
          </w:tcPr>
          <w:p w14:paraId="67A8A5BB" w14:textId="77777777" w:rsidR="00EF70FF" w:rsidRDefault="00EF70FF" w:rsidP="00E0277A">
            <w:pPr>
              <w:rPr>
                <w:rFonts w:cs="Arial"/>
                <w:sz w:val="22"/>
                <w:szCs w:val="22"/>
              </w:rPr>
            </w:pPr>
            <w:r w:rsidRPr="002F4ED1">
              <w:rPr>
                <w:rFonts w:cs="Arial"/>
                <w:sz w:val="22"/>
                <w:szCs w:val="22"/>
              </w:rPr>
              <w:t>This book is about laying down the burden of creating your own identity. It is a call to rediscover the one thing that can really fulfil: radical holiness. We are drawn, cajoled, and beckoned by God to our true selves, Sayers says. Yet this desire is derailed and sabotages by our culture, which offers cheap imitations of our true identities instead of the image of God. By stepping into this journey of discovering what God truly desires for our lives, we won’t just discover a new way of living out our faith – we will discover a liberating, revolutionary, life embracing way of being truly human.</w:t>
            </w:r>
          </w:p>
          <w:p w14:paraId="66F7E8AC" w14:textId="77777777" w:rsidR="0030503A" w:rsidRPr="002F4ED1" w:rsidRDefault="0030503A" w:rsidP="00E0277A">
            <w:pPr>
              <w:rPr>
                <w:rFonts w:cs="Arial"/>
                <w:sz w:val="22"/>
                <w:szCs w:val="22"/>
              </w:rPr>
            </w:pPr>
          </w:p>
        </w:tc>
      </w:tr>
      <w:tr w:rsidR="00EF70FF" w:rsidRPr="002F4ED1" w14:paraId="3248FD61" w14:textId="77777777" w:rsidTr="00767D6C">
        <w:tc>
          <w:tcPr>
            <w:tcW w:w="10428" w:type="dxa"/>
            <w:gridSpan w:val="3"/>
            <w:tcBorders>
              <w:top w:val="nil"/>
            </w:tcBorders>
          </w:tcPr>
          <w:p w14:paraId="2CC87310" w14:textId="77777777" w:rsidR="00EF70FF" w:rsidRPr="002F4ED1" w:rsidRDefault="00EF70FF" w:rsidP="00E0277A">
            <w:pPr>
              <w:rPr>
                <w:rFonts w:cs="Arial"/>
                <w:b/>
                <w:i/>
                <w:sz w:val="22"/>
                <w:szCs w:val="22"/>
              </w:rPr>
            </w:pPr>
            <w:r w:rsidRPr="002F4ED1">
              <w:rPr>
                <w:rFonts w:cs="Arial"/>
                <w:b/>
                <w:i/>
                <w:sz w:val="22"/>
                <w:szCs w:val="22"/>
              </w:rPr>
              <w:t>Book Group Comments</w:t>
            </w:r>
          </w:p>
          <w:p w14:paraId="20F309CD" w14:textId="050F66C2" w:rsidR="00EF70FF" w:rsidRPr="00910EB5" w:rsidRDefault="00EF70FF" w:rsidP="0016149D">
            <w:pPr>
              <w:pStyle w:val="ListParagraph"/>
              <w:numPr>
                <w:ilvl w:val="0"/>
                <w:numId w:val="44"/>
              </w:numPr>
              <w:rPr>
                <w:rFonts w:cs="Arial"/>
                <w:i/>
                <w:sz w:val="22"/>
                <w:szCs w:val="22"/>
              </w:rPr>
            </w:pPr>
            <w:r w:rsidRPr="00910EB5">
              <w:rPr>
                <w:rFonts w:cs="Arial"/>
                <w:i/>
                <w:sz w:val="22"/>
                <w:szCs w:val="22"/>
              </w:rPr>
              <w:t>This book generated some good discussion but was felt to be mainly about a younger generation that our book club covers.</w:t>
            </w:r>
          </w:p>
          <w:p w14:paraId="060DB967" w14:textId="77777777" w:rsidR="00910EB5" w:rsidRPr="00910EB5" w:rsidRDefault="00EF70FF" w:rsidP="0016149D">
            <w:pPr>
              <w:pStyle w:val="ListParagraph"/>
              <w:numPr>
                <w:ilvl w:val="0"/>
                <w:numId w:val="44"/>
              </w:numPr>
              <w:rPr>
                <w:rFonts w:cs="Arial"/>
                <w:i/>
                <w:sz w:val="22"/>
                <w:szCs w:val="22"/>
              </w:rPr>
            </w:pPr>
            <w:r w:rsidRPr="00910EB5">
              <w:rPr>
                <w:rFonts w:cs="Arial"/>
                <w:i/>
                <w:sz w:val="22"/>
                <w:szCs w:val="22"/>
              </w:rPr>
              <w:t xml:space="preserve">The early chapters on what is </w:t>
            </w:r>
            <w:r w:rsidR="0030503A" w:rsidRPr="00910EB5">
              <w:rPr>
                <w:rFonts w:cs="Arial"/>
                <w:i/>
                <w:sz w:val="22"/>
                <w:szCs w:val="22"/>
              </w:rPr>
              <w:t>vertical,</w:t>
            </w:r>
            <w:r w:rsidRPr="00910EB5">
              <w:rPr>
                <w:rFonts w:cs="Arial"/>
                <w:i/>
                <w:sz w:val="22"/>
                <w:szCs w:val="22"/>
              </w:rPr>
              <w:t xml:space="preserve"> and horizontal growth held the most interest</w:t>
            </w:r>
          </w:p>
          <w:p w14:paraId="71B47066" w14:textId="54240CD9" w:rsidR="00EF70FF" w:rsidRPr="00910EB5" w:rsidRDefault="00EF70FF" w:rsidP="0016149D">
            <w:pPr>
              <w:pStyle w:val="ListParagraph"/>
              <w:numPr>
                <w:ilvl w:val="0"/>
                <w:numId w:val="44"/>
              </w:numPr>
              <w:rPr>
                <w:rFonts w:cs="Arial"/>
                <w:i/>
                <w:sz w:val="22"/>
                <w:szCs w:val="22"/>
              </w:rPr>
            </w:pPr>
            <w:r w:rsidRPr="00910EB5">
              <w:rPr>
                <w:rFonts w:cs="Arial"/>
                <w:i/>
                <w:sz w:val="22"/>
                <w:szCs w:val="22"/>
              </w:rPr>
              <w:t>Didn't like the book, very American in style and attitude</w:t>
            </w:r>
          </w:p>
        </w:tc>
      </w:tr>
    </w:tbl>
    <w:p w14:paraId="352D43B0" w14:textId="77777777" w:rsidR="00EF70FF" w:rsidRPr="002F4ED1" w:rsidRDefault="00EF70FF" w:rsidP="00EF70FF">
      <w:pPr>
        <w:rPr>
          <w:rFonts w:cs="Arial"/>
          <w:sz w:val="22"/>
          <w:szCs w:val="22"/>
        </w:rPr>
      </w:pPr>
    </w:p>
    <w:p w14:paraId="0B4BBDD0" w14:textId="77777777" w:rsidR="00EF70FF" w:rsidRDefault="00EF70FF" w:rsidP="00EF70FF">
      <w:pPr>
        <w:rPr>
          <w:rFonts w:cs="Arial"/>
          <w:sz w:val="22"/>
          <w:szCs w:val="22"/>
        </w:rPr>
      </w:pPr>
    </w:p>
    <w:tbl>
      <w:tblPr>
        <w:tblW w:w="10548" w:type="dxa"/>
        <w:tblLook w:val="01E0" w:firstRow="1" w:lastRow="1" w:firstColumn="1" w:lastColumn="1" w:noHBand="0" w:noVBand="0"/>
      </w:tblPr>
      <w:tblGrid>
        <w:gridCol w:w="3516"/>
        <w:gridCol w:w="3516"/>
        <w:gridCol w:w="3516"/>
      </w:tblGrid>
      <w:tr w:rsidR="005579B4" w:rsidRPr="002F4ED1" w14:paraId="100B390C" w14:textId="77777777" w:rsidTr="00597763">
        <w:tc>
          <w:tcPr>
            <w:tcW w:w="3516" w:type="dxa"/>
            <w:tcBorders>
              <w:top w:val="single" w:sz="4" w:space="0" w:color="auto"/>
            </w:tcBorders>
          </w:tcPr>
          <w:p w14:paraId="17AA5A66" w14:textId="77777777" w:rsidR="00597763" w:rsidRDefault="00597763" w:rsidP="00B66C52">
            <w:pPr>
              <w:rPr>
                <w:rFonts w:cs="Arial"/>
                <w:b/>
                <w:sz w:val="22"/>
                <w:szCs w:val="22"/>
              </w:rPr>
            </w:pPr>
          </w:p>
          <w:p w14:paraId="5A9EEF84" w14:textId="1C8AE61B" w:rsidR="005579B4" w:rsidRPr="002F4ED1" w:rsidRDefault="00597763" w:rsidP="00B66C52">
            <w:pPr>
              <w:rPr>
                <w:rFonts w:cs="Arial"/>
                <w:b/>
                <w:sz w:val="22"/>
                <w:szCs w:val="22"/>
              </w:rPr>
            </w:pPr>
            <w:r>
              <w:rPr>
                <w:rFonts w:cs="Arial"/>
                <w:b/>
                <w:sz w:val="22"/>
                <w:szCs w:val="22"/>
              </w:rPr>
              <w:t>Sibley, Brian</w:t>
            </w:r>
          </w:p>
        </w:tc>
        <w:tc>
          <w:tcPr>
            <w:tcW w:w="7032" w:type="dxa"/>
            <w:gridSpan w:val="2"/>
            <w:tcBorders>
              <w:top w:val="single" w:sz="4" w:space="0" w:color="auto"/>
            </w:tcBorders>
          </w:tcPr>
          <w:p w14:paraId="1E33830F" w14:textId="77777777" w:rsidR="00597763" w:rsidRDefault="00597763" w:rsidP="00B66C52">
            <w:pPr>
              <w:rPr>
                <w:rFonts w:cs="Arial"/>
                <w:b/>
                <w:sz w:val="22"/>
                <w:szCs w:val="22"/>
              </w:rPr>
            </w:pPr>
          </w:p>
          <w:p w14:paraId="7BC357C6" w14:textId="7D5AC48E" w:rsidR="005579B4" w:rsidRPr="002F4ED1" w:rsidRDefault="00597763" w:rsidP="00B66C52">
            <w:pPr>
              <w:rPr>
                <w:rFonts w:cs="Arial"/>
                <w:b/>
                <w:sz w:val="22"/>
                <w:szCs w:val="22"/>
              </w:rPr>
            </w:pPr>
            <w:r>
              <w:rPr>
                <w:rFonts w:cs="Arial"/>
                <w:b/>
                <w:sz w:val="22"/>
                <w:szCs w:val="22"/>
              </w:rPr>
              <w:t>Shadowlands</w:t>
            </w:r>
          </w:p>
        </w:tc>
      </w:tr>
      <w:tr w:rsidR="005579B4" w:rsidRPr="002F4ED1" w14:paraId="02DE9D00" w14:textId="77777777" w:rsidTr="000A2CD3">
        <w:tc>
          <w:tcPr>
            <w:tcW w:w="3516" w:type="dxa"/>
          </w:tcPr>
          <w:p w14:paraId="583EE3E4" w14:textId="7334EB40" w:rsidR="005579B4" w:rsidRPr="002F4ED1" w:rsidRDefault="005579B4" w:rsidP="00B66C52">
            <w:pPr>
              <w:rPr>
                <w:rFonts w:cs="Arial"/>
                <w:sz w:val="22"/>
                <w:szCs w:val="22"/>
              </w:rPr>
            </w:pPr>
            <w:r w:rsidRPr="002F4ED1">
              <w:rPr>
                <w:rFonts w:cs="Arial"/>
                <w:noProof/>
                <w:sz w:val="22"/>
                <w:szCs w:val="22"/>
              </w:rPr>
              <w:t>1</w:t>
            </w:r>
            <w:r w:rsidR="00DF1E59">
              <w:rPr>
                <w:rFonts w:cs="Arial"/>
                <w:noProof/>
                <w:sz w:val="22"/>
                <w:szCs w:val="22"/>
              </w:rPr>
              <w:t>3</w:t>
            </w:r>
            <w:r w:rsidRPr="002F4ED1">
              <w:rPr>
                <w:rFonts w:cs="Arial"/>
                <w:sz w:val="22"/>
                <w:szCs w:val="22"/>
              </w:rPr>
              <w:t xml:space="preserve"> copies</w:t>
            </w:r>
          </w:p>
        </w:tc>
        <w:tc>
          <w:tcPr>
            <w:tcW w:w="3516" w:type="dxa"/>
          </w:tcPr>
          <w:p w14:paraId="7FB9809C" w14:textId="3686FCC7" w:rsidR="005579B4" w:rsidRPr="002F4ED1" w:rsidRDefault="005579B4" w:rsidP="00B66C52">
            <w:pPr>
              <w:rPr>
                <w:rFonts w:cs="Arial"/>
                <w:sz w:val="22"/>
                <w:szCs w:val="22"/>
              </w:rPr>
            </w:pPr>
            <w:r>
              <w:rPr>
                <w:rFonts w:cs="Arial"/>
                <w:sz w:val="22"/>
                <w:szCs w:val="22"/>
              </w:rPr>
              <w:t>158pp</w:t>
            </w:r>
          </w:p>
        </w:tc>
        <w:tc>
          <w:tcPr>
            <w:tcW w:w="3516" w:type="dxa"/>
          </w:tcPr>
          <w:p w14:paraId="2508FFDF" w14:textId="77777777" w:rsidR="005579B4" w:rsidRDefault="005579B4" w:rsidP="00B66C52">
            <w:pPr>
              <w:rPr>
                <w:rFonts w:cs="Arial"/>
                <w:sz w:val="22"/>
                <w:szCs w:val="22"/>
              </w:rPr>
            </w:pPr>
            <w:r>
              <w:rPr>
                <w:rFonts w:cs="Arial"/>
                <w:sz w:val="22"/>
                <w:szCs w:val="22"/>
              </w:rPr>
              <w:t>2006</w:t>
            </w:r>
          </w:p>
          <w:p w14:paraId="19984D6A" w14:textId="2B94091E" w:rsidR="00597763" w:rsidRPr="002F4ED1" w:rsidRDefault="00597763" w:rsidP="00B66C52">
            <w:pPr>
              <w:rPr>
                <w:rFonts w:cs="Arial"/>
                <w:sz w:val="22"/>
                <w:szCs w:val="22"/>
              </w:rPr>
            </w:pPr>
          </w:p>
        </w:tc>
      </w:tr>
      <w:tr w:rsidR="000F59D9" w:rsidRPr="002F4ED1" w14:paraId="0D96364B" w14:textId="77777777" w:rsidTr="00B66C52">
        <w:tc>
          <w:tcPr>
            <w:tcW w:w="10548" w:type="dxa"/>
            <w:gridSpan w:val="3"/>
          </w:tcPr>
          <w:p w14:paraId="65A742FA" w14:textId="654CDA36" w:rsidR="000F59D9" w:rsidRDefault="000F59D9" w:rsidP="000F59D9">
            <w:pPr>
              <w:rPr>
                <w:rFonts w:cs="Arial"/>
                <w:sz w:val="22"/>
                <w:szCs w:val="22"/>
              </w:rPr>
            </w:pPr>
            <w:r w:rsidRPr="002F4ED1">
              <w:rPr>
                <w:rFonts w:cs="Arial"/>
                <w:sz w:val="22"/>
                <w:szCs w:val="22"/>
              </w:rPr>
              <w:t>Traditional theology evolved in a worldview of two millennia ago; it is rightly regarded as inspirational in that context.  We now live in a vastly different world, so different that the ancient doctrines seem to many as inadequate, unconvincing, if not irrelevant</w:t>
            </w:r>
            <w:r w:rsidR="00597763">
              <w:rPr>
                <w:rFonts w:cs="Arial"/>
                <w:sz w:val="22"/>
                <w:szCs w:val="22"/>
              </w:rPr>
              <w:t>.</w:t>
            </w:r>
          </w:p>
          <w:p w14:paraId="3139B309" w14:textId="3D5449FD" w:rsidR="000F59D9" w:rsidRPr="002F4ED1" w:rsidRDefault="000F59D9" w:rsidP="00B66C52">
            <w:pPr>
              <w:rPr>
                <w:rFonts w:cs="Arial"/>
                <w:sz w:val="22"/>
                <w:szCs w:val="22"/>
              </w:rPr>
            </w:pPr>
          </w:p>
        </w:tc>
      </w:tr>
      <w:tr w:rsidR="000F59D9" w:rsidRPr="002F4ED1" w14:paraId="5BFE38BB" w14:textId="77777777" w:rsidTr="00B66C52">
        <w:tc>
          <w:tcPr>
            <w:tcW w:w="10548" w:type="dxa"/>
            <w:gridSpan w:val="3"/>
          </w:tcPr>
          <w:p w14:paraId="091CC868" w14:textId="77777777" w:rsidR="000F59D9" w:rsidRPr="002F4ED1" w:rsidRDefault="000F59D9" w:rsidP="000F59D9">
            <w:pPr>
              <w:rPr>
                <w:rFonts w:cs="Arial"/>
                <w:b/>
                <w:i/>
                <w:sz w:val="22"/>
                <w:szCs w:val="22"/>
              </w:rPr>
            </w:pPr>
            <w:r w:rsidRPr="002F4ED1">
              <w:rPr>
                <w:rFonts w:cs="Arial"/>
                <w:b/>
                <w:i/>
                <w:sz w:val="22"/>
                <w:szCs w:val="22"/>
              </w:rPr>
              <w:t>Book Group Comments</w:t>
            </w:r>
          </w:p>
          <w:p w14:paraId="3040E532" w14:textId="77777777" w:rsidR="000F59D9" w:rsidRPr="00910EB5" w:rsidRDefault="000F59D9" w:rsidP="0016149D">
            <w:pPr>
              <w:pStyle w:val="ListParagraph"/>
              <w:numPr>
                <w:ilvl w:val="0"/>
                <w:numId w:val="45"/>
              </w:numPr>
              <w:rPr>
                <w:rFonts w:cs="Arial"/>
                <w:sz w:val="22"/>
                <w:szCs w:val="22"/>
              </w:rPr>
            </w:pPr>
            <w:r w:rsidRPr="00910EB5">
              <w:rPr>
                <w:rFonts w:cs="Arial"/>
                <w:i/>
                <w:sz w:val="22"/>
                <w:szCs w:val="22"/>
              </w:rPr>
              <w:t>Excellent promoted good discussion</w:t>
            </w:r>
          </w:p>
          <w:p w14:paraId="44A57778" w14:textId="77777777" w:rsidR="000F59D9" w:rsidRPr="00910EB5" w:rsidRDefault="000F59D9" w:rsidP="0016149D">
            <w:pPr>
              <w:pStyle w:val="ListParagraph"/>
              <w:numPr>
                <w:ilvl w:val="0"/>
                <w:numId w:val="45"/>
              </w:numPr>
              <w:rPr>
                <w:rFonts w:cs="Arial"/>
                <w:sz w:val="22"/>
                <w:szCs w:val="22"/>
              </w:rPr>
            </w:pPr>
            <w:r w:rsidRPr="00910EB5">
              <w:rPr>
                <w:rFonts w:cs="Arial"/>
                <w:i/>
                <w:sz w:val="22"/>
                <w:szCs w:val="22"/>
              </w:rPr>
              <w:t>All enjoyed the book and provoked good discussion</w:t>
            </w:r>
          </w:p>
          <w:p w14:paraId="56AD9371" w14:textId="5E85E169" w:rsidR="000F59D9" w:rsidRPr="00910EB5" w:rsidRDefault="000F59D9" w:rsidP="0016149D">
            <w:pPr>
              <w:pStyle w:val="ListParagraph"/>
              <w:numPr>
                <w:ilvl w:val="0"/>
                <w:numId w:val="45"/>
              </w:numPr>
              <w:rPr>
                <w:rFonts w:cs="Arial"/>
                <w:sz w:val="22"/>
                <w:szCs w:val="22"/>
              </w:rPr>
            </w:pPr>
            <w:r w:rsidRPr="00910EB5">
              <w:rPr>
                <w:rFonts w:cs="Arial"/>
                <w:i/>
                <w:sz w:val="22"/>
                <w:szCs w:val="22"/>
              </w:rPr>
              <w:t>We found this book quite inspiring, some looking to buy a copy themselves</w:t>
            </w:r>
          </w:p>
        </w:tc>
      </w:tr>
    </w:tbl>
    <w:p w14:paraId="6BE901A1" w14:textId="77777777" w:rsidR="00DF1E59" w:rsidRPr="002F4ED1" w:rsidRDefault="00DF1E59" w:rsidP="00DF1E59">
      <w:pPr>
        <w:rPr>
          <w:rFonts w:cs="Arial"/>
          <w:sz w:val="22"/>
          <w:szCs w:val="22"/>
        </w:rPr>
      </w:pPr>
    </w:p>
    <w:tbl>
      <w:tblPr>
        <w:tblW w:w="10548" w:type="dxa"/>
        <w:tblLook w:val="01E0" w:firstRow="1" w:lastRow="1" w:firstColumn="1" w:lastColumn="1" w:noHBand="0" w:noVBand="0"/>
      </w:tblPr>
      <w:tblGrid>
        <w:gridCol w:w="3544"/>
        <w:gridCol w:w="3878"/>
        <w:gridCol w:w="3126"/>
      </w:tblGrid>
      <w:tr w:rsidR="00DF1E59" w:rsidRPr="002F4ED1" w14:paraId="7D270C81" w14:textId="77777777" w:rsidTr="009148E2">
        <w:tc>
          <w:tcPr>
            <w:tcW w:w="3544" w:type="dxa"/>
            <w:tcBorders>
              <w:top w:val="single" w:sz="4" w:space="0" w:color="auto"/>
            </w:tcBorders>
          </w:tcPr>
          <w:p w14:paraId="2100738F" w14:textId="77777777" w:rsidR="002B388C" w:rsidRDefault="002B388C" w:rsidP="00312686">
            <w:pPr>
              <w:rPr>
                <w:rFonts w:cs="Arial"/>
                <w:b/>
                <w:sz w:val="22"/>
                <w:szCs w:val="22"/>
              </w:rPr>
            </w:pPr>
          </w:p>
          <w:p w14:paraId="64F07A51" w14:textId="1685AB11" w:rsidR="00DF1E59" w:rsidRPr="002F4ED1" w:rsidRDefault="00DF1E59" w:rsidP="00312686">
            <w:pPr>
              <w:rPr>
                <w:rFonts w:cs="Arial"/>
                <w:b/>
                <w:sz w:val="22"/>
                <w:szCs w:val="22"/>
              </w:rPr>
            </w:pPr>
            <w:r>
              <w:rPr>
                <w:rFonts w:cs="Arial"/>
                <w:b/>
                <w:sz w:val="22"/>
                <w:szCs w:val="22"/>
              </w:rPr>
              <w:t>Smith, Durham</w:t>
            </w:r>
          </w:p>
        </w:tc>
        <w:tc>
          <w:tcPr>
            <w:tcW w:w="7004" w:type="dxa"/>
            <w:gridSpan w:val="2"/>
            <w:tcBorders>
              <w:top w:val="single" w:sz="4" w:space="0" w:color="auto"/>
            </w:tcBorders>
          </w:tcPr>
          <w:p w14:paraId="1556907E" w14:textId="77777777" w:rsidR="002B388C" w:rsidRDefault="002B388C" w:rsidP="00312686">
            <w:pPr>
              <w:rPr>
                <w:rFonts w:cs="Arial"/>
                <w:b/>
                <w:i/>
                <w:noProof/>
                <w:sz w:val="22"/>
                <w:szCs w:val="22"/>
              </w:rPr>
            </w:pPr>
          </w:p>
          <w:p w14:paraId="789166F0" w14:textId="295DFA42" w:rsidR="00DF1E59" w:rsidRPr="002F4ED1" w:rsidRDefault="002B388C" w:rsidP="00312686">
            <w:pPr>
              <w:rPr>
                <w:rFonts w:cs="Arial"/>
                <w:b/>
                <w:i/>
                <w:sz w:val="22"/>
                <w:szCs w:val="22"/>
              </w:rPr>
            </w:pPr>
            <w:r w:rsidRPr="002B388C">
              <w:rPr>
                <w:rFonts w:cs="Arial"/>
                <w:b/>
                <w:i/>
                <w:noProof/>
                <w:sz w:val="22"/>
                <w:szCs w:val="22"/>
              </w:rPr>
              <w:t>Search For Understanding:  Is There A Problem With Traditional Theology?</w:t>
            </w:r>
          </w:p>
        </w:tc>
      </w:tr>
      <w:tr w:rsidR="00DF1E59" w:rsidRPr="002F4ED1" w14:paraId="2969E7B1" w14:textId="77777777" w:rsidTr="009148E2">
        <w:tc>
          <w:tcPr>
            <w:tcW w:w="3544" w:type="dxa"/>
          </w:tcPr>
          <w:p w14:paraId="5E17B2DD" w14:textId="2D70A50C" w:rsidR="00DF1E59" w:rsidRPr="002F4ED1" w:rsidRDefault="002B388C" w:rsidP="00312686">
            <w:pPr>
              <w:rPr>
                <w:rFonts w:cs="Arial"/>
                <w:sz w:val="22"/>
                <w:szCs w:val="22"/>
              </w:rPr>
            </w:pPr>
            <w:r>
              <w:rPr>
                <w:rFonts w:cs="Arial"/>
                <w:sz w:val="22"/>
                <w:szCs w:val="22"/>
              </w:rPr>
              <w:t>20</w:t>
            </w:r>
            <w:r w:rsidR="00DF1E59" w:rsidRPr="002F4ED1">
              <w:rPr>
                <w:rFonts w:cs="Arial"/>
                <w:sz w:val="22"/>
                <w:szCs w:val="22"/>
              </w:rPr>
              <w:t xml:space="preserve"> copies</w:t>
            </w:r>
          </w:p>
        </w:tc>
        <w:tc>
          <w:tcPr>
            <w:tcW w:w="3878" w:type="dxa"/>
          </w:tcPr>
          <w:p w14:paraId="4E35A7D1" w14:textId="739C3282" w:rsidR="00DF1E59" w:rsidRPr="002F4ED1" w:rsidRDefault="002B388C" w:rsidP="00312686">
            <w:pPr>
              <w:rPr>
                <w:rFonts w:cs="Arial"/>
                <w:sz w:val="22"/>
                <w:szCs w:val="22"/>
              </w:rPr>
            </w:pPr>
            <w:r>
              <w:rPr>
                <w:rFonts w:cs="Arial"/>
                <w:sz w:val="22"/>
                <w:szCs w:val="22"/>
              </w:rPr>
              <w:t>158</w:t>
            </w:r>
            <w:r w:rsidR="00DF1E59" w:rsidRPr="002F4ED1">
              <w:rPr>
                <w:rFonts w:cs="Arial"/>
                <w:sz w:val="22"/>
                <w:szCs w:val="22"/>
              </w:rPr>
              <w:t>pp</w:t>
            </w:r>
          </w:p>
        </w:tc>
        <w:tc>
          <w:tcPr>
            <w:tcW w:w="3126" w:type="dxa"/>
          </w:tcPr>
          <w:p w14:paraId="41617DFD" w14:textId="77777777" w:rsidR="00DF1E59" w:rsidRDefault="002B388C" w:rsidP="00312686">
            <w:pPr>
              <w:rPr>
                <w:rFonts w:cs="Arial"/>
                <w:sz w:val="22"/>
                <w:szCs w:val="22"/>
              </w:rPr>
            </w:pPr>
            <w:r>
              <w:rPr>
                <w:rFonts w:cs="Arial"/>
                <w:sz w:val="22"/>
                <w:szCs w:val="22"/>
              </w:rPr>
              <w:t>2006</w:t>
            </w:r>
          </w:p>
          <w:p w14:paraId="7B73ED77" w14:textId="20E89AC1" w:rsidR="002B388C" w:rsidRPr="002F4ED1" w:rsidRDefault="002B388C" w:rsidP="00312686">
            <w:pPr>
              <w:rPr>
                <w:rFonts w:cs="Arial"/>
                <w:sz w:val="22"/>
                <w:szCs w:val="22"/>
              </w:rPr>
            </w:pPr>
          </w:p>
        </w:tc>
      </w:tr>
      <w:tr w:rsidR="00DF1E59" w:rsidRPr="002F4ED1" w14:paraId="5A1B5ABC" w14:textId="77777777" w:rsidTr="00312686">
        <w:tc>
          <w:tcPr>
            <w:tcW w:w="10548" w:type="dxa"/>
            <w:gridSpan w:val="3"/>
          </w:tcPr>
          <w:p w14:paraId="5EEA35B5" w14:textId="797667A1" w:rsidR="00DF1E59" w:rsidRPr="002B388C" w:rsidRDefault="002B388C" w:rsidP="00312686">
            <w:pPr>
              <w:rPr>
                <w:rFonts w:ascii="Century Gothic" w:hAnsi="Century Gothic"/>
                <w:color w:val="262626"/>
                <w:sz w:val="22"/>
                <w:szCs w:val="22"/>
              </w:rPr>
            </w:pPr>
            <w:r w:rsidRPr="002B388C">
              <w:rPr>
                <w:rFonts w:cs="Arial"/>
                <w:sz w:val="22"/>
                <w:szCs w:val="22"/>
              </w:rPr>
              <w:t>Traditional theology evolved in a worldview of two millennia ago; it is rightly regarded as inspirational in that context.  We now live in a vastly different world, so different that the ancient doctrines seem to many as inadequate, unconvincing, if not irrelevant</w:t>
            </w:r>
            <w:r>
              <w:rPr>
                <w:rFonts w:ascii="Century Gothic" w:hAnsi="Century Gothic"/>
                <w:color w:val="262626"/>
                <w:sz w:val="22"/>
                <w:szCs w:val="22"/>
              </w:rPr>
              <w:t>.</w:t>
            </w:r>
          </w:p>
        </w:tc>
      </w:tr>
    </w:tbl>
    <w:p w14:paraId="3F5D5CF1" w14:textId="77777777" w:rsidR="000F59D9" w:rsidRDefault="000F59D9" w:rsidP="00EF70FF">
      <w:pPr>
        <w:rPr>
          <w:rFonts w:cs="Arial"/>
          <w:sz w:val="22"/>
          <w:szCs w:val="22"/>
        </w:rPr>
      </w:pPr>
    </w:p>
    <w:p w14:paraId="7978B717" w14:textId="77777777" w:rsidR="00440690" w:rsidRPr="002F4ED1" w:rsidRDefault="00440690" w:rsidP="00EF70FF">
      <w:pPr>
        <w:rPr>
          <w:rFonts w:cs="Arial"/>
          <w:sz w:val="22"/>
          <w:szCs w:val="22"/>
        </w:rPr>
      </w:pPr>
    </w:p>
    <w:tbl>
      <w:tblPr>
        <w:tblW w:w="10548" w:type="dxa"/>
        <w:tblLook w:val="01E0" w:firstRow="1" w:lastRow="1" w:firstColumn="1" w:lastColumn="1" w:noHBand="0" w:noVBand="0"/>
      </w:tblPr>
      <w:tblGrid>
        <w:gridCol w:w="3544"/>
        <w:gridCol w:w="3878"/>
        <w:gridCol w:w="3126"/>
      </w:tblGrid>
      <w:tr w:rsidR="00EF70FF" w:rsidRPr="002F4ED1" w14:paraId="26D96FB3" w14:textId="77777777" w:rsidTr="009148E2">
        <w:tc>
          <w:tcPr>
            <w:tcW w:w="3544" w:type="dxa"/>
            <w:tcBorders>
              <w:top w:val="single" w:sz="4" w:space="0" w:color="auto"/>
            </w:tcBorders>
          </w:tcPr>
          <w:p w14:paraId="679CCD98" w14:textId="77777777" w:rsidR="003F7EC8" w:rsidRDefault="003F7EC8" w:rsidP="00E0277A">
            <w:pPr>
              <w:rPr>
                <w:rFonts w:cs="Arial"/>
                <w:b/>
                <w:noProof/>
                <w:sz w:val="22"/>
                <w:szCs w:val="22"/>
              </w:rPr>
            </w:pPr>
          </w:p>
          <w:p w14:paraId="73BD97EC" w14:textId="4976A4CB" w:rsidR="00EF70FF" w:rsidRPr="002F4ED1" w:rsidRDefault="00EF70FF" w:rsidP="00E0277A">
            <w:pPr>
              <w:rPr>
                <w:rFonts w:cs="Arial"/>
                <w:b/>
                <w:sz w:val="22"/>
                <w:szCs w:val="22"/>
              </w:rPr>
            </w:pPr>
            <w:r w:rsidRPr="002F4ED1">
              <w:rPr>
                <w:rFonts w:cs="Arial"/>
                <w:b/>
                <w:noProof/>
                <w:sz w:val="22"/>
                <w:szCs w:val="22"/>
              </w:rPr>
              <w:t>Song, Choan-Seng</w:t>
            </w:r>
          </w:p>
        </w:tc>
        <w:tc>
          <w:tcPr>
            <w:tcW w:w="7004" w:type="dxa"/>
            <w:gridSpan w:val="2"/>
            <w:tcBorders>
              <w:top w:val="single" w:sz="4" w:space="0" w:color="auto"/>
            </w:tcBorders>
          </w:tcPr>
          <w:p w14:paraId="5586F324" w14:textId="77777777" w:rsidR="003F7EC8" w:rsidRDefault="003F7EC8" w:rsidP="00E0277A">
            <w:pPr>
              <w:rPr>
                <w:rFonts w:cs="Arial"/>
                <w:b/>
                <w:i/>
                <w:noProof/>
                <w:sz w:val="22"/>
                <w:szCs w:val="22"/>
              </w:rPr>
            </w:pPr>
          </w:p>
          <w:p w14:paraId="4B7A1DE3" w14:textId="058835DC" w:rsidR="00EF70FF" w:rsidRPr="002F4ED1" w:rsidRDefault="00EF70FF" w:rsidP="00E0277A">
            <w:pPr>
              <w:rPr>
                <w:rFonts w:cs="Arial"/>
                <w:b/>
                <w:i/>
                <w:sz w:val="22"/>
                <w:szCs w:val="22"/>
              </w:rPr>
            </w:pPr>
            <w:r w:rsidRPr="002F4ED1">
              <w:rPr>
                <w:rFonts w:cs="Arial"/>
                <w:b/>
                <w:i/>
                <w:noProof/>
                <w:sz w:val="22"/>
                <w:szCs w:val="22"/>
              </w:rPr>
              <w:t>The Stranger On The Shore</w:t>
            </w:r>
          </w:p>
        </w:tc>
      </w:tr>
      <w:tr w:rsidR="00EF70FF" w:rsidRPr="002F4ED1" w14:paraId="17832094" w14:textId="77777777" w:rsidTr="009148E2">
        <w:tc>
          <w:tcPr>
            <w:tcW w:w="3544" w:type="dxa"/>
          </w:tcPr>
          <w:p w14:paraId="7E9EDE85" w14:textId="7438FE09" w:rsidR="00EF70FF" w:rsidRPr="002F4ED1" w:rsidRDefault="00EF70FF" w:rsidP="00E0277A">
            <w:pPr>
              <w:rPr>
                <w:rFonts w:cs="Arial"/>
                <w:sz w:val="22"/>
                <w:szCs w:val="22"/>
              </w:rPr>
            </w:pPr>
            <w:r w:rsidRPr="002F4ED1">
              <w:rPr>
                <w:rFonts w:cs="Arial"/>
                <w:noProof/>
                <w:sz w:val="22"/>
                <w:szCs w:val="22"/>
              </w:rPr>
              <w:t>1</w:t>
            </w:r>
            <w:r w:rsidR="003F7EC8">
              <w:rPr>
                <w:rFonts w:cs="Arial"/>
                <w:noProof/>
                <w:sz w:val="22"/>
                <w:szCs w:val="22"/>
              </w:rPr>
              <w:t>6</w:t>
            </w:r>
            <w:r w:rsidRPr="002F4ED1">
              <w:rPr>
                <w:rFonts w:cs="Arial"/>
                <w:sz w:val="22"/>
                <w:szCs w:val="22"/>
              </w:rPr>
              <w:t xml:space="preserve"> copies</w:t>
            </w:r>
          </w:p>
        </w:tc>
        <w:tc>
          <w:tcPr>
            <w:tcW w:w="3878" w:type="dxa"/>
          </w:tcPr>
          <w:p w14:paraId="2FCB92DF" w14:textId="4A4AABB9" w:rsidR="00EF70FF" w:rsidRPr="002F4ED1" w:rsidRDefault="00EF70FF" w:rsidP="00E0277A">
            <w:pPr>
              <w:rPr>
                <w:rFonts w:cs="Arial"/>
                <w:sz w:val="22"/>
                <w:szCs w:val="22"/>
              </w:rPr>
            </w:pPr>
            <w:r w:rsidRPr="002F4ED1">
              <w:rPr>
                <w:rFonts w:cs="Arial"/>
                <w:noProof/>
                <w:sz w:val="22"/>
                <w:szCs w:val="22"/>
              </w:rPr>
              <w:t>44</w:t>
            </w:r>
            <w:r w:rsidRPr="002F4ED1">
              <w:rPr>
                <w:rFonts w:cs="Arial"/>
                <w:sz w:val="22"/>
                <w:szCs w:val="22"/>
              </w:rPr>
              <w:t>pp</w:t>
            </w:r>
          </w:p>
        </w:tc>
        <w:tc>
          <w:tcPr>
            <w:tcW w:w="3126" w:type="dxa"/>
          </w:tcPr>
          <w:p w14:paraId="3C26B11F" w14:textId="77777777" w:rsidR="00EF70FF" w:rsidRDefault="00EF70FF" w:rsidP="00E0277A">
            <w:pPr>
              <w:rPr>
                <w:rFonts w:cs="Arial"/>
                <w:noProof/>
                <w:sz w:val="22"/>
                <w:szCs w:val="22"/>
              </w:rPr>
            </w:pPr>
            <w:r w:rsidRPr="002F4ED1">
              <w:rPr>
                <w:rFonts w:cs="Arial"/>
                <w:noProof/>
                <w:sz w:val="22"/>
                <w:szCs w:val="22"/>
              </w:rPr>
              <w:t>1992</w:t>
            </w:r>
          </w:p>
          <w:p w14:paraId="2FCE46E9" w14:textId="77777777" w:rsidR="003F7EC8" w:rsidRPr="002F4ED1" w:rsidRDefault="003F7EC8" w:rsidP="00E0277A">
            <w:pPr>
              <w:rPr>
                <w:rFonts w:cs="Arial"/>
                <w:sz w:val="22"/>
                <w:szCs w:val="22"/>
              </w:rPr>
            </w:pPr>
          </w:p>
        </w:tc>
      </w:tr>
      <w:tr w:rsidR="00EF70FF" w:rsidRPr="002F4ED1" w14:paraId="4AE3E05D" w14:textId="77777777" w:rsidTr="00E0277A">
        <w:tc>
          <w:tcPr>
            <w:tcW w:w="10548" w:type="dxa"/>
            <w:gridSpan w:val="3"/>
          </w:tcPr>
          <w:p w14:paraId="1C858FA1" w14:textId="69EA5B3F" w:rsidR="00EF70FF" w:rsidRPr="002F4ED1" w:rsidRDefault="00EF70FF" w:rsidP="00E0277A">
            <w:pPr>
              <w:rPr>
                <w:rFonts w:cs="Arial"/>
                <w:sz w:val="22"/>
                <w:szCs w:val="22"/>
              </w:rPr>
            </w:pPr>
            <w:r w:rsidRPr="002F4ED1">
              <w:rPr>
                <w:rFonts w:cs="Arial"/>
                <w:sz w:val="22"/>
                <w:szCs w:val="22"/>
              </w:rPr>
              <w:t xml:space="preserve">How do you communicate the Christian gospel in a world of many cultures? Often, the gospel message has been used to destroy these cultures and </w:t>
            </w:r>
            <w:r w:rsidR="001756DD" w:rsidRPr="002F4ED1">
              <w:rPr>
                <w:rFonts w:cs="Arial"/>
                <w:sz w:val="22"/>
                <w:szCs w:val="22"/>
              </w:rPr>
              <w:t>lifestyles</w:t>
            </w:r>
            <w:r w:rsidRPr="002F4ED1">
              <w:rPr>
                <w:rFonts w:cs="Arial"/>
                <w:sz w:val="22"/>
                <w:szCs w:val="22"/>
              </w:rPr>
              <w:t xml:space="preserve"> of people who have been urged to abandon their </w:t>
            </w:r>
            <w:r w:rsidRPr="002F4ED1">
              <w:rPr>
                <w:rFonts w:cs="Arial"/>
                <w:sz w:val="22"/>
                <w:szCs w:val="22"/>
              </w:rPr>
              <w:lastRenderedPageBreak/>
              <w:t>traditions and customs. We are asked not to ignore these traditions but to make theological sense of them.</w:t>
            </w:r>
          </w:p>
        </w:tc>
      </w:tr>
    </w:tbl>
    <w:p w14:paraId="5C952311" w14:textId="77777777" w:rsidR="00EF70FF" w:rsidRPr="002F4ED1" w:rsidRDefault="00EF70FF" w:rsidP="00EF70FF">
      <w:pPr>
        <w:rPr>
          <w:rFonts w:cs="Arial"/>
          <w:sz w:val="22"/>
          <w:szCs w:val="22"/>
        </w:rPr>
      </w:pPr>
    </w:p>
    <w:tbl>
      <w:tblPr>
        <w:tblW w:w="10548" w:type="dxa"/>
        <w:tblBorders>
          <w:top w:val="single" w:sz="4" w:space="0" w:color="auto"/>
        </w:tblBorders>
        <w:shd w:val="clear" w:color="auto" w:fill="FFFFFF" w:themeFill="background1"/>
        <w:tblLook w:val="01E0" w:firstRow="1" w:lastRow="1" w:firstColumn="1" w:lastColumn="1" w:noHBand="0" w:noVBand="0"/>
      </w:tblPr>
      <w:tblGrid>
        <w:gridCol w:w="3583"/>
        <w:gridCol w:w="4002"/>
        <w:gridCol w:w="2963"/>
      </w:tblGrid>
      <w:tr w:rsidR="00EF70FF" w:rsidRPr="002F4ED1" w14:paraId="0C61B8B5" w14:textId="77777777" w:rsidTr="00E0277A">
        <w:tc>
          <w:tcPr>
            <w:tcW w:w="3583" w:type="dxa"/>
            <w:shd w:val="clear" w:color="auto" w:fill="FFFFFF" w:themeFill="background1"/>
          </w:tcPr>
          <w:p w14:paraId="789C6A68" w14:textId="77777777" w:rsidR="003F7EC8" w:rsidRDefault="003F7EC8" w:rsidP="00E0277A">
            <w:pPr>
              <w:rPr>
                <w:rFonts w:cs="Arial"/>
                <w:b/>
                <w:sz w:val="22"/>
                <w:szCs w:val="22"/>
              </w:rPr>
            </w:pPr>
          </w:p>
          <w:p w14:paraId="606F22B5" w14:textId="07D7B08B" w:rsidR="00EF70FF" w:rsidRPr="002F4ED1" w:rsidRDefault="00EF70FF" w:rsidP="00E0277A">
            <w:pPr>
              <w:rPr>
                <w:rFonts w:cs="Arial"/>
                <w:b/>
                <w:sz w:val="22"/>
                <w:szCs w:val="22"/>
              </w:rPr>
            </w:pPr>
            <w:r w:rsidRPr="002F4ED1">
              <w:rPr>
                <w:rFonts w:cs="Arial"/>
                <w:b/>
                <w:sz w:val="22"/>
                <w:szCs w:val="22"/>
              </w:rPr>
              <w:t>Steinke, Peter</w:t>
            </w:r>
          </w:p>
        </w:tc>
        <w:tc>
          <w:tcPr>
            <w:tcW w:w="6965" w:type="dxa"/>
            <w:gridSpan w:val="2"/>
            <w:shd w:val="clear" w:color="auto" w:fill="FFFFFF" w:themeFill="background1"/>
          </w:tcPr>
          <w:p w14:paraId="753FB63D" w14:textId="77777777" w:rsidR="003F7EC8" w:rsidRDefault="003F7EC8" w:rsidP="00E0277A">
            <w:pPr>
              <w:rPr>
                <w:rFonts w:cs="Arial"/>
                <w:b/>
                <w:i/>
                <w:sz w:val="22"/>
                <w:szCs w:val="22"/>
              </w:rPr>
            </w:pPr>
          </w:p>
          <w:p w14:paraId="22936A4C" w14:textId="23AB148A" w:rsidR="00EF70FF" w:rsidRPr="002F4ED1" w:rsidRDefault="00EF70FF" w:rsidP="00E0277A">
            <w:pPr>
              <w:rPr>
                <w:rFonts w:cs="Arial"/>
                <w:b/>
                <w:i/>
                <w:sz w:val="22"/>
                <w:szCs w:val="22"/>
              </w:rPr>
            </w:pPr>
            <w:r w:rsidRPr="002F4ED1">
              <w:rPr>
                <w:rFonts w:cs="Arial"/>
                <w:b/>
                <w:i/>
                <w:sz w:val="22"/>
                <w:szCs w:val="22"/>
              </w:rPr>
              <w:t>A Door Set Open</w:t>
            </w:r>
          </w:p>
        </w:tc>
      </w:tr>
      <w:tr w:rsidR="00EF70FF" w:rsidRPr="002F4ED1" w14:paraId="2B7D2960" w14:textId="77777777" w:rsidTr="00E0277A">
        <w:tc>
          <w:tcPr>
            <w:tcW w:w="3583" w:type="dxa"/>
            <w:shd w:val="clear" w:color="auto" w:fill="FFFFFF" w:themeFill="background1"/>
          </w:tcPr>
          <w:p w14:paraId="1BF7BC17" w14:textId="77777777" w:rsidR="00EF70FF" w:rsidRPr="002F4ED1" w:rsidRDefault="00EF70FF" w:rsidP="00E0277A">
            <w:pPr>
              <w:rPr>
                <w:rFonts w:cs="Arial"/>
                <w:sz w:val="22"/>
                <w:szCs w:val="22"/>
              </w:rPr>
            </w:pPr>
            <w:r w:rsidRPr="002F4ED1">
              <w:rPr>
                <w:rFonts w:cs="Arial"/>
                <w:sz w:val="22"/>
                <w:szCs w:val="22"/>
              </w:rPr>
              <w:t>20 copies</w:t>
            </w:r>
          </w:p>
        </w:tc>
        <w:tc>
          <w:tcPr>
            <w:tcW w:w="4002" w:type="dxa"/>
            <w:shd w:val="clear" w:color="auto" w:fill="FFFFFF" w:themeFill="background1"/>
          </w:tcPr>
          <w:p w14:paraId="09F78B03" w14:textId="77777777" w:rsidR="00EF70FF" w:rsidRPr="002F4ED1" w:rsidRDefault="00EF70FF" w:rsidP="00E0277A">
            <w:pPr>
              <w:rPr>
                <w:rFonts w:cs="Arial"/>
                <w:sz w:val="22"/>
                <w:szCs w:val="22"/>
              </w:rPr>
            </w:pPr>
            <w:r w:rsidRPr="002F4ED1">
              <w:rPr>
                <w:rFonts w:cs="Arial"/>
                <w:sz w:val="22"/>
                <w:szCs w:val="22"/>
              </w:rPr>
              <w:t>141pp</w:t>
            </w:r>
          </w:p>
        </w:tc>
        <w:tc>
          <w:tcPr>
            <w:tcW w:w="2963" w:type="dxa"/>
            <w:shd w:val="clear" w:color="auto" w:fill="FFFFFF" w:themeFill="background1"/>
          </w:tcPr>
          <w:p w14:paraId="1E859416" w14:textId="77777777" w:rsidR="00EF70FF" w:rsidRDefault="00EF70FF" w:rsidP="00E0277A">
            <w:pPr>
              <w:rPr>
                <w:rFonts w:cs="Arial"/>
                <w:sz w:val="22"/>
                <w:szCs w:val="22"/>
              </w:rPr>
            </w:pPr>
            <w:r w:rsidRPr="002F4ED1">
              <w:rPr>
                <w:rFonts w:cs="Arial"/>
                <w:sz w:val="22"/>
                <w:szCs w:val="22"/>
              </w:rPr>
              <w:t>2010</w:t>
            </w:r>
          </w:p>
          <w:p w14:paraId="789C9E98" w14:textId="77777777" w:rsidR="003F7EC8" w:rsidRPr="002F4ED1" w:rsidRDefault="003F7EC8" w:rsidP="00E0277A">
            <w:pPr>
              <w:rPr>
                <w:rFonts w:cs="Arial"/>
                <w:sz w:val="22"/>
                <w:szCs w:val="22"/>
              </w:rPr>
            </w:pPr>
          </w:p>
        </w:tc>
      </w:tr>
      <w:tr w:rsidR="00EF70FF" w:rsidRPr="002F4ED1" w14:paraId="22627C73" w14:textId="77777777" w:rsidTr="00E0277A">
        <w:tc>
          <w:tcPr>
            <w:tcW w:w="10548" w:type="dxa"/>
            <w:gridSpan w:val="3"/>
            <w:shd w:val="clear" w:color="auto" w:fill="FFFFFF" w:themeFill="background1"/>
          </w:tcPr>
          <w:p w14:paraId="1D0AF6ED" w14:textId="77777777" w:rsidR="00EF70FF" w:rsidRDefault="00EF70FF" w:rsidP="00E0277A">
            <w:pPr>
              <w:rPr>
                <w:rFonts w:cs="Arial"/>
                <w:sz w:val="22"/>
                <w:szCs w:val="22"/>
              </w:rPr>
            </w:pPr>
            <w:r w:rsidRPr="002F4ED1">
              <w:rPr>
                <w:rFonts w:cs="Arial"/>
                <w:sz w:val="22"/>
                <w:szCs w:val="22"/>
              </w:rPr>
              <w:t>We resist change less when we associate it with mission and fortify it with hope. So argues long time congregational consultant Peter Steinke in his fourth book, A Door Set Open, as he explores the relationship between the challenges of change and our own responses to new ideas and experiences. The door is set open for exploration and new creation.</w:t>
            </w:r>
          </w:p>
          <w:p w14:paraId="7BA920F6" w14:textId="77777777" w:rsidR="00972B40" w:rsidRPr="002F4ED1" w:rsidRDefault="00972B40" w:rsidP="00E0277A">
            <w:pPr>
              <w:rPr>
                <w:rFonts w:cs="Arial"/>
                <w:sz w:val="22"/>
                <w:szCs w:val="22"/>
              </w:rPr>
            </w:pPr>
          </w:p>
        </w:tc>
      </w:tr>
      <w:tr w:rsidR="00EF70FF" w:rsidRPr="002F4ED1" w14:paraId="33FF8193" w14:textId="77777777" w:rsidTr="00E0277A">
        <w:tc>
          <w:tcPr>
            <w:tcW w:w="10548" w:type="dxa"/>
            <w:gridSpan w:val="3"/>
            <w:shd w:val="clear" w:color="auto" w:fill="FFFFFF" w:themeFill="background1"/>
          </w:tcPr>
          <w:p w14:paraId="374CFDA7" w14:textId="77777777" w:rsidR="00EF70FF" w:rsidRPr="002F4ED1" w:rsidRDefault="00EF70FF" w:rsidP="00E0277A">
            <w:pPr>
              <w:rPr>
                <w:rFonts w:cs="Arial"/>
                <w:b/>
                <w:i/>
                <w:sz w:val="22"/>
                <w:szCs w:val="22"/>
              </w:rPr>
            </w:pPr>
            <w:r w:rsidRPr="002F4ED1">
              <w:rPr>
                <w:rFonts w:cs="Arial"/>
                <w:b/>
                <w:i/>
                <w:sz w:val="22"/>
                <w:szCs w:val="22"/>
              </w:rPr>
              <w:t>Book Group Comments</w:t>
            </w:r>
          </w:p>
          <w:p w14:paraId="1FABBA26" w14:textId="77777777" w:rsidR="00EF70FF" w:rsidRPr="00910EB5" w:rsidRDefault="00EF70FF" w:rsidP="0016149D">
            <w:pPr>
              <w:pStyle w:val="ListParagraph"/>
              <w:numPr>
                <w:ilvl w:val="0"/>
                <w:numId w:val="46"/>
              </w:numPr>
              <w:rPr>
                <w:rFonts w:cs="Arial"/>
                <w:i/>
                <w:sz w:val="22"/>
                <w:szCs w:val="22"/>
              </w:rPr>
            </w:pPr>
            <w:r w:rsidRPr="00910EB5">
              <w:rPr>
                <w:rFonts w:cs="Arial"/>
                <w:i/>
                <w:sz w:val="22"/>
                <w:szCs w:val="22"/>
              </w:rPr>
              <w:t>A challenging book – not an easy read. Good discussion about change and our resistance to it; emotional aspects; the mission (God’s mission) and our part in it through small acts for others</w:t>
            </w:r>
          </w:p>
          <w:p w14:paraId="1A110C6A" w14:textId="77777777" w:rsidR="00EF70FF" w:rsidRPr="00910EB5" w:rsidRDefault="00EF70FF" w:rsidP="0016149D">
            <w:pPr>
              <w:pStyle w:val="ListParagraph"/>
              <w:numPr>
                <w:ilvl w:val="0"/>
                <w:numId w:val="46"/>
              </w:numPr>
              <w:rPr>
                <w:rFonts w:cs="Arial"/>
                <w:i/>
                <w:sz w:val="22"/>
                <w:szCs w:val="22"/>
              </w:rPr>
            </w:pPr>
            <w:r w:rsidRPr="00910EB5">
              <w:rPr>
                <w:rFonts w:cs="Arial"/>
                <w:i/>
                <w:sz w:val="22"/>
                <w:szCs w:val="22"/>
              </w:rPr>
              <w:t>Hard to get into, but did stimulate good discussion</w:t>
            </w:r>
          </w:p>
          <w:p w14:paraId="1B15F25C" w14:textId="06611361" w:rsidR="00EF70FF" w:rsidRPr="00910EB5" w:rsidRDefault="00EF70FF" w:rsidP="0016149D">
            <w:pPr>
              <w:pStyle w:val="ListParagraph"/>
              <w:numPr>
                <w:ilvl w:val="0"/>
                <w:numId w:val="46"/>
              </w:numPr>
              <w:rPr>
                <w:rFonts w:cs="Arial"/>
                <w:i/>
                <w:sz w:val="22"/>
                <w:szCs w:val="22"/>
              </w:rPr>
            </w:pPr>
            <w:r w:rsidRPr="00910EB5">
              <w:rPr>
                <w:rFonts w:cs="Arial"/>
                <w:i/>
                <w:sz w:val="22"/>
                <w:szCs w:val="22"/>
              </w:rPr>
              <w:t xml:space="preserve">At </w:t>
            </w:r>
            <w:r w:rsidR="00972B40" w:rsidRPr="00910EB5">
              <w:rPr>
                <w:rFonts w:cs="Arial"/>
                <w:i/>
                <w:sz w:val="22"/>
                <w:szCs w:val="22"/>
              </w:rPr>
              <w:t>first,</w:t>
            </w:r>
            <w:r w:rsidRPr="00910EB5">
              <w:rPr>
                <w:rFonts w:cs="Arial"/>
                <w:i/>
                <w:sz w:val="22"/>
                <w:szCs w:val="22"/>
              </w:rPr>
              <w:t xml:space="preserve"> we were not impressed but at our discussion it really was talking to our church and our need to change and realise how good our mission of walking with Jesus and the need to talk to others about it</w:t>
            </w:r>
          </w:p>
        </w:tc>
      </w:tr>
    </w:tbl>
    <w:p w14:paraId="6C1AA92F" w14:textId="77777777" w:rsidR="00EF70FF" w:rsidRDefault="00EF70FF" w:rsidP="00EF70FF">
      <w:pPr>
        <w:rPr>
          <w:rFonts w:cs="Arial"/>
          <w:sz w:val="22"/>
          <w:szCs w:val="22"/>
        </w:rPr>
      </w:pPr>
    </w:p>
    <w:p w14:paraId="72F43E64" w14:textId="77777777" w:rsidR="00767D6C" w:rsidRPr="002F4ED1" w:rsidRDefault="00767D6C" w:rsidP="00EF70FF">
      <w:pPr>
        <w:rPr>
          <w:rFonts w:cs="Arial"/>
          <w:sz w:val="22"/>
          <w:szCs w:val="22"/>
        </w:rPr>
      </w:pPr>
    </w:p>
    <w:tbl>
      <w:tblPr>
        <w:tblW w:w="10548" w:type="dxa"/>
        <w:tblBorders>
          <w:top w:val="single" w:sz="4" w:space="0" w:color="auto"/>
        </w:tblBorders>
        <w:tblLook w:val="01E0" w:firstRow="1" w:lastRow="1" w:firstColumn="1" w:lastColumn="1" w:noHBand="0" w:noVBand="0"/>
      </w:tblPr>
      <w:tblGrid>
        <w:gridCol w:w="3686"/>
        <w:gridCol w:w="262"/>
        <w:gridCol w:w="3474"/>
        <w:gridCol w:w="3126"/>
      </w:tblGrid>
      <w:tr w:rsidR="00767D6C" w:rsidRPr="002F4ED1" w14:paraId="178611A9" w14:textId="77777777" w:rsidTr="009148E2">
        <w:tc>
          <w:tcPr>
            <w:tcW w:w="3686" w:type="dxa"/>
          </w:tcPr>
          <w:p w14:paraId="256BBC38" w14:textId="77777777" w:rsidR="00767D6C" w:rsidRDefault="00767D6C" w:rsidP="00E0277A">
            <w:pPr>
              <w:rPr>
                <w:rFonts w:cs="Arial"/>
                <w:b/>
                <w:sz w:val="22"/>
                <w:szCs w:val="22"/>
              </w:rPr>
            </w:pPr>
          </w:p>
          <w:p w14:paraId="663ADA59" w14:textId="21D938FB" w:rsidR="00767D6C" w:rsidRPr="002F4ED1" w:rsidRDefault="00767D6C" w:rsidP="00E0277A">
            <w:pPr>
              <w:rPr>
                <w:rFonts w:cs="Arial"/>
                <w:sz w:val="22"/>
                <w:szCs w:val="22"/>
              </w:rPr>
            </w:pPr>
            <w:r w:rsidRPr="002F4ED1">
              <w:rPr>
                <w:rFonts w:cs="Arial"/>
                <w:b/>
                <w:sz w:val="22"/>
                <w:szCs w:val="22"/>
              </w:rPr>
              <w:t>Strout, Elizabeth</w:t>
            </w:r>
          </w:p>
        </w:tc>
        <w:tc>
          <w:tcPr>
            <w:tcW w:w="6862" w:type="dxa"/>
            <w:gridSpan w:val="3"/>
          </w:tcPr>
          <w:p w14:paraId="43C1B407" w14:textId="77777777" w:rsidR="00767D6C" w:rsidRDefault="00767D6C" w:rsidP="00E0277A">
            <w:pPr>
              <w:rPr>
                <w:rFonts w:cs="Arial"/>
                <w:b/>
                <w:i/>
                <w:noProof/>
                <w:sz w:val="22"/>
                <w:szCs w:val="22"/>
              </w:rPr>
            </w:pPr>
          </w:p>
          <w:p w14:paraId="399801B3" w14:textId="31206B50" w:rsidR="00767D6C" w:rsidRPr="002F4ED1" w:rsidRDefault="00767D6C" w:rsidP="00E0277A">
            <w:pPr>
              <w:rPr>
                <w:rFonts w:cs="Arial"/>
                <w:noProof/>
                <w:sz w:val="22"/>
                <w:szCs w:val="22"/>
              </w:rPr>
            </w:pPr>
            <w:r w:rsidRPr="002F4ED1">
              <w:rPr>
                <w:rFonts w:cs="Arial"/>
                <w:b/>
                <w:i/>
                <w:noProof/>
                <w:sz w:val="22"/>
                <w:szCs w:val="22"/>
              </w:rPr>
              <w:t>Abide with me</w:t>
            </w:r>
          </w:p>
        </w:tc>
      </w:tr>
      <w:tr w:rsidR="00EF70FF" w:rsidRPr="002F4ED1" w14:paraId="584EDEE6" w14:textId="77777777" w:rsidTr="00E0277A">
        <w:tc>
          <w:tcPr>
            <w:tcW w:w="3948" w:type="dxa"/>
            <w:gridSpan w:val="2"/>
          </w:tcPr>
          <w:p w14:paraId="032E9486" w14:textId="28D70312" w:rsidR="00EF70FF" w:rsidRPr="002F4ED1" w:rsidRDefault="00EF70FF" w:rsidP="00E0277A">
            <w:pPr>
              <w:rPr>
                <w:rFonts w:cs="Arial"/>
                <w:sz w:val="22"/>
                <w:szCs w:val="22"/>
              </w:rPr>
            </w:pPr>
            <w:r w:rsidRPr="002F4ED1">
              <w:rPr>
                <w:rFonts w:cs="Arial"/>
                <w:sz w:val="22"/>
                <w:szCs w:val="22"/>
              </w:rPr>
              <w:t>1</w:t>
            </w:r>
            <w:r w:rsidR="00972B40">
              <w:rPr>
                <w:rFonts w:cs="Arial"/>
                <w:sz w:val="22"/>
                <w:szCs w:val="22"/>
              </w:rPr>
              <w:t>8</w:t>
            </w:r>
            <w:r w:rsidRPr="002F4ED1">
              <w:rPr>
                <w:rFonts w:cs="Arial"/>
                <w:sz w:val="22"/>
                <w:szCs w:val="22"/>
              </w:rPr>
              <w:t xml:space="preserve"> copies</w:t>
            </w:r>
          </w:p>
        </w:tc>
        <w:tc>
          <w:tcPr>
            <w:tcW w:w="3474" w:type="dxa"/>
          </w:tcPr>
          <w:p w14:paraId="2D047BF9" w14:textId="2DAAB3D9" w:rsidR="00EF70FF" w:rsidRPr="002F4ED1" w:rsidRDefault="00EF70FF" w:rsidP="00E0277A">
            <w:pPr>
              <w:rPr>
                <w:rFonts w:cs="Arial"/>
                <w:sz w:val="22"/>
                <w:szCs w:val="22"/>
              </w:rPr>
            </w:pPr>
            <w:r w:rsidRPr="002F4ED1">
              <w:rPr>
                <w:rFonts w:cs="Arial"/>
                <w:sz w:val="22"/>
                <w:szCs w:val="22"/>
              </w:rPr>
              <w:t>294pp</w:t>
            </w:r>
          </w:p>
        </w:tc>
        <w:tc>
          <w:tcPr>
            <w:tcW w:w="3126" w:type="dxa"/>
          </w:tcPr>
          <w:p w14:paraId="0E8E28FA" w14:textId="77777777" w:rsidR="00EF70FF" w:rsidRDefault="00EF70FF" w:rsidP="00E0277A">
            <w:pPr>
              <w:rPr>
                <w:rFonts w:cs="Arial"/>
                <w:noProof/>
                <w:sz w:val="22"/>
                <w:szCs w:val="22"/>
              </w:rPr>
            </w:pPr>
            <w:r w:rsidRPr="002F4ED1">
              <w:rPr>
                <w:rFonts w:cs="Arial"/>
                <w:noProof/>
                <w:sz w:val="22"/>
                <w:szCs w:val="22"/>
              </w:rPr>
              <w:t>2006</w:t>
            </w:r>
          </w:p>
          <w:p w14:paraId="2014C824" w14:textId="77777777" w:rsidR="00972B40" w:rsidRPr="002F4ED1" w:rsidRDefault="00972B40" w:rsidP="00E0277A">
            <w:pPr>
              <w:rPr>
                <w:rFonts w:cs="Arial"/>
                <w:sz w:val="22"/>
                <w:szCs w:val="22"/>
              </w:rPr>
            </w:pPr>
          </w:p>
        </w:tc>
      </w:tr>
      <w:tr w:rsidR="00EF70FF" w:rsidRPr="002F4ED1" w14:paraId="352A1816" w14:textId="77777777" w:rsidTr="00910EB5">
        <w:tc>
          <w:tcPr>
            <w:tcW w:w="10548" w:type="dxa"/>
            <w:gridSpan w:val="4"/>
            <w:tcBorders>
              <w:bottom w:val="nil"/>
            </w:tcBorders>
          </w:tcPr>
          <w:p w14:paraId="27E3BD16" w14:textId="77777777" w:rsidR="00EF70FF" w:rsidRDefault="003F1E1F" w:rsidP="00E0277A">
            <w:pPr>
              <w:rPr>
                <w:rFonts w:cs="Arial"/>
                <w:sz w:val="22"/>
                <w:szCs w:val="22"/>
              </w:rPr>
            </w:pPr>
            <w:r w:rsidRPr="002F4ED1">
              <w:rPr>
                <w:rFonts w:cs="Arial"/>
                <w:sz w:val="22"/>
                <w:szCs w:val="22"/>
              </w:rPr>
              <w:t xml:space="preserve">The </w:t>
            </w:r>
            <w:r w:rsidR="00EF70FF" w:rsidRPr="002F4ED1">
              <w:rPr>
                <w:rFonts w:cs="Arial"/>
                <w:sz w:val="22"/>
                <w:szCs w:val="22"/>
              </w:rPr>
              <w:t xml:space="preserve">story of a young congregational minister stunned by and struggling with the death of wife and life as a single father, is beautiful, compassionate and thoughtful. Set in 1950′s New England we meet Tyler Easkey a man whose beautiful wife has just died.  Much loved by his parishioners he appears to be a model of a successful young pastor.  But all is not as it seems.  Beneath the veneer of a happy </w:t>
            </w:r>
            <w:r w:rsidRPr="002F4ED1">
              <w:rPr>
                <w:rFonts w:cs="Arial"/>
                <w:sz w:val="22"/>
                <w:szCs w:val="22"/>
              </w:rPr>
              <w:t>marriage,</w:t>
            </w:r>
            <w:r w:rsidR="00EF70FF" w:rsidRPr="002F4ED1">
              <w:rPr>
                <w:rFonts w:cs="Arial"/>
                <w:sz w:val="22"/>
                <w:szCs w:val="22"/>
              </w:rPr>
              <w:t xml:space="preserve"> we realise his wife might not have liked life as a poor clergy wife as much as it first appears.  His young daughter’s grief expresses itself in behaviour her teachers and the parishioners find hard to understand or sympathise with.  Soon they start to gossip.  Tyler fails to see what is staring him in the face, turning to Dietrich Bonheoffer instead of attending to the various tensions between his daughter and her teacher, his housekeeper, his parishioners and within himself.</w:t>
            </w:r>
          </w:p>
          <w:p w14:paraId="64CA04E1" w14:textId="0753B8F2" w:rsidR="00972B40" w:rsidRPr="002F4ED1" w:rsidRDefault="00972B40" w:rsidP="00E0277A">
            <w:pPr>
              <w:rPr>
                <w:rFonts w:cs="Arial"/>
                <w:sz w:val="22"/>
                <w:szCs w:val="22"/>
              </w:rPr>
            </w:pPr>
          </w:p>
        </w:tc>
      </w:tr>
      <w:tr w:rsidR="00EF70FF" w:rsidRPr="002F4ED1" w14:paraId="6BF85992" w14:textId="77777777" w:rsidTr="00910EB5">
        <w:trPr>
          <w:trHeight w:val="70"/>
        </w:trPr>
        <w:tc>
          <w:tcPr>
            <w:tcW w:w="10548" w:type="dxa"/>
            <w:gridSpan w:val="4"/>
            <w:tcBorders>
              <w:top w:val="nil"/>
            </w:tcBorders>
          </w:tcPr>
          <w:p w14:paraId="2AEAD07F" w14:textId="77777777" w:rsidR="00EF70FF" w:rsidRPr="002F4ED1" w:rsidRDefault="00EF70FF" w:rsidP="00E0277A">
            <w:pPr>
              <w:rPr>
                <w:rFonts w:cs="Arial"/>
                <w:b/>
                <w:i/>
                <w:sz w:val="22"/>
                <w:szCs w:val="22"/>
              </w:rPr>
            </w:pPr>
            <w:r w:rsidRPr="002F4ED1">
              <w:rPr>
                <w:rFonts w:cs="Arial"/>
                <w:b/>
                <w:i/>
                <w:sz w:val="22"/>
                <w:szCs w:val="22"/>
              </w:rPr>
              <w:t>Book Group Comments</w:t>
            </w:r>
          </w:p>
          <w:p w14:paraId="0D4D5D13" w14:textId="5A7AEE57" w:rsidR="00EF70FF" w:rsidRPr="00910EB5" w:rsidRDefault="00EF70FF" w:rsidP="0016149D">
            <w:pPr>
              <w:pStyle w:val="ListParagraph"/>
              <w:numPr>
                <w:ilvl w:val="0"/>
                <w:numId w:val="47"/>
              </w:numPr>
              <w:rPr>
                <w:rFonts w:cs="Arial"/>
                <w:i/>
                <w:iCs/>
                <w:sz w:val="22"/>
                <w:szCs w:val="22"/>
              </w:rPr>
            </w:pPr>
            <w:r w:rsidRPr="00910EB5">
              <w:rPr>
                <w:rFonts w:cs="Arial"/>
                <w:i/>
                <w:iCs/>
                <w:sz w:val="22"/>
                <w:szCs w:val="22"/>
              </w:rPr>
              <w:t xml:space="preserve">Mixed reactions to this one. On writing </w:t>
            </w:r>
            <w:r w:rsidR="00972B40" w:rsidRPr="00910EB5">
              <w:rPr>
                <w:rFonts w:cs="Arial"/>
                <w:i/>
                <w:iCs/>
                <w:sz w:val="22"/>
                <w:szCs w:val="22"/>
              </w:rPr>
              <w:t>style,</w:t>
            </w:r>
            <w:r w:rsidRPr="00910EB5">
              <w:rPr>
                <w:rFonts w:cs="Arial"/>
                <w:i/>
                <w:iCs/>
                <w:sz w:val="22"/>
                <w:szCs w:val="22"/>
              </w:rPr>
              <w:t xml:space="preserve"> it was felt that too many ‘issues’ were crammed into one narrative resulting in a not totally believable scenario. </w:t>
            </w:r>
            <w:r w:rsidR="00972B40" w:rsidRPr="00910EB5">
              <w:rPr>
                <w:rFonts w:cs="Arial"/>
                <w:i/>
                <w:iCs/>
                <w:sz w:val="22"/>
                <w:szCs w:val="22"/>
              </w:rPr>
              <w:t>However,</w:t>
            </w:r>
            <w:r w:rsidRPr="00910EB5">
              <w:rPr>
                <w:rFonts w:cs="Arial"/>
                <w:i/>
                <w:iCs/>
                <w:sz w:val="22"/>
                <w:szCs w:val="22"/>
              </w:rPr>
              <w:t xml:space="preserve"> the description of small country churches and the expectations of the minister and his/her family stimulated interesting discussion. </w:t>
            </w:r>
            <w:r w:rsidR="00972B40" w:rsidRPr="00910EB5">
              <w:rPr>
                <w:rFonts w:cs="Arial"/>
                <w:i/>
                <w:iCs/>
                <w:sz w:val="22"/>
                <w:szCs w:val="22"/>
              </w:rPr>
              <w:t>Overall,</w:t>
            </w:r>
            <w:r w:rsidRPr="00910EB5">
              <w:rPr>
                <w:rFonts w:cs="Arial"/>
                <w:i/>
                <w:iCs/>
                <w:sz w:val="22"/>
                <w:szCs w:val="22"/>
              </w:rPr>
              <w:t xml:space="preserve"> not a recommended read</w:t>
            </w:r>
          </w:p>
        </w:tc>
      </w:tr>
    </w:tbl>
    <w:p w14:paraId="319134AB" w14:textId="77777777" w:rsidR="00EF70FF" w:rsidRDefault="00EF70FF" w:rsidP="00EF70FF">
      <w:pPr>
        <w:rPr>
          <w:rFonts w:cs="Arial"/>
          <w:sz w:val="22"/>
          <w:szCs w:val="22"/>
        </w:rPr>
      </w:pPr>
    </w:p>
    <w:p w14:paraId="73916074" w14:textId="77777777" w:rsidR="00972B40" w:rsidRPr="002F4ED1" w:rsidRDefault="00972B40"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972B40" w:rsidRPr="002F4ED1" w14:paraId="4D5AC7CC" w14:textId="77777777" w:rsidTr="007565EB">
        <w:tc>
          <w:tcPr>
            <w:tcW w:w="3948" w:type="dxa"/>
            <w:tcBorders>
              <w:top w:val="single" w:sz="4" w:space="0" w:color="auto"/>
            </w:tcBorders>
          </w:tcPr>
          <w:p w14:paraId="20248ED4" w14:textId="77777777" w:rsidR="007565EB" w:rsidRDefault="007565EB" w:rsidP="00E0277A">
            <w:pPr>
              <w:rPr>
                <w:rFonts w:cs="Arial"/>
                <w:b/>
                <w:bCs/>
                <w:noProof/>
                <w:sz w:val="22"/>
                <w:szCs w:val="22"/>
              </w:rPr>
            </w:pPr>
          </w:p>
          <w:p w14:paraId="75F7F92C" w14:textId="09F892CE" w:rsidR="00972B40" w:rsidRPr="007565EB" w:rsidRDefault="007565EB" w:rsidP="00E0277A">
            <w:pPr>
              <w:rPr>
                <w:rFonts w:cs="Arial"/>
                <w:b/>
                <w:bCs/>
                <w:noProof/>
                <w:sz w:val="22"/>
                <w:szCs w:val="22"/>
              </w:rPr>
            </w:pPr>
            <w:r w:rsidRPr="007565EB">
              <w:rPr>
                <w:rFonts w:cs="Arial"/>
                <w:b/>
                <w:bCs/>
                <w:noProof/>
                <w:sz w:val="22"/>
                <w:szCs w:val="22"/>
              </w:rPr>
              <w:t>Tacey, David</w:t>
            </w:r>
          </w:p>
        </w:tc>
        <w:tc>
          <w:tcPr>
            <w:tcW w:w="6600" w:type="dxa"/>
            <w:gridSpan w:val="2"/>
            <w:tcBorders>
              <w:top w:val="single" w:sz="4" w:space="0" w:color="auto"/>
            </w:tcBorders>
          </w:tcPr>
          <w:p w14:paraId="4027E35E" w14:textId="77777777" w:rsidR="007565EB" w:rsidRDefault="007565EB" w:rsidP="00E0277A">
            <w:pPr>
              <w:rPr>
                <w:rFonts w:cs="Arial"/>
                <w:b/>
                <w:bCs/>
                <w:noProof/>
                <w:sz w:val="22"/>
                <w:szCs w:val="22"/>
              </w:rPr>
            </w:pPr>
          </w:p>
          <w:p w14:paraId="4FF6E277" w14:textId="35881204" w:rsidR="00972B40" w:rsidRPr="007565EB" w:rsidRDefault="007565EB" w:rsidP="00E0277A">
            <w:pPr>
              <w:rPr>
                <w:rFonts w:cs="Arial"/>
                <w:b/>
                <w:bCs/>
                <w:noProof/>
                <w:sz w:val="22"/>
                <w:szCs w:val="22"/>
              </w:rPr>
            </w:pPr>
            <w:r w:rsidRPr="007565EB">
              <w:rPr>
                <w:rFonts w:cs="Arial"/>
                <w:b/>
                <w:bCs/>
                <w:noProof/>
                <w:sz w:val="22"/>
                <w:szCs w:val="22"/>
              </w:rPr>
              <w:t>The Spirituality Revolution</w:t>
            </w:r>
          </w:p>
        </w:tc>
      </w:tr>
      <w:tr w:rsidR="00EF70FF" w:rsidRPr="002F4ED1" w14:paraId="1577136B" w14:textId="77777777" w:rsidTr="00E0277A">
        <w:tc>
          <w:tcPr>
            <w:tcW w:w="3948" w:type="dxa"/>
          </w:tcPr>
          <w:p w14:paraId="36DB7EF9" w14:textId="77777777" w:rsidR="00EF70FF" w:rsidRPr="002F4ED1" w:rsidRDefault="00EF70FF" w:rsidP="00E0277A">
            <w:pPr>
              <w:rPr>
                <w:rFonts w:cs="Arial"/>
                <w:sz w:val="22"/>
                <w:szCs w:val="22"/>
              </w:rPr>
            </w:pPr>
            <w:r w:rsidRPr="002F4ED1">
              <w:rPr>
                <w:rFonts w:cs="Arial"/>
                <w:noProof/>
                <w:sz w:val="22"/>
                <w:szCs w:val="22"/>
              </w:rPr>
              <w:t>17</w:t>
            </w:r>
            <w:r w:rsidRPr="002F4ED1">
              <w:rPr>
                <w:rFonts w:cs="Arial"/>
                <w:sz w:val="22"/>
                <w:szCs w:val="22"/>
              </w:rPr>
              <w:t xml:space="preserve"> copies</w:t>
            </w:r>
          </w:p>
        </w:tc>
        <w:tc>
          <w:tcPr>
            <w:tcW w:w="3474" w:type="dxa"/>
          </w:tcPr>
          <w:p w14:paraId="1DA2E61C" w14:textId="08C244EE" w:rsidR="00EF70FF" w:rsidRPr="002F4ED1" w:rsidRDefault="00EF70FF" w:rsidP="00E0277A">
            <w:pPr>
              <w:rPr>
                <w:rFonts w:cs="Arial"/>
                <w:sz w:val="22"/>
                <w:szCs w:val="22"/>
              </w:rPr>
            </w:pPr>
            <w:r w:rsidRPr="002F4ED1">
              <w:rPr>
                <w:rFonts w:cs="Arial"/>
                <w:noProof/>
                <w:sz w:val="22"/>
                <w:szCs w:val="22"/>
              </w:rPr>
              <w:t>228</w:t>
            </w:r>
            <w:r w:rsidRPr="002F4ED1">
              <w:rPr>
                <w:rFonts w:cs="Arial"/>
                <w:sz w:val="22"/>
                <w:szCs w:val="22"/>
              </w:rPr>
              <w:t>pp</w:t>
            </w:r>
          </w:p>
        </w:tc>
        <w:tc>
          <w:tcPr>
            <w:tcW w:w="3126" w:type="dxa"/>
          </w:tcPr>
          <w:p w14:paraId="2204AD98" w14:textId="77777777" w:rsidR="00EF70FF" w:rsidRDefault="00EF70FF" w:rsidP="00E0277A">
            <w:pPr>
              <w:rPr>
                <w:rFonts w:cs="Arial"/>
                <w:noProof/>
                <w:sz w:val="22"/>
                <w:szCs w:val="22"/>
              </w:rPr>
            </w:pPr>
            <w:r w:rsidRPr="002F4ED1">
              <w:rPr>
                <w:rFonts w:cs="Arial"/>
                <w:noProof/>
                <w:sz w:val="22"/>
                <w:szCs w:val="22"/>
              </w:rPr>
              <w:t>2003</w:t>
            </w:r>
          </w:p>
          <w:p w14:paraId="0D6276DF" w14:textId="77777777" w:rsidR="007565EB" w:rsidRPr="002F4ED1" w:rsidRDefault="007565EB" w:rsidP="00E0277A">
            <w:pPr>
              <w:rPr>
                <w:rFonts w:cs="Arial"/>
                <w:sz w:val="22"/>
                <w:szCs w:val="22"/>
              </w:rPr>
            </w:pPr>
          </w:p>
        </w:tc>
      </w:tr>
      <w:tr w:rsidR="00EF70FF" w:rsidRPr="002F4ED1" w14:paraId="2B16A690" w14:textId="77777777" w:rsidTr="00E0277A">
        <w:tc>
          <w:tcPr>
            <w:tcW w:w="10548" w:type="dxa"/>
            <w:gridSpan w:val="3"/>
          </w:tcPr>
          <w:p w14:paraId="79603041" w14:textId="77777777" w:rsidR="00EF70FF" w:rsidRDefault="00EF70FF" w:rsidP="00E0277A">
            <w:pPr>
              <w:rPr>
                <w:rFonts w:cs="Arial"/>
                <w:sz w:val="22"/>
                <w:szCs w:val="22"/>
              </w:rPr>
            </w:pPr>
            <w:r w:rsidRPr="002F4ED1">
              <w:rPr>
                <w:rFonts w:cs="Arial"/>
                <w:sz w:val="22"/>
                <w:szCs w:val="22"/>
              </w:rPr>
              <w:t xml:space="preserve">We are </w:t>
            </w:r>
            <w:r w:rsidR="007565EB" w:rsidRPr="002F4ED1">
              <w:rPr>
                <w:rFonts w:cs="Arial"/>
                <w:sz w:val="22"/>
                <w:szCs w:val="22"/>
              </w:rPr>
              <w:t>amid</w:t>
            </w:r>
            <w:r w:rsidRPr="002F4ED1">
              <w:rPr>
                <w:rFonts w:cs="Arial"/>
                <w:sz w:val="22"/>
                <w:szCs w:val="22"/>
              </w:rPr>
              <w:t xml:space="preserve"> a spiritual revolution. Churches are emptying and traditional forms of faith are being abandoned. Meanwhile, interest in a more personal spiritual experience has never been greater. What is happening to our society?</w:t>
            </w:r>
          </w:p>
          <w:p w14:paraId="1430B183" w14:textId="3E02553F" w:rsidR="007565EB" w:rsidRPr="002F4ED1" w:rsidRDefault="007565EB" w:rsidP="00E0277A">
            <w:pPr>
              <w:rPr>
                <w:rFonts w:cs="Arial"/>
                <w:sz w:val="22"/>
                <w:szCs w:val="22"/>
              </w:rPr>
            </w:pPr>
          </w:p>
        </w:tc>
      </w:tr>
      <w:tr w:rsidR="00EF70FF" w:rsidRPr="002F4ED1" w14:paraId="5955EFB7" w14:textId="77777777" w:rsidTr="00AE2155">
        <w:trPr>
          <w:trHeight w:val="672"/>
        </w:trPr>
        <w:tc>
          <w:tcPr>
            <w:tcW w:w="10548" w:type="dxa"/>
            <w:gridSpan w:val="3"/>
          </w:tcPr>
          <w:p w14:paraId="1F00B017" w14:textId="77777777" w:rsidR="00EF70FF" w:rsidRPr="002F4ED1" w:rsidRDefault="00EF70FF" w:rsidP="00E0277A">
            <w:pPr>
              <w:rPr>
                <w:rFonts w:cs="Arial"/>
                <w:b/>
                <w:i/>
                <w:sz w:val="22"/>
                <w:szCs w:val="22"/>
              </w:rPr>
            </w:pPr>
            <w:r w:rsidRPr="002F4ED1">
              <w:rPr>
                <w:rFonts w:cs="Arial"/>
                <w:b/>
                <w:i/>
                <w:sz w:val="22"/>
                <w:szCs w:val="22"/>
              </w:rPr>
              <w:t>Book Group Comments</w:t>
            </w:r>
          </w:p>
          <w:p w14:paraId="78702AA8" w14:textId="77777777" w:rsidR="00EF70FF" w:rsidRPr="00910EB5" w:rsidRDefault="00EF70FF" w:rsidP="0016149D">
            <w:pPr>
              <w:pStyle w:val="ListParagraph"/>
              <w:numPr>
                <w:ilvl w:val="0"/>
                <w:numId w:val="47"/>
              </w:numPr>
              <w:rPr>
                <w:rFonts w:cs="Arial"/>
                <w:i/>
                <w:sz w:val="22"/>
                <w:szCs w:val="22"/>
              </w:rPr>
            </w:pPr>
            <w:r w:rsidRPr="00910EB5">
              <w:rPr>
                <w:rFonts w:cs="Arial"/>
                <w:i/>
                <w:sz w:val="22"/>
                <w:szCs w:val="22"/>
              </w:rPr>
              <w:t>This book required real concentration but provided fantastic quotes and discussion</w:t>
            </w:r>
          </w:p>
          <w:p w14:paraId="02217A1A" w14:textId="0E4CF686" w:rsidR="00767D6C" w:rsidRPr="00440690" w:rsidRDefault="00EF70FF" w:rsidP="00440690">
            <w:pPr>
              <w:pStyle w:val="ListParagraph"/>
              <w:numPr>
                <w:ilvl w:val="0"/>
                <w:numId w:val="47"/>
              </w:numPr>
              <w:rPr>
                <w:rFonts w:cs="Arial"/>
                <w:i/>
                <w:sz w:val="22"/>
                <w:szCs w:val="22"/>
              </w:rPr>
            </w:pPr>
            <w:r w:rsidRPr="00910EB5">
              <w:rPr>
                <w:rFonts w:cs="Arial"/>
                <w:i/>
                <w:sz w:val="22"/>
                <w:szCs w:val="22"/>
              </w:rPr>
              <w:t>This provoked interesting discussion - interesting that this book was first published in 2003 and many people would still not have encountered these ideas of spirituality</w:t>
            </w:r>
          </w:p>
        </w:tc>
      </w:tr>
    </w:tbl>
    <w:p w14:paraId="1027814C"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06904F88" w14:textId="77777777" w:rsidTr="00E0277A">
        <w:tc>
          <w:tcPr>
            <w:tcW w:w="3948" w:type="dxa"/>
            <w:tcBorders>
              <w:top w:val="single" w:sz="4" w:space="0" w:color="auto"/>
            </w:tcBorders>
          </w:tcPr>
          <w:p w14:paraId="5FEBC64F" w14:textId="77777777" w:rsidR="00A522FE" w:rsidRDefault="00EF70FF" w:rsidP="00E0277A">
            <w:pPr>
              <w:rPr>
                <w:rFonts w:cs="Arial"/>
                <w:sz w:val="22"/>
                <w:szCs w:val="22"/>
              </w:rPr>
            </w:pPr>
            <w:r w:rsidRPr="002F4ED1">
              <w:rPr>
                <w:rFonts w:cs="Arial"/>
                <w:sz w:val="22"/>
                <w:szCs w:val="22"/>
              </w:rPr>
              <w:br w:type="page"/>
            </w:r>
          </w:p>
          <w:p w14:paraId="5697FF79" w14:textId="4B643FAE" w:rsidR="00EF70FF" w:rsidRPr="002F4ED1" w:rsidRDefault="00EF70FF" w:rsidP="00E0277A">
            <w:pPr>
              <w:rPr>
                <w:rFonts w:cs="Arial"/>
                <w:b/>
                <w:sz w:val="22"/>
                <w:szCs w:val="22"/>
              </w:rPr>
            </w:pPr>
            <w:r w:rsidRPr="002F4ED1">
              <w:rPr>
                <w:rFonts w:cs="Arial"/>
                <w:b/>
                <w:noProof/>
                <w:sz w:val="22"/>
                <w:szCs w:val="22"/>
              </w:rPr>
              <w:t>Theissen, Gerd</w:t>
            </w:r>
          </w:p>
        </w:tc>
        <w:tc>
          <w:tcPr>
            <w:tcW w:w="6600" w:type="dxa"/>
            <w:gridSpan w:val="2"/>
            <w:tcBorders>
              <w:top w:val="single" w:sz="4" w:space="0" w:color="auto"/>
            </w:tcBorders>
          </w:tcPr>
          <w:p w14:paraId="3985BA4C" w14:textId="77777777" w:rsidR="00A522FE" w:rsidRDefault="00A522FE" w:rsidP="00E0277A">
            <w:pPr>
              <w:rPr>
                <w:rFonts w:cs="Arial"/>
                <w:b/>
                <w:i/>
                <w:noProof/>
                <w:sz w:val="22"/>
                <w:szCs w:val="22"/>
              </w:rPr>
            </w:pPr>
          </w:p>
          <w:p w14:paraId="2030AE02" w14:textId="7323A534" w:rsidR="00EF70FF" w:rsidRPr="002F4ED1" w:rsidRDefault="00EF70FF" w:rsidP="00E0277A">
            <w:pPr>
              <w:rPr>
                <w:rFonts w:cs="Arial"/>
                <w:b/>
                <w:i/>
                <w:sz w:val="22"/>
                <w:szCs w:val="22"/>
              </w:rPr>
            </w:pPr>
            <w:r w:rsidRPr="002F4ED1">
              <w:rPr>
                <w:rFonts w:cs="Arial"/>
                <w:b/>
                <w:i/>
                <w:noProof/>
                <w:sz w:val="22"/>
                <w:szCs w:val="22"/>
              </w:rPr>
              <w:t>The Shadow Of The Galilean</w:t>
            </w:r>
          </w:p>
        </w:tc>
      </w:tr>
      <w:tr w:rsidR="00EF70FF" w:rsidRPr="002F4ED1" w14:paraId="02BBD5E1" w14:textId="77777777" w:rsidTr="00E0277A">
        <w:tc>
          <w:tcPr>
            <w:tcW w:w="3948" w:type="dxa"/>
          </w:tcPr>
          <w:p w14:paraId="6947CED9" w14:textId="0B154E29" w:rsidR="00EF70FF" w:rsidRPr="002F4ED1" w:rsidRDefault="00EF70FF" w:rsidP="00E0277A">
            <w:pPr>
              <w:rPr>
                <w:rFonts w:cs="Arial"/>
                <w:sz w:val="22"/>
                <w:szCs w:val="22"/>
              </w:rPr>
            </w:pPr>
            <w:r w:rsidRPr="002F4ED1">
              <w:rPr>
                <w:rFonts w:cs="Arial"/>
                <w:noProof/>
                <w:sz w:val="22"/>
                <w:szCs w:val="22"/>
              </w:rPr>
              <w:t>2</w:t>
            </w:r>
            <w:r w:rsidR="00A522FE">
              <w:rPr>
                <w:rFonts w:cs="Arial"/>
                <w:noProof/>
                <w:sz w:val="22"/>
                <w:szCs w:val="22"/>
              </w:rPr>
              <w:t>1</w:t>
            </w:r>
            <w:r w:rsidRPr="002F4ED1">
              <w:rPr>
                <w:rFonts w:cs="Arial"/>
                <w:sz w:val="22"/>
                <w:szCs w:val="22"/>
              </w:rPr>
              <w:t xml:space="preserve"> copies</w:t>
            </w:r>
          </w:p>
        </w:tc>
        <w:tc>
          <w:tcPr>
            <w:tcW w:w="3474" w:type="dxa"/>
          </w:tcPr>
          <w:p w14:paraId="02D74EC0" w14:textId="1FDB21AD" w:rsidR="00EF70FF" w:rsidRPr="002F4ED1" w:rsidRDefault="00EF70FF" w:rsidP="00E0277A">
            <w:pPr>
              <w:rPr>
                <w:rFonts w:cs="Arial"/>
                <w:sz w:val="22"/>
                <w:szCs w:val="22"/>
              </w:rPr>
            </w:pPr>
            <w:r w:rsidRPr="002F4ED1">
              <w:rPr>
                <w:rFonts w:cs="Arial"/>
                <w:noProof/>
                <w:sz w:val="22"/>
                <w:szCs w:val="22"/>
              </w:rPr>
              <w:t>205</w:t>
            </w:r>
            <w:r w:rsidRPr="002F4ED1">
              <w:rPr>
                <w:rFonts w:cs="Arial"/>
                <w:sz w:val="22"/>
                <w:szCs w:val="22"/>
              </w:rPr>
              <w:t>pp</w:t>
            </w:r>
          </w:p>
        </w:tc>
        <w:tc>
          <w:tcPr>
            <w:tcW w:w="3126" w:type="dxa"/>
          </w:tcPr>
          <w:p w14:paraId="3303E637" w14:textId="77777777" w:rsidR="00EF70FF" w:rsidRDefault="00EF70FF" w:rsidP="00E0277A">
            <w:pPr>
              <w:rPr>
                <w:rFonts w:cs="Arial"/>
                <w:noProof/>
                <w:sz w:val="22"/>
                <w:szCs w:val="22"/>
              </w:rPr>
            </w:pPr>
            <w:r w:rsidRPr="002F4ED1">
              <w:rPr>
                <w:rFonts w:cs="Arial"/>
                <w:noProof/>
                <w:sz w:val="22"/>
                <w:szCs w:val="22"/>
              </w:rPr>
              <w:t>1984</w:t>
            </w:r>
          </w:p>
          <w:p w14:paraId="18F4CF27" w14:textId="77777777" w:rsidR="00A522FE" w:rsidRPr="002F4ED1" w:rsidRDefault="00A522FE" w:rsidP="00E0277A">
            <w:pPr>
              <w:rPr>
                <w:rFonts w:cs="Arial"/>
                <w:sz w:val="22"/>
                <w:szCs w:val="22"/>
              </w:rPr>
            </w:pPr>
          </w:p>
        </w:tc>
      </w:tr>
      <w:tr w:rsidR="00EF70FF" w:rsidRPr="002F4ED1" w14:paraId="19CEBFD5" w14:textId="77777777" w:rsidTr="00E0277A">
        <w:tc>
          <w:tcPr>
            <w:tcW w:w="10548" w:type="dxa"/>
            <w:gridSpan w:val="3"/>
          </w:tcPr>
          <w:p w14:paraId="1868A5A4" w14:textId="77777777" w:rsidR="00EF70FF" w:rsidRDefault="00EF70FF" w:rsidP="00E0277A">
            <w:pPr>
              <w:rPr>
                <w:rFonts w:cs="Arial"/>
                <w:sz w:val="22"/>
                <w:szCs w:val="22"/>
              </w:rPr>
            </w:pPr>
            <w:r w:rsidRPr="002F4ED1">
              <w:rPr>
                <w:rFonts w:cs="Arial"/>
                <w:sz w:val="22"/>
                <w:szCs w:val="22"/>
              </w:rPr>
              <w:lastRenderedPageBreak/>
              <w:t>Here in narrative form is an account of the activity of Jesus of Nazareth, scrupulously constructed so that it does not deny or go against the insights of even quite radical New Testament scholarship. What makes it different from other such attempts is that Jesus never actually appears.  What we find everywhere is his shadow, his effect.</w:t>
            </w:r>
          </w:p>
          <w:p w14:paraId="7B08C086" w14:textId="77777777" w:rsidR="00A522FE" w:rsidRPr="002F4ED1" w:rsidRDefault="00A522FE" w:rsidP="00E0277A">
            <w:pPr>
              <w:rPr>
                <w:rFonts w:cs="Arial"/>
                <w:sz w:val="22"/>
                <w:szCs w:val="22"/>
              </w:rPr>
            </w:pPr>
          </w:p>
        </w:tc>
      </w:tr>
      <w:tr w:rsidR="00EF70FF" w:rsidRPr="002F4ED1" w14:paraId="09C1515D" w14:textId="77777777" w:rsidTr="00910EB5">
        <w:trPr>
          <w:trHeight w:val="70"/>
        </w:trPr>
        <w:tc>
          <w:tcPr>
            <w:tcW w:w="10548" w:type="dxa"/>
            <w:gridSpan w:val="3"/>
          </w:tcPr>
          <w:p w14:paraId="2BA20F32" w14:textId="77777777" w:rsidR="00EF70FF" w:rsidRPr="002F4ED1" w:rsidRDefault="00EF70FF" w:rsidP="00E0277A">
            <w:pPr>
              <w:rPr>
                <w:rFonts w:cs="Arial"/>
                <w:b/>
                <w:i/>
                <w:sz w:val="22"/>
                <w:szCs w:val="22"/>
              </w:rPr>
            </w:pPr>
            <w:r w:rsidRPr="002F4ED1">
              <w:rPr>
                <w:rFonts w:cs="Arial"/>
                <w:b/>
                <w:i/>
                <w:sz w:val="22"/>
                <w:szCs w:val="22"/>
              </w:rPr>
              <w:t>Book Group Comments</w:t>
            </w:r>
          </w:p>
          <w:p w14:paraId="032DA937" w14:textId="12017994" w:rsidR="00EF70FF" w:rsidRPr="00910EB5" w:rsidRDefault="00EF70FF" w:rsidP="0016149D">
            <w:pPr>
              <w:pStyle w:val="ListParagraph"/>
              <w:numPr>
                <w:ilvl w:val="0"/>
                <w:numId w:val="48"/>
              </w:numPr>
              <w:rPr>
                <w:rFonts w:cs="Arial"/>
                <w:i/>
                <w:iCs/>
                <w:sz w:val="22"/>
                <w:szCs w:val="22"/>
              </w:rPr>
            </w:pPr>
            <w:r w:rsidRPr="00910EB5">
              <w:rPr>
                <w:rFonts w:cs="Arial"/>
                <w:i/>
                <w:iCs/>
                <w:sz w:val="22"/>
                <w:szCs w:val="22"/>
              </w:rPr>
              <w:t>Three of us enjoyed this book with its usual format and two of us were not so keen</w:t>
            </w:r>
          </w:p>
        </w:tc>
      </w:tr>
    </w:tbl>
    <w:p w14:paraId="585B20F9" w14:textId="77777777" w:rsidR="00EF70FF" w:rsidRPr="002F4ED1" w:rsidRDefault="00EF70FF" w:rsidP="00EF70FF">
      <w:pPr>
        <w:rPr>
          <w:rFonts w:cs="Arial"/>
          <w:sz w:val="22"/>
          <w:szCs w:val="22"/>
        </w:rPr>
      </w:pPr>
    </w:p>
    <w:tbl>
      <w:tblPr>
        <w:tblW w:w="10548" w:type="dxa"/>
        <w:tblBorders>
          <w:top w:val="single" w:sz="4" w:space="0" w:color="auto"/>
        </w:tblBorders>
        <w:tblLook w:val="01E0" w:firstRow="1" w:lastRow="1" w:firstColumn="1" w:lastColumn="1" w:noHBand="0" w:noVBand="0"/>
      </w:tblPr>
      <w:tblGrid>
        <w:gridCol w:w="3948"/>
        <w:gridCol w:w="3474"/>
        <w:gridCol w:w="3126"/>
      </w:tblGrid>
      <w:tr w:rsidR="00EF70FF" w:rsidRPr="002F4ED1" w14:paraId="5002DD5F" w14:textId="77777777" w:rsidTr="00E0277A">
        <w:tc>
          <w:tcPr>
            <w:tcW w:w="3948" w:type="dxa"/>
          </w:tcPr>
          <w:p w14:paraId="6E388DD9" w14:textId="77777777" w:rsidR="00AE2155" w:rsidRDefault="00AE2155" w:rsidP="00E0277A">
            <w:pPr>
              <w:rPr>
                <w:rFonts w:cs="Arial"/>
                <w:b/>
                <w:noProof/>
                <w:sz w:val="22"/>
                <w:szCs w:val="22"/>
              </w:rPr>
            </w:pPr>
          </w:p>
          <w:p w14:paraId="3B0CC62B" w14:textId="7EB483FD" w:rsidR="00EF70FF" w:rsidRPr="002F4ED1" w:rsidRDefault="00EF70FF" w:rsidP="00E0277A">
            <w:pPr>
              <w:rPr>
                <w:rFonts w:cs="Arial"/>
                <w:b/>
                <w:sz w:val="22"/>
                <w:szCs w:val="22"/>
              </w:rPr>
            </w:pPr>
            <w:r w:rsidRPr="002F4ED1">
              <w:rPr>
                <w:rFonts w:cs="Arial"/>
                <w:b/>
                <w:noProof/>
                <w:sz w:val="22"/>
                <w:szCs w:val="22"/>
              </w:rPr>
              <w:t>Thompson, Geoff</w:t>
            </w:r>
          </w:p>
        </w:tc>
        <w:tc>
          <w:tcPr>
            <w:tcW w:w="6600" w:type="dxa"/>
            <w:gridSpan w:val="2"/>
          </w:tcPr>
          <w:p w14:paraId="37EC8701" w14:textId="77777777" w:rsidR="00AE2155" w:rsidRDefault="00AE2155" w:rsidP="00E0277A">
            <w:pPr>
              <w:rPr>
                <w:rFonts w:cs="Arial"/>
                <w:b/>
                <w:i/>
                <w:noProof/>
                <w:sz w:val="22"/>
                <w:szCs w:val="22"/>
              </w:rPr>
            </w:pPr>
          </w:p>
          <w:p w14:paraId="741B2261" w14:textId="0AA6B14D" w:rsidR="00EF70FF" w:rsidRPr="002F4ED1" w:rsidRDefault="00EF70FF" w:rsidP="00E0277A">
            <w:pPr>
              <w:rPr>
                <w:rFonts w:cs="Arial"/>
                <w:b/>
                <w:i/>
                <w:sz w:val="22"/>
                <w:szCs w:val="22"/>
              </w:rPr>
            </w:pPr>
            <w:r w:rsidRPr="002F4ED1">
              <w:rPr>
                <w:rFonts w:cs="Arial"/>
                <w:b/>
                <w:i/>
                <w:noProof/>
                <w:sz w:val="22"/>
                <w:szCs w:val="22"/>
              </w:rPr>
              <w:t>Disturbing Much, Disturbing Many</w:t>
            </w:r>
            <w:r w:rsidRPr="002F4ED1">
              <w:rPr>
                <w:rFonts w:cs="Arial"/>
                <w:b/>
                <w:i/>
                <w:noProof/>
                <w:sz w:val="22"/>
                <w:szCs w:val="22"/>
              </w:rPr>
              <w:tab/>
            </w:r>
            <w:r w:rsidRPr="002F4ED1">
              <w:rPr>
                <w:rFonts w:cs="Arial"/>
                <w:b/>
                <w:i/>
                <w:noProof/>
                <w:sz w:val="22"/>
                <w:szCs w:val="22"/>
              </w:rPr>
              <w:tab/>
            </w:r>
            <w:r w:rsidRPr="002F4ED1">
              <w:rPr>
                <w:rFonts w:cs="Arial"/>
                <w:b/>
                <w:i/>
                <w:noProof/>
                <w:sz w:val="22"/>
                <w:szCs w:val="22"/>
              </w:rPr>
              <w:tab/>
            </w:r>
          </w:p>
        </w:tc>
      </w:tr>
      <w:tr w:rsidR="00EF70FF" w:rsidRPr="002F4ED1" w14:paraId="4886F078" w14:textId="77777777" w:rsidTr="00E0277A">
        <w:tc>
          <w:tcPr>
            <w:tcW w:w="3948" w:type="dxa"/>
          </w:tcPr>
          <w:p w14:paraId="18F3625A" w14:textId="77777777" w:rsidR="00EF70FF" w:rsidRPr="002F4ED1" w:rsidRDefault="00EF70FF" w:rsidP="00E0277A">
            <w:pPr>
              <w:rPr>
                <w:rFonts w:cs="Arial"/>
                <w:sz w:val="22"/>
                <w:szCs w:val="22"/>
              </w:rPr>
            </w:pPr>
            <w:r w:rsidRPr="002F4ED1">
              <w:rPr>
                <w:rFonts w:cs="Arial"/>
                <w:noProof/>
                <w:sz w:val="22"/>
                <w:szCs w:val="22"/>
              </w:rPr>
              <w:t>20</w:t>
            </w:r>
            <w:r w:rsidRPr="002F4ED1">
              <w:rPr>
                <w:rFonts w:cs="Arial"/>
                <w:sz w:val="22"/>
                <w:szCs w:val="22"/>
              </w:rPr>
              <w:t xml:space="preserve"> copies</w:t>
            </w:r>
          </w:p>
        </w:tc>
        <w:tc>
          <w:tcPr>
            <w:tcW w:w="3474" w:type="dxa"/>
          </w:tcPr>
          <w:p w14:paraId="4C10CC32" w14:textId="34A79AB4" w:rsidR="00EF70FF" w:rsidRPr="002F4ED1" w:rsidRDefault="00EF70FF" w:rsidP="00E0277A">
            <w:pPr>
              <w:rPr>
                <w:rFonts w:cs="Arial"/>
                <w:sz w:val="22"/>
                <w:szCs w:val="22"/>
              </w:rPr>
            </w:pPr>
            <w:r w:rsidRPr="002F4ED1">
              <w:rPr>
                <w:rFonts w:cs="Arial"/>
                <w:sz w:val="22"/>
                <w:szCs w:val="22"/>
              </w:rPr>
              <w:t>282pp</w:t>
            </w:r>
          </w:p>
        </w:tc>
        <w:tc>
          <w:tcPr>
            <w:tcW w:w="3126" w:type="dxa"/>
          </w:tcPr>
          <w:p w14:paraId="1AEA2133" w14:textId="77777777" w:rsidR="00EF70FF" w:rsidRDefault="00EF70FF" w:rsidP="00E0277A">
            <w:pPr>
              <w:rPr>
                <w:rFonts w:cs="Arial"/>
                <w:noProof/>
                <w:sz w:val="22"/>
                <w:szCs w:val="22"/>
              </w:rPr>
            </w:pPr>
            <w:r w:rsidRPr="002F4ED1">
              <w:rPr>
                <w:rFonts w:cs="Arial"/>
                <w:noProof/>
                <w:sz w:val="22"/>
                <w:szCs w:val="22"/>
              </w:rPr>
              <w:t>2016</w:t>
            </w:r>
          </w:p>
          <w:p w14:paraId="3B76682A" w14:textId="77777777" w:rsidR="00AE2155" w:rsidRPr="002F4ED1" w:rsidRDefault="00AE2155" w:rsidP="00E0277A">
            <w:pPr>
              <w:rPr>
                <w:rFonts w:cs="Arial"/>
                <w:sz w:val="22"/>
                <w:szCs w:val="22"/>
              </w:rPr>
            </w:pPr>
          </w:p>
        </w:tc>
      </w:tr>
      <w:tr w:rsidR="00EF70FF" w:rsidRPr="002F4ED1" w14:paraId="29D7C796" w14:textId="77777777" w:rsidTr="00E0277A">
        <w:tc>
          <w:tcPr>
            <w:tcW w:w="10548" w:type="dxa"/>
            <w:gridSpan w:val="3"/>
          </w:tcPr>
          <w:p w14:paraId="131EE89D" w14:textId="77777777" w:rsidR="00EF70FF" w:rsidRDefault="00EF70FF" w:rsidP="00E0277A">
            <w:pPr>
              <w:rPr>
                <w:rFonts w:cs="Arial"/>
                <w:sz w:val="22"/>
                <w:szCs w:val="22"/>
              </w:rPr>
            </w:pPr>
            <w:r w:rsidRPr="002F4ED1">
              <w:rPr>
                <w:rFonts w:cs="Arial"/>
                <w:sz w:val="22"/>
                <w:szCs w:val="22"/>
              </w:rPr>
              <w:t>The first report of the Joint Commission on Church Union that led to the formation of the Uniting Church in Australia warned</w:t>
            </w:r>
            <w:r w:rsidR="001E3BD1" w:rsidRPr="002F4ED1">
              <w:rPr>
                <w:rFonts w:cs="Arial"/>
                <w:sz w:val="22"/>
                <w:szCs w:val="22"/>
              </w:rPr>
              <w:t>: “</w:t>
            </w:r>
            <w:r w:rsidRPr="002F4ED1">
              <w:rPr>
                <w:rFonts w:cs="Arial"/>
                <w:sz w:val="22"/>
                <w:szCs w:val="22"/>
              </w:rPr>
              <w:t>If we go forward into a union on the basis of a fresh confession of the faith of the Church, we shall disturb much and disturb many”. This book assumes that the posture of ‘disturbance’ runs through the Basis of Union, exploring its theological background – particularly its emphasis on core Christological claims – as well as bringing several of the Basis’ key claims into conversation with some of the UCA’s current theological debates.</w:t>
            </w:r>
          </w:p>
          <w:p w14:paraId="7BC403EE" w14:textId="36E344B0" w:rsidR="00AE2155" w:rsidRPr="002F4ED1" w:rsidRDefault="00AE2155" w:rsidP="00E0277A">
            <w:pPr>
              <w:rPr>
                <w:rFonts w:cs="Arial"/>
                <w:sz w:val="22"/>
                <w:szCs w:val="22"/>
              </w:rPr>
            </w:pPr>
          </w:p>
        </w:tc>
      </w:tr>
      <w:tr w:rsidR="00EF70FF" w:rsidRPr="002F4ED1" w14:paraId="2EE867B9" w14:textId="77777777" w:rsidTr="00E0277A">
        <w:tc>
          <w:tcPr>
            <w:tcW w:w="10548" w:type="dxa"/>
            <w:gridSpan w:val="3"/>
          </w:tcPr>
          <w:p w14:paraId="56107E5D" w14:textId="77777777" w:rsidR="00EF70FF" w:rsidRPr="002F4ED1" w:rsidRDefault="00EF70FF" w:rsidP="00E0277A">
            <w:pPr>
              <w:rPr>
                <w:rFonts w:cs="Arial"/>
                <w:b/>
                <w:i/>
                <w:sz w:val="22"/>
                <w:szCs w:val="22"/>
              </w:rPr>
            </w:pPr>
            <w:r w:rsidRPr="002F4ED1">
              <w:rPr>
                <w:rFonts w:cs="Arial"/>
                <w:b/>
                <w:i/>
                <w:sz w:val="22"/>
                <w:szCs w:val="22"/>
              </w:rPr>
              <w:t>Book Group Comments</w:t>
            </w:r>
          </w:p>
          <w:p w14:paraId="51CC8A74" w14:textId="044C7CA2" w:rsidR="00EF70FF" w:rsidRPr="00910EB5" w:rsidRDefault="00EF70FF" w:rsidP="0016149D">
            <w:pPr>
              <w:pStyle w:val="ListParagraph"/>
              <w:numPr>
                <w:ilvl w:val="0"/>
                <w:numId w:val="48"/>
              </w:numPr>
              <w:rPr>
                <w:rFonts w:cs="Arial"/>
                <w:sz w:val="22"/>
                <w:szCs w:val="22"/>
              </w:rPr>
            </w:pPr>
            <w:r w:rsidRPr="00910EB5">
              <w:rPr>
                <w:rFonts w:cs="Arial"/>
                <w:i/>
                <w:iCs/>
                <w:sz w:val="22"/>
                <w:szCs w:val="22"/>
              </w:rPr>
              <w:t xml:space="preserve">Found this book </w:t>
            </w:r>
            <w:r w:rsidR="00AE2155" w:rsidRPr="00910EB5">
              <w:rPr>
                <w:rFonts w:cs="Arial"/>
                <w:i/>
                <w:iCs/>
                <w:sz w:val="22"/>
                <w:szCs w:val="22"/>
              </w:rPr>
              <w:t>hard</w:t>
            </w:r>
            <w:r w:rsidRPr="00910EB5">
              <w:rPr>
                <w:rFonts w:cs="Arial"/>
                <w:i/>
                <w:iCs/>
                <w:sz w:val="22"/>
                <w:szCs w:val="22"/>
              </w:rPr>
              <w:t xml:space="preserve"> to read. This book is not for lay people</w:t>
            </w:r>
          </w:p>
        </w:tc>
      </w:tr>
    </w:tbl>
    <w:p w14:paraId="01B092FC"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71E297E7" w14:textId="77777777" w:rsidTr="00E0277A">
        <w:tc>
          <w:tcPr>
            <w:tcW w:w="3948" w:type="dxa"/>
            <w:tcBorders>
              <w:top w:val="single" w:sz="4" w:space="0" w:color="auto"/>
            </w:tcBorders>
          </w:tcPr>
          <w:p w14:paraId="2EFDE1BE" w14:textId="77777777" w:rsidR="00AE2155" w:rsidRDefault="00EF70FF" w:rsidP="00E0277A">
            <w:pPr>
              <w:rPr>
                <w:rFonts w:cs="Arial"/>
                <w:sz w:val="22"/>
                <w:szCs w:val="22"/>
              </w:rPr>
            </w:pPr>
            <w:r w:rsidRPr="002F4ED1">
              <w:rPr>
                <w:rFonts w:cs="Arial"/>
                <w:sz w:val="22"/>
                <w:szCs w:val="22"/>
              </w:rPr>
              <w:br w:type="page"/>
            </w:r>
          </w:p>
          <w:p w14:paraId="4FFC97CF" w14:textId="5D44AF17" w:rsidR="00EF70FF" w:rsidRPr="002F4ED1" w:rsidRDefault="00EF70FF" w:rsidP="00E0277A">
            <w:pPr>
              <w:rPr>
                <w:rFonts w:cs="Arial"/>
                <w:b/>
                <w:sz w:val="22"/>
                <w:szCs w:val="22"/>
              </w:rPr>
            </w:pPr>
            <w:r w:rsidRPr="002F4ED1">
              <w:rPr>
                <w:rFonts w:cs="Arial"/>
                <w:b/>
                <w:noProof/>
                <w:sz w:val="22"/>
                <w:szCs w:val="22"/>
              </w:rPr>
              <w:t>Tonkin, Daryl &amp; Landon, Carolyn</w:t>
            </w:r>
          </w:p>
        </w:tc>
        <w:tc>
          <w:tcPr>
            <w:tcW w:w="6600" w:type="dxa"/>
            <w:gridSpan w:val="2"/>
            <w:tcBorders>
              <w:top w:val="single" w:sz="4" w:space="0" w:color="auto"/>
            </w:tcBorders>
          </w:tcPr>
          <w:p w14:paraId="4E98C56A" w14:textId="77777777" w:rsidR="00AE2155" w:rsidRDefault="00AE2155" w:rsidP="00E0277A">
            <w:pPr>
              <w:rPr>
                <w:rFonts w:cs="Arial"/>
                <w:b/>
                <w:i/>
                <w:noProof/>
                <w:sz w:val="22"/>
                <w:szCs w:val="22"/>
              </w:rPr>
            </w:pPr>
          </w:p>
          <w:p w14:paraId="2858CDF9" w14:textId="5CCA0E70" w:rsidR="00EF70FF" w:rsidRPr="002F4ED1" w:rsidRDefault="00EF70FF" w:rsidP="00E0277A">
            <w:pPr>
              <w:rPr>
                <w:rFonts w:cs="Arial"/>
                <w:b/>
                <w:i/>
                <w:sz w:val="22"/>
                <w:szCs w:val="22"/>
              </w:rPr>
            </w:pPr>
            <w:r w:rsidRPr="002F4ED1">
              <w:rPr>
                <w:rFonts w:cs="Arial"/>
                <w:b/>
                <w:i/>
                <w:noProof/>
                <w:sz w:val="22"/>
                <w:szCs w:val="22"/>
              </w:rPr>
              <w:t>Jackson's Track</w:t>
            </w:r>
          </w:p>
        </w:tc>
      </w:tr>
      <w:tr w:rsidR="00EF70FF" w:rsidRPr="002F4ED1" w14:paraId="669C2796" w14:textId="77777777" w:rsidTr="00E0277A">
        <w:tc>
          <w:tcPr>
            <w:tcW w:w="3948" w:type="dxa"/>
          </w:tcPr>
          <w:p w14:paraId="1CEA7FF1" w14:textId="77777777" w:rsidR="00EF70FF" w:rsidRPr="002F4ED1" w:rsidRDefault="00EF70FF" w:rsidP="00E0277A">
            <w:pPr>
              <w:rPr>
                <w:rFonts w:cs="Arial"/>
                <w:sz w:val="22"/>
                <w:szCs w:val="22"/>
              </w:rPr>
            </w:pPr>
            <w:r w:rsidRPr="002F4ED1">
              <w:rPr>
                <w:rFonts w:cs="Arial"/>
                <w:noProof/>
                <w:sz w:val="22"/>
                <w:szCs w:val="22"/>
              </w:rPr>
              <w:t>18</w:t>
            </w:r>
            <w:r w:rsidRPr="002F4ED1">
              <w:rPr>
                <w:rFonts w:cs="Arial"/>
                <w:sz w:val="22"/>
                <w:szCs w:val="22"/>
              </w:rPr>
              <w:t xml:space="preserve"> copies</w:t>
            </w:r>
          </w:p>
        </w:tc>
        <w:tc>
          <w:tcPr>
            <w:tcW w:w="3474" w:type="dxa"/>
          </w:tcPr>
          <w:p w14:paraId="6B3B0050" w14:textId="1CE6AF5A" w:rsidR="00EF70FF" w:rsidRPr="002F4ED1" w:rsidRDefault="00EF70FF" w:rsidP="00E0277A">
            <w:pPr>
              <w:rPr>
                <w:rFonts w:cs="Arial"/>
                <w:sz w:val="22"/>
                <w:szCs w:val="22"/>
              </w:rPr>
            </w:pPr>
            <w:r w:rsidRPr="002F4ED1">
              <w:rPr>
                <w:rFonts w:cs="Arial"/>
                <w:noProof/>
                <w:sz w:val="22"/>
                <w:szCs w:val="22"/>
              </w:rPr>
              <w:t>297</w:t>
            </w:r>
            <w:r w:rsidRPr="002F4ED1">
              <w:rPr>
                <w:rFonts w:cs="Arial"/>
                <w:sz w:val="22"/>
                <w:szCs w:val="22"/>
              </w:rPr>
              <w:t>pp</w:t>
            </w:r>
          </w:p>
        </w:tc>
        <w:tc>
          <w:tcPr>
            <w:tcW w:w="3126" w:type="dxa"/>
          </w:tcPr>
          <w:p w14:paraId="33013F11" w14:textId="77777777" w:rsidR="00EF70FF" w:rsidRDefault="00EF70FF" w:rsidP="00E0277A">
            <w:pPr>
              <w:rPr>
                <w:rFonts w:cs="Arial"/>
                <w:noProof/>
                <w:sz w:val="22"/>
                <w:szCs w:val="22"/>
              </w:rPr>
            </w:pPr>
            <w:r w:rsidRPr="002F4ED1">
              <w:rPr>
                <w:rFonts w:cs="Arial"/>
                <w:noProof/>
                <w:sz w:val="22"/>
                <w:szCs w:val="22"/>
              </w:rPr>
              <w:t>1999</w:t>
            </w:r>
          </w:p>
          <w:p w14:paraId="5187ED01" w14:textId="77777777" w:rsidR="00AE2155" w:rsidRPr="002F4ED1" w:rsidRDefault="00AE2155" w:rsidP="00E0277A">
            <w:pPr>
              <w:rPr>
                <w:rFonts w:cs="Arial"/>
                <w:sz w:val="22"/>
                <w:szCs w:val="22"/>
              </w:rPr>
            </w:pPr>
          </w:p>
        </w:tc>
      </w:tr>
      <w:tr w:rsidR="00EF70FF" w:rsidRPr="002F4ED1" w14:paraId="2B9B25B6" w14:textId="77777777" w:rsidTr="00E0277A">
        <w:tc>
          <w:tcPr>
            <w:tcW w:w="10548" w:type="dxa"/>
            <w:gridSpan w:val="3"/>
          </w:tcPr>
          <w:p w14:paraId="0FA798BC" w14:textId="24990ABA" w:rsidR="00EF70FF" w:rsidRPr="002F4ED1" w:rsidRDefault="00EF70FF" w:rsidP="00E0277A">
            <w:pPr>
              <w:rPr>
                <w:rFonts w:cs="Arial"/>
                <w:sz w:val="22"/>
                <w:szCs w:val="22"/>
              </w:rPr>
            </w:pPr>
            <w:r w:rsidRPr="002F4ED1">
              <w:rPr>
                <w:rFonts w:cs="Arial"/>
                <w:sz w:val="22"/>
                <w:szCs w:val="22"/>
              </w:rPr>
              <w:t xml:space="preserve">Daryl Tonkin is </w:t>
            </w:r>
            <w:r w:rsidR="00D37A27" w:rsidRPr="002F4ED1">
              <w:rPr>
                <w:rFonts w:cs="Arial"/>
                <w:sz w:val="22"/>
                <w:szCs w:val="22"/>
              </w:rPr>
              <w:t>white,</w:t>
            </w:r>
            <w:r w:rsidRPr="002F4ED1">
              <w:rPr>
                <w:rFonts w:cs="Arial"/>
                <w:sz w:val="22"/>
                <w:szCs w:val="22"/>
              </w:rPr>
              <w:t xml:space="preserve"> and his wife Euphie is black - neither of them is prepared for the conflict their forbidden love ignites. This book tells of one man's courage and determination to pursue what he knows is right. An unforgettable true story of joy, tragedy and hope.</w:t>
            </w:r>
          </w:p>
        </w:tc>
      </w:tr>
      <w:tr w:rsidR="00EF70FF" w:rsidRPr="002F4ED1" w14:paraId="4D0A54FF" w14:textId="77777777" w:rsidTr="00E0277A">
        <w:tc>
          <w:tcPr>
            <w:tcW w:w="10548" w:type="dxa"/>
            <w:gridSpan w:val="3"/>
          </w:tcPr>
          <w:p w14:paraId="7A02808B" w14:textId="77777777" w:rsidR="00EF70FF" w:rsidRPr="002F4ED1" w:rsidRDefault="00EF70FF" w:rsidP="00E0277A">
            <w:pPr>
              <w:rPr>
                <w:rFonts w:cs="Arial"/>
                <w:sz w:val="22"/>
                <w:szCs w:val="22"/>
              </w:rPr>
            </w:pPr>
          </w:p>
        </w:tc>
      </w:tr>
    </w:tbl>
    <w:p w14:paraId="188D65CD"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705F013F" w14:textId="77777777" w:rsidTr="00E0277A">
        <w:tc>
          <w:tcPr>
            <w:tcW w:w="3948" w:type="dxa"/>
            <w:tcBorders>
              <w:top w:val="single" w:sz="4" w:space="0" w:color="auto"/>
            </w:tcBorders>
          </w:tcPr>
          <w:p w14:paraId="23B08987" w14:textId="77777777" w:rsidR="00991105" w:rsidRDefault="00991105" w:rsidP="00E0277A">
            <w:pPr>
              <w:rPr>
                <w:rFonts w:cs="Arial"/>
                <w:b/>
                <w:noProof/>
                <w:sz w:val="22"/>
                <w:szCs w:val="22"/>
              </w:rPr>
            </w:pPr>
          </w:p>
          <w:p w14:paraId="03872784" w14:textId="31FBCB3C" w:rsidR="00EF70FF" w:rsidRPr="002F4ED1" w:rsidRDefault="00EF70FF" w:rsidP="00E0277A">
            <w:pPr>
              <w:rPr>
                <w:rFonts w:cs="Arial"/>
                <w:b/>
                <w:sz w:val="22"/>
                <w:szCs w:val="22"/>
              </w:rPr>
            </w:pPr>
            <w:r w:rsidRPr="002F4ED1">
              <w:rPr>
                <w:rFonts w:cs="Arial"/>
                <w:b/>
                <w:noProof/>
                <w:sz w:val="22"/>
                <w:szCs w:val="22"/>
              </w:rPr>
              <w:t>Trainer, Michael</w:t>
            </w:r>
          </w:p>
        </w:tc>
        <w:tc>
          <w:tcPr>
            <w:tcW w:w="6600" w:type="dxa"/>
            <w:gridSpan w:val="2"/>
            <w:tcBorders>
              <w:top w:val="single" w:sz="4" w:space="0" w:color="auto"/>
            </w:tcBorders>
          </w:tcPr>
          <w:p w14:paraId="6B2BC6FC" w14:textId="77777777" w:rsidR="00991105" w:rsidRDefault="00991105" w:rsidP="00E0277A">
            <w:pPr>
              <w:rPr>
                <w:rFonts w:cs="Arial"/>
                <w:b/>
                <w:i/>
                <w:noProof/>
                <w:sz w:val="22"/>
                <w:szCs w:val="22"/>
              </w:rPr>
            </w:pPr>
          </w:p>
          <w:p w14:paraId="7303B5B6" w14:textId="4698B385" w:rsidR="00EF70FF" w:rsidRPr="002F4ED1" w:rsidRDefault="00EF70FF" w:rsidP="00E0277A">
            <w:pPr>
              <w:rPr>
                <w:rFonts w:cs="Arial"/>
                <w:b/>
                <w:i/>
                <w:sz w:val="22"/>
                <w:szCs w:val="22"/>
              </w:rPr>
            </w:pPr>
            <w:r w:rsidRPr="002F4ED1">
              <w:rPr>
                <w:rFonts w:cs="Arial"/>
                <w:b/>
                <w:i/>
                <w:noProof/>
                <w:sz w:val="22"/>
                <w:szCs w:val="22"/>
              </w:rPr>
              <w:t>Voices From The Edge</w:t>
            </w:r>
          </w:p>
        </w:tc>
      </w:tr>
      <w:tr w:rsidR="00EF70FF" w:rsidRPr="002F4ED1" w14:paraId="39162C0D" w14:textId="77777777" w:rsidTr="00E0277A">
        <w:tc>
          <w:tcPr>
            <w:tcW w:w="3948" w:type="dxa"/>
          </w:tcPr>
          <w:p w14:paraId="07BFD117" w14:textId="77777777" w:rsidR="00EF70FF" w:rsidRPr="002F4ED1" w:rsidRDefault="00EF70FF" w:rsidP="00E0277A">
            <w:pPr>
              <w:rPr>
                <w:rFonts w:cs="Arial"/>
                <w:sz w:val="22"/>
                <w:szCs w:val="22"/>
              </w:rPr>
            </w:pPr>
            <w:r w:rsidRPr="002F4ED1">
              <w:rPr>
                <w:rFonts w:cs="Arial"/>
                <w:noProof/>
                <w:sz w:val="22"/>
                <w:szCs w:val="22"/>
              </w:rPr>
              <w:t>18</w:t>
            </w:r>
            <w:r w:rsidRPr="002F4ED1">
              <w:rPr>
                <w:rFonts w:cs="Arial"/>
                <w:sz w:val="22"/>
                <w:szCs w:val="22"/>
              </w:rPr>
              <w:t xml:space="preserve"> copies</w:t>
            </w:r>
          </w:p>
        </w:tc>
        <w:tc>
          <w:tcPr>
            <w:tcW w:w="3474" w:type="dxa"/>
          </w:tcPr>
          <w:p w14:paraId="64C514ED" w14:textId="58E1DFDE" w:rsidR="00EF70FF" w:rsidRPr="002F4ED1" w:rsidRDefault="00EF70FF" w:rsidP="00E0277A">
            <w:pPr>
              <w:rPr>
                <w:rFonts w:cs="Arial"/>
                <w:sz w:val="22"/>
                <w:szCs w:val="22"/>
              </w:rPr>
            </w:pPr>
            <w:r w:rsidRPr="002F4ED1">
              <w:rPr>
                <w:rFonts w:cs="Arial"/>
                <w:noProof/>
                <w:sz w:val="22"/>
                <w:szCs w:val="22"/>
              </w:rPr>
              <w:t>92</w:t>
            </w:r>
            <w:r w:rsidRPr="002F4ED1">
              <w:rPr>
                <w:rFonts w:cs="Arial"/>
                <w:sz w:val="22"/>
                <w:szCs w:val="22"/>
              </w:rPr>
              <w:t>pp</w:t>
            </w:r>
          </w:p>
        </w:tc>
        <w:tc>
          <w:tcPr>
            <w:tcW w:w="3126" w:type="dxa"/>
          </w:tcPr>
          <w:p w14:paraId="3607A546" w14:textId="77777777" w:rsidR="00EF70FF" w:rsidRDefault="00EF70FF" w:rsidP="00E0277A">
            <w:pPr>
              <w:rPr>
                <w:rFonts w:cs="Arial"/>
                <w:noProof/>
                <w:sz w:val="22"/>
                <w:szCs w:val="22"/>
              </w:rPr>
            </w:pPr>
            <w:r w:rsidRPr="002F4ED1">
              <w:rPr>
                <w:rFonts w:cs="Arial"/>
                <w:noProof/>
                <w:sz w:val="22"/>
                <w:szCs w:val="22"/>
              </w:rPr>
              <w:t>1991</w:t>
            </w:r>
          </w:p>
          <w:p w14:paraId="77C0C36D" w14:textId="77777777" w:rsidR="00991105" w:rsidRPr="002F4ED1" w:rsidRDefault="00991105" w:rsidP="00E0277A">
            <w:pPr>
              <w:rPr>
                <w:rFonts w:cs="Arial"/>
                <w:sz w:val="22"/>
                <w:szCs w:val="22"/>
              </w:rPr>
            </w:pPr>
          </w:p>
        </w:tc>
      </w:tr>
      <w:tr w:rsidR="00EF70FF" w:rsidRPr="002F4ED1" w14:paraId="2686CFCC" w14:textId="77777777" w:rsidTr="00E0277A">
        <w:tc>
          <w:tcPr>
            <w:tcW w:w="10548" w:type="dxa"/>
            <w:gridSpan w:val="3"/>
          </w:tcPr>
          <w:p w14:paraId="22A4C784" w14:textId="77777777" w:rsidR="00EF70FF" w:rsidRPr="002F4ED1" w:rsidRDefault="00EF70FF" w:rsidP="00E0277A">
            <w:pPr>
              <w:rPr>
                <w:rFonts w:cs="Arial"/>
                <w:sz w:val="22"/>
                <w:szCs w:val="22"/>
              </w:rPr>
            </w:pPr>
            <w:r w:rsidRPr="002F4ED1">
              <w:rPr>
                <w:rFonts w:cs="Arial"/>
                <w:sz w:val="22"/>
                <w:szCs w:val="22"/>
              </w:rPr>
              <w:t>A refreshing approach for reflecting from the lives of a struggling people in the light of the Gospel of Luke. The book provides us with a starting point for our own theological reflection.</w:t>
            </w:r>
          </w:p>
        </w:tc>
      </w:tr>
    </w:tbl>
    <w:p w14:paraId="4C6ADD00" w14:textId="77777777" w:rsidR="00910EB5" w:rsidRPr="002F4ED1" w:rsidRDefault="00910EB5"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487D9C4B" w14:textId="77777777" w:rsidTr="00E0277A">
        <w:tc>
          <w:tcPr>
            <w:tcW w:w="3948" w:type="dxa"/>
            <w:tcBorders>
              <w:top w:val="single" w:sz="4" w:space="0" w:color="auto"/>
            </w:tcBorders>
          </w:tcPr>
          <w:p w14:paraId="143C3D07" w14:textId="77777777" w:rsidR="00991105" w:rsidRDefault="00991105" w:rsidP="00E0277A">
            <w:pPr>
              <w:rPr>
                <w:rFonts w:cs="Arial"/>
                <w:b/>
                <w:noProof/>
                <w:sz w:val="22"/>
                <w:szCs w:val="22"/>
              </w:rPr>
            </w:pPr>
          </w:p>
          <w:p w14:paraId="5F7BB9A0" w14:textId="5E5C4126" w:rsidR="00EF70FF" w:rsidRPr="002F4ED1" w:rsidRDefault="00EF70FF" w:rsidP="00E0277A">
            <w:pPr>
              <w:rPr>
                <w:rFonts w:cs="Arial"/>
                <w:b/>
                <w:sz w:val="22"/>
                <w:szCs w:val="22"/>
              </w:rPr>
            </w:pPr>
            <w:r w:rsidRPr="002F4ED1">
              <w:rPr>
                <w:rFonts w:cs="Arial"/>
                <w:b/>
                <w:noProof/>
                <w:sz w:val="22"/>
                <w:szCs w:val="22"/>
              </w:rPr>
              <w:t>Trudgen, Richard</w:t>
            </w:r>
          </w:p>
        </w:tc>
        <w:tc>
          <w:tcPr>
            <w:tcW w:w="6600" w:type="dxa"/>
            <w:gridSpan w:val="2"/>
            <w:tcBorders>
              <w:top w:val="single" w:sz="4" w:space="0" w:color="auto"/>
            </w:tcBorders>
          </w:tcPr>
          <w:p w14:paraId="59FDC9AF" w14:textId="77777777" w:rsidR="00991105" w:rsidRDefault="00991105" w:rsidP="00E0277A">
            <w:pPr>
              <w:rPr>
                <w:rFonts w:cs="Arial"/>
                <w:b/>
                <w:i/>
                <w:noProof/>
                <w:sz w:val="22"/>
                <w:szCs w:val="22"/>
              </w:rPr>
            </w:pPr>
          </w:p>
          <w:p w14:paraId="288D1C26" w14:textId="65FDF06F" w:rsidR="00EF70FF" w:rsidRPr="002F4ED1" w:rsidRDefault="00EF70FF" w:rsidP="00E0277A">
            <w:pPr>
              <w:rPr>
                <w:rFonts w:cs="Arial"/>
                <w:b/>
                <w:i/>
                <w:sz w:val="22"/>
                <w:szCs w:val="22"/>
              </w:rPr>
            </w:pPr>
            <w:r w:rsidRPr="002F4ED1">
              <w:rPr>
                <w:rFonts w:cs="Arial"/>
                <w:b/>
                <w:i/>
                <w:noProof/>
                <w:sz w:val="22"/>
                <w:szCs w:val="22"/>
              </w:rPr>
              <w:t>Why Warriors Lie Down And Die</w:t>
            </w:r>
          </w:p>
        </w:tc>
      </w:tr>
      <w:tr w:rsidR="00EF70FF" w:rsidRPr="002F4ED1" w14:paraId="2FA78DB9" w14:textId="77777777" w:rsidTr="00E0277A">
        <w:tc>
          <w:tcPr>
            <w:tcW w:w="3948" w:type="dxa"/>
          </w:tcPr>
          <w:p w14:paraId="15E1D5D2" w14:textId="77777777" w:rsidR="00EF70FF" w:rsidRPr="002F4ED1" w:rsidRDefault="00EF70FF" w:rsidP="00E0277A">
            <w:pPr>
              <w:rPr>
                <w:rFonts w:cs="Arial"/>
                <w:sz w:val="22"/>
                <w:szCs w:val="22"/>
              </w:rPr>
            </w:pPr>
            <w:r w:rsidRPr="002F4ED1">
              <w:rPr>
                <w:rFonts w:cs="Arial"/>
                <w:sz w:val="22"/>
                <w:szCs w:val="22"/>
              </w:rPr>
              <w:t>18 copies</w:t>
            </w:r>
          </w:p>
        </w:tc>
        <w:tc>
          <w:tcPr>
            <w:tcW w:w="3474" w:type="dxa"/>
          </w:tcPr>
          <w:p w14:paraId="13D49456" w14:textId="6C562F1F" w:rsidR="00EF70FF" w:rsidRPr="002F4ED1" w:rsidRDefault="00EF70FF" w:rsidP="00E0277A">
            <w:pPr>
              <w:rPr>
                <w:rFonts w:cs="Arial"/>
                <w:sz w:val="22"/>
                <w:szCs w:val="22"/>
              </w:rPr>
            </w:pPr>
            <w:r w:rsidRPr="002F4ED1">
              <w:rPr>
                <w:rFonts w:cs="Arial"/>
                <w:noProof/>
                <w:sz w:val="22"/>
                <w:szCs w:val="22"/>
              </w:rPr>
              <w:t>269</w:t>
            </w:r>
            <w:r w:rsidRPr="002F4ED1">
              <w:rPr>
                <w:rFonts w:cs="Arial"/>
                <w:sz w:val="22"/>
                <w:szCs w:val="22"/>
              </w:rPr>
              <w:t>pp</w:t>
            </w:r>
          </w:p>
        </w:tc>
        <w:tc>
          <w:tcPr>
            <w:tcW w:w="3126" w:type="dxa"/>
          </w:tcPr>
          <w:p w14:paraId="43D0B4C6" w14:textId="77777777" w:rsidR="00EF70FF" w:rsidRDefault="00EF70FF" w:rsidP="00E0277A">
            <w:pPr>
              <w:rPr>
                <w:rFonts w:cs="Arial"/>
                <w:noProof/>
                <w:sz w:val="22"/>
                <w:szCs w:val="22"/>
              </w:rPr>
            </w:pPr>
            <w:r w:rsidRPr="002F4ED1">
              <w:rPr>
                <w:rFonts w:cs="Arial"/>
                <w:noProof/>
                <w:sz w:val="22"/>
                <w:szCs w:val="22"/>
              </w:rPr>
              <w:t>2000</w:t>
            </w:r>
          </w:p>
          <w:p w14:paraId="5D4B5FD0" w14:textId="77777777" w:rsidR="00991105" w:rsidRPr="002F4ED1" w:rsidRDefault="00991105" w:rsidP="00E0277A">
            <w:pPr>
              <w:rPr>
                <w:rFonts w:cs="Arial"/>
                <w:sz w:val="22"/>
                <w:szCs w:val="22"/>
              </w:rPr>
            </w:pPr>
          </w:p>
        </w:tc>
      </w:tr>
      <w:tr w:rsidR="00EF70FF" w:rsidRPr="002F4ED1" w14:paraId="4D730EFB" w14:textId="77777777" w:rsidTr="00E0277A">
        <w:tc>
          <w:tcPr>
            <w:tcW w:w="10548" w:type="dxa"/>
            <w:gridSpan w:val="3"/>
          </w:tcPr>
          <w:p w14:paraId="66811A3D" w14:textId="77777777" w:rsidR="00EF70FF" w:rsidRDefault="00EF70FF" w:rsidP="00E0277A">
            <w:pPr>
              <w:rPr>
                <w:rFonts w:cs="Arial"/>
                <w:sz w:val="22"/>
                <w:szCs w:val="22"/>
              </w:rPr>
            </w:pPr>
            <w:r w:rsidRPr="002F4ED1">
              <w:rPr>
                <w:rFonts w:cs="Arial"/>
                <w:sz w:val="22"/>
                <w:szCs w:val="22"/>
              </w:rPr>
              <w:t>Essential reading for anyone interested in indigenous peoples. It provides hope and new direction for those simply searching for answers as to why "the problems" seem to persist in Aboriginal communities. It also offers insights for those who want a greater understanding of the issues involved in achieving true reconciliation.</w:t>
            </w:r>
          </w:p>
          <w:p w14:paraId="49F4BFE8" w14:textId="77777777" w:rsidR="00991105" w:rsidRPr="002F4ED1" w:rsidRDefault="00991105" w:rsidP="00E0277A">
            <w:pPr>
              <w:rPr>
                <w:rFonts w:cs="Arial"/>
                <w:sz w:val="22"/>
                <w:szCs w:val="22"/>
              </w:rPr>
            </w:pPr>
          </w:p>
        </w:tc>
      </w:tr>
      <w:tr w:rsidR="00EF70FF" w:rsidRPr="002F4ED1" w14:paraId="74FF6EB7" w14:textId="77777777" w:rsidTr="00E0277A">
        <w:tc>
          <w:tcPr>
            <w:tcW w:w="10548" w:type="dxa"/>
            <w:gridSpan w:val="3"/>
          </w:tcPr>
          <w:p w14:paraId="52129C02" w14:textId="77777777" w:rsidR="00EF70FF" w:rsidRPr="002F4ED1" w:rsidRDefault="00EF70FF" w:rsidP="00E0277A">
            <w:pPr>
              <w:rPr>
                <w:rFonts w:cs="Arial"/>
                <w:b/>
                <w:i/>
                <w:sz w:val="22"/>
                <w:szCs w:val="22"/>
              </w:rPr>
            </w:pPr>
            <w:r w:rsidRPr="002F4ED1">
              <w:rPr>
                <w:rFonts w:cs="Arial"/>
                <w:b/>
                <w:i/>
                <w:sz w:val="22"/>
                <w:szCs w:val="22"/>
              </w:rPr>
              <w:t>Book Group Comments</w:t>
            </w:r>
          </w:p>
          <w:p w14:paraId="2EF7D6FD" w14:textId="78FAE3FE" w:rsidR="00EF70FF" w:rsidRPr="00910EB5" w:rsidRDefault="00EF70FF" w:rsidP="0016149D">
            <w:pPr>
              <w:pStyle w:val="ListParagraph"/>
              <w:numPr>
                <w:ilvl w:val="0"/>
                <w:numId w:val="48"/>
              </w:numPr>
              <w:rPr>
                <w:rFonts w:cs="Arial"/>
                <w:sz w:val="22"/>
                <w:szCs w:val="22"/>
              </w:rPr>
            </w:pPr>
            <w:r w:rsidRPr="00910EB5">
              <w:rPr>
                <w:rFonts w:cs="Arial"/>
                <w:i/>
                <w:iCs/>
                <w:sz w:val="22"/>
                <w:szCs w:val="22"/>
              </w:rPr>
              <w:t>A truly great book for us to read, full of information on their way of life and the reasons for the difficulties indigenous people face today</w:t>
            </w:r>
          </w:p>
        </w:tc>
      </w:tr>
    </w:tbl>
    <w:p w14:paraId="0356FBFE" w14:textId="77777777" w:rsidR="00EF70FF" w:rsidRDefault="00EF70FF" w:rsidP="00EF70FF">
      <w:pPr>
        <w:rPr>
          <w:rFonts w:cs="Arial"/>
          <w:sz w:val="22"/>
          <w:szCs w:val="22"/>
        </w:rPr>
      </w:pPr>
    </w:p>
    <w:p w14:paraId="3FDC54A5" w14:textId="77777777" w:rsidR="00910EB5" w:rsidRPr="002F4ED1" w:rsidRDefault="00910EB5"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23797BCE" w14:textId="77777777" w:rsidTr="00E0277A">
        <w:tc>
          <w:tcPr>
            <w:tcW w:w="3948" w:type="dxa"/>
            <w:tcBorders>
              <w:top w:val="single" w:sz="4" w:space="0" w:color="auto"/>
            </w:tcBorders>
          </w:tcPr>
          <w:p w14:paraId="6C890567" w14:textId="77777777" w:rsidR="00991105" w:rsidRDefault="00EF70FF" w:rsidP="00E0277A">
            <w:pPr>
              <w:rPr>
                <w:rFonts w:cs="Arial"/>
                <w:sz w:val="22"/>
                <w:szCs w:val="22"/>
              </w:rPr>
            </w:pPr>
            <w:r w:rsidRPr="002F4ED1">
              <w:rPr>
                <w:rFonts w:cs="Arial"/>
                <w:sz w:val="22"/>
                <w:szCs w:val="22"/>
              </w:rPr>
              <w:br w:type="page"/>
            </w:r>
          </w:p>
          <w:p w14:paraId="3B0DF991" w14:textId="01D892EB" w:rsidR="00EF70FF" w:rsidRPr="002F4ED1" w:rsidRDefault="00EF70FF" w:rsidP="00E0277A">
            <w:pPr>
              <w:rPr>
                <w:rFonts w:cs="Arial"/>
                <w:b/>
                <w:sz w:val="22"/>
                <w:szCs w:val="22"/>
              </w:rPr>
            </w:pPr>
            <w:r w:rsidRPr="002F4ED1">
              <w:rPr>
                <w:rFonts w:cs="Arial"/>
                <w:b/>
                <w:noProof/>
                <w:sz w:val="22"/>
                <w:szCs w:val="22"/>
              </w:rPr>
              <w:t>Tutu, Desmond &amp; Mpho</w:t>
            </w:r>
          </w:p>
        </w:tc>
        <w:tc>
          <w:tcPr>
            <w:tcW w:w="6600" w:type="dxa"/>
            <w:gridSpan w:val="2"/>
            <w:tcBorders>
              <w:top w:val="single" w:sz="4" w:space="0" w:color="auto"/>
            </w:tcBorders>
          </w:tcPr>
          <w:p w14:paraId="47D18118" w14:textId="77777777" w:rsidR="00991105" w:rsidRDefault="00991105" w:rsidP="00E0277A">
            <w:pPr>
              <w:rPr>
                <w:rFonts w:cs="Arial"/>
                <w:b/>
                <w:i/>
                <w:noProof/>
                <w:sz w:val="22"/>
                <w:szCs w:val="22"/>
              </w:rPr>
            </w:pPr>
          </w:p>
          <w:p w14:paraId="222C15A8" w14:textId="5FA13DEC" w:rsidR="00EF70FF" w:rsidRPr="002F4ED1" w:rsidRDefault="00EF70FF" w:rsidP="00E0277A">
            <w:pPr>
              <w:rPr>
                <w:rFonts w:cs="Arial"/>
                <w:b/>
                <w:i/>
                <w:noProof/>
                <w:sz w:val="22"/>
                <w:szCs w:val="22"/>
              </w:rPr>
            </w:pPr>
            <w:r w:rsidRPr="002F4ED1">
              <w:rPr>
                <w:rFonts w:cs="Arial"/>
                <w:b/>
                <w:i/>
                <w:noProof/>
                <w:sz w:val="22"/>
                <w:szCs w:val="22"/>
              </w:rPr>
              <w:t xml:space="preserve">The Book of Forgiving:                                                    </w:t>
            </w:r>
          </w:p>
          <w:p w14:paraId="104789AD" w14:textId="77777777" w:rsidR="00EF70FF" w:rsidRPr="002F4ED1" w:rsidRDefault="00EF70FF" w:rsidP="00E0277A">
            <w:pPr>
              <w:rPr>
                <w:rFonts w:cs="Arial"/>
                <w:b/>
                <w:i/>
                <w:sz w:val="22"/>
                <w:szCs w:val="22"/>
              </w:rPr>
            </w:pPr>
            <w:r w:rsidRPr="002F4ED1">
              <w:rPr>
                <w:rFonts w:cs="Arial"/>
                <w:b/>
                <w:i/>
                <w:noProof/>
                <w:sz w:val="22"/>
                <w:szCs w:val="22"/>
              </w:rPr>
              <w:t>The Fourfold Path for Healing Ourselves and Our World</w:t>
            </w:r>
          </w:p>
        </w:tc>
      </w:tr>
      <w:tr w:rsidR="00EF70FF" w:rsidRPr="002F4ED1" w14:paraId="4E90CF28" w14:textId="77777777" w:rsidTr="00E0277A">
        <w:tc>
          <w:tcPr>
            <w:tcW w:w="3948" w:type="dxa"/>
          </w:tcPr>
          <w:p w14:paraId="068F4C08" w14:textId="77777777" w:rsidR="00EF70FF" w:rsidRPr="002F4ED1" w:rsidRDefault="00EF70FF" w:rsidP="00E0277A">
            <w:pPr>
              <w:rPr>
                <w:rFonts w:cs="Arial"/>
                <w:sz w:val="22"/>
                <w:szCs w:val="22"/>
              </w:rPr>
            </w:pPr>
            <w:r w:rsidRPr="002F4ED1">
              <w:rPr>
                <w:rFonts w:cs="Arial"/>
                <w:noProof/>
                <w:sz w:val="22"/>
                <w:szCs w:val="22"/>
              </w:rPr>
              <w:t>20</w:t>
            </w:r>
            <w:r w:rsidRPr="002F4ED1">
              <w:rPr>
                <w:rFonts w:cs="Arial"/>
                <w:sz w:val="22"/>
                <w:szCs w:val="22"/>
              </w:rPr>
              <w:t xml:space="preserve"> copies</w:t>
            </w:r>
          </w:p>
        </w:tc>
        <w:tc>
          <w:tcPr>
            <w:tcW w:w="3474" w:type="dxa"/>
          </w:tcPr>
          <w:p w14:paraId="4264793E" w14:textId="415AB28C" w:rsidR="00EF70FF" w:rsidRPr="002F4ED1" w:rsidRDefault="00EF70FF" w:rsidP="00E0277A">
            <w:pPr>
              <w:rPr>
                <w:rFonts w:cs="Arial"/>
                <w:sz w:val="22"/>
                <w:szCs w:val="22"/>
              </w:rPr>
            </w:pPr>
            <w:r w:rsidRPr="002F4ED1">
              <w:rPr>
                <w:rFonts w:cs="Arial"/>
                <w:noProof/>
                <w:sz w:val="22"/>
                <w:szCs w:val="22"/>
              </w:rPr>
              <w:t>240</w:t>
            </w:r>
            <w:r w:rsidRPr="002F4ED1">
              <w:rPr>
                <w:rFonts w:cs="Arial"/>
                <w:sz w:val="22"/>
                <w:szCs w:val="22"/>
              </w:rPr>
              <w:t>pp</w:t>
            </w:r>
          </w:p>
        </w:tc>
        <w:tc>
          <w:tcPr>
            <w:tcW w:w="3126" w:type="dxa"/>
          </w:tcPr>
          <w:p w14:paraId="2D926BD7" w14:textId="77777777" w:rsidR="00EF70FF" w:rsidRDefault="00EF70FF" w:rsidP="00E0277A">
            <w:pPr>
              <w:rPr>
                <w:rFonts w:cs="Arial"/>
                <w:noProof/>
                <w:sz w:val="22"/>
                <w:szCs w:val="22"/>
              </w:rPr>
            </w:pPr>
            <w:r w:rsidRPr="002F4ED1">
              <w:rPr>
                <w:rFonts w:cs="Arial"/>
                <w:noProof/>
                <w:sz w:val="22"/>
                <w:szCs w:val="22"/>
              </w:rPr>
              <w:t>2015</w:t>
            </w:r>
          </w:p>
          <w:p w14:paraId="238C0B0E" w14:textId="77777777" w:rsidR="00991105" w:rsidRPr="002F4ED1" w:rsidRDefault="00991105" w:rsidP="00E0277A">
            <w:pPr>
              <w:rPr>
                <w:rFonts w:cs="Arial"/>
                <w:sz w:val="22"/>
                <w:szCs w:val="22"/>
              </w:rPr>
            </w:pPr>
          </w:p>
        </w:tc>
      </w:tr>
      <w:tr w:rsidR="00EF70FF" w:rsidRPr="002F4ED1" w14:paraId="49718BB0" w14:textId="77777777" w:rsidTr="00E0277A">
        <w:tc>
          <w:tcPr>
            <w:tcW w:w="10548" w:type="dxa"/>
            <w:gridSpan w:val="3"/>
          </w:tcPr>
          <w:p w14:paraId="24681EC7" w14:textId="718734BD" w:rsidR="00EF70FF" w:rsidRPr="002F4ED1" w:rsidRDefault="00EF70FF" w:rsidP="00E0277A">
            <w:pPr>
              <w:rPr>
                <w:rFonts w:cs="Arial"/>
                <w:sz w:val="22"/>
                <w:szCs w:val="22"/>
              </w:rPr>
            </w:pPr>
            <w:r w:rsidRPr="002F4ED1">
              <w:rPr>
                <w:rFonts w:cs="Arial"/>
                <w:sz w:val="22"/>
                <w:szCs w:val="22"/>
              </w:rPr>
              <w:t xml:space="preserve">We all need to forgive and be forgiven. Yet both can be hard. This contemplative and </w:t>
            </w:r>
            <w:r w:rsidR="00363287" w:rsidRPr="002F4ED1">
              <w:rPr>
                <w:rFonts w:cs="Arial"/>
                <w:sz w:val="22"/>
                <w:szCs w:val="22"/>
              </w:rPr>
              <w:t>story-based</w:t>
            </w:r>
            <w:r w:rsidRPr="002F4ED1">
              <w:rPr>
                <w:rFonts w:cs="Arial"/>
                <w:sz w:val="22"/>
                <w:szCs w:val="22"/>
              </w:rPr>
              <w:t xml:space="preserve"> book </w:t>
            </w:r>
            <w:proofErr w:type="gramStart"/>
            <w:r w:rsidR="00991105" w:rsidRPr="002F4ED1">
              <w:rPr>
                <w:rFonts w:cs="Arial"/>
                <w:sz w:val="22"/>
                <w:szCs w:val="22"/>
              </w:rPr>
              <w:t>offer</w:t>
            </w:r>
            <w:r w:rsidR="00991105">
              <w:rPr>
                <w:rFonts w:cs="Arial"/>
                <w:sz w:val="22"/>
                <w:szCs w:val="22"/>
              </w:rPr>
              <w:t>s</w:t>
            </w:r>
            <w:proofErr w:type="gramEnd"/>
            <w:r w:rsidRPr="002F4ED1">
              <w:rPr>
                <w:rFonts w:cs="Arial"/>
                <w:sz w:val="22"/>
                <w:szCs w:val="22"/>
              </w:rPr>
              <w:t xml:space="preserve"> a way that is challenging, insightful, and potentially healing.</w:t>
            </w:r>
          </w:p>
        </w:tc>
      </w:tr>
    </w:tbl>
    <w:p w14:paraId="6DF2B4D3"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25E713F0" w14:textId="77777777" w:rsidTr="00E0277A">
        <w:tc>
          <w:tcPr>
            <w:tcW w:w="3948" w:type="dxa"/>
            <w:tcBorders>
              <w:top w:val="single" w:sz="4" w:space="0" w:color="auto"/>
            </w:tcBorders>
          </w:tcPr>
          <w:p w14:paraId="5D2D1F5C" w14:textId="77777777" w:rsidR="00B61845" w:rsidRDefault="00EF70FF" w:rsidP="00E0277A">
            <w:pPr>
              <w:rPr>
                <w:rFonts w:cs="Arial"/>
                <w:sz w:val="22"/>
                <w:szCs w:val="22"/>
              </w:rPr>
            </w:pPr>
            <w:r w:rsidRPr="002F4ED1">
              <w:rPr>
                <w:rFonts w:cs="Arial"/>
                <w:sz w:val="22"/>
                <w:szCs w:val="22"/>
              </w:rPr>
              <w:lastRenderedPageBreak/>
              <w:br w:type="page"/>
            </w:r>
          </w:p>
          <w:p w14:paraId="130FF0E0" w14:textId="3E83B114" w:rsidR="00EF70FF" w:rsidRPr="002F4ED1" w:rsidRDefault="00EF70FF" w:rsidP="00E0277A">
            <w:pPr>
              <w:rPr>
                <w:rFonts w:cs="Arial"/>
                <w:b/>
                <w:sz w:val="22"/>
                <w:szCs w:val="22"/>
              </w:rPr>
            </w:pPr>
            <w:r w:rsidRPr="002F4ED1">
              <w:rPr>
                <w:rFonts w:cs="Arial"/>
                <w:b/>
                <w:noProof/>
                <w:sz w:val="22"/>
                <w:szCs w:val="22"/>
              </w:rPr>
              <w:t>Tutu, Desmond</w:t>
            </w:r>
          </w:p>
        </w:tc>
        <w:tc>
          <w:tcPr>
            <w:tcW w:w="6600" w:type="dxa"/>
            <w:gridSpan w:val="2"/>
            <w:tcBorders>
              <w:top w:val="single" w:sz="4" w:space="0" w:color="auto"/>
            </w:tcBorders>
          </w:tcPr>
          <w:p w14:paraId="03CD2CEB" w14:textId="77777777" w:rsidR="00B61845" w:rsidRDefault="00B61845" w:rsidP="00E0277A">
            <w:pPr>
              <w:rPr>
                <w:rFonts w:cs="Arial"/>
                <w:b/>
                <w:i/>
                <w:noProof/>
                <w:sz w:val="22"/>
                <w:szCs w:val="22"/>
              </w:rPr>
            </w:pPr>
          </w:p>
          <w:p w14:paraId="65987C57" w14:textId="2718F71F" w:rsidR="00EF70FF" w:rsidRPr="002F4ED1" w:rsidRDefault="00EF70FF" w:rsidP="00E0277A">
            <w:pPr>
              <w:rPr>
                <w:rFonts w:cs="Arial"/>
                <w:b/>
                <w:i/>
                <w:sz w:val="22"/>
                <w:szCs w:val="22"/>
              </w:rPr>
            </w:pPr>
            <w:r w:rsidRPr="002F4ED1">
              <w:rPr>
                <w:rFonts w:cs="Arial"/>
                <w:b/>
                <w:i/>
                <w:noProof/>
                <w:sz w:val="22"/>
                <w:szCs w:val="22"/>
              </w:rPr>
              <w:t>God Has A Dream – A Vision Of Hope For Our Time</w:t>
            </w:r>
          </w:p>
        </w:tc>
      </w:tr>
      <w:tr w:rsidR="00EF70FF" w:rsidRPr="002F4ED1" w14:paraId="6F6E5D77" w14:textId="77777777" w:rsidTr="00E0277A">
        <w:tc>
          <w:tcPr>
            <w:tcW w:w="3948" w:type="dxa"/>
          </w:tcPr>
          <w:p w14:paraId="2CF49B1B" w14:textId="2DCA20B7" w:rsidR="00EF70FF" w:rsidRPr="002F4ED1" w:rsidRDefault="00EF70FF" w:rsidP="00E0277A">
            <w:pPr>
              <w:rPr>
                <w:rFonts w:cs="Arial"/>
                <w:sz w:val="22"/>
                <w:szCs w:val="22"/>
              </w:rPr>
            </w:pPr>
            <w:r w:rsidRPr="002F4ED1">
              <w:rPr>
                <w:rFonts w:cs="Arial"/>
                <w:noProof/>
                <w:sz w:val="22"/>
                <w:szCs w:val="22"/>
              </w:rPr>
              <w:t>1</w:t>
            </w:r>
            <w:r w:rsidR="00B61845">
              <w:rPr>
                <w:rFonts w:cs="Arial"/>
                <w:noProof/>
                <w:sz w:val="22"/>
                <w:szCs w:val="22"/>
              </w:rPr>
              <w:t>4</w:t>
            </w:r>
            <w:r w:rsidRPr="002F4ED1">
              <w:rPr>
                <w:rFonts w:cs="Arial"/>
                <w:sz w:val="22"/>
                <w:szCs w:val="22"/>
              </w:rPr>
              <w:t xml:space="preserve"> copies</w:t>
            </w:r>
          </w:p>
        </w:tc>
        <w:tc>
          <w:tcPr>
            <w:tcW w:w="3474" w:type="dxa"/>
          </w:tcPr>
          <w:p w14:paraId="3EEF2823" w14:textId="4F80691E" w:rsidR="00EF70FF" w:rsidRPr="002F4ED1" w:rsidRDefault="00EF70FF" w:rsidP="00E0277A">
            <w:pPr>
              <w:rPr>
                <w:rFonts w:cs="Arial"/>
                <w:sz w:val="22"/>
                <w:szCs w:val="22"/>
              </w:rPr>
            </w:pPr>
            <w:r w:rsidRPr="002F4ED1">
              <w:rPr>
                <w:rFonts w:cs="Arial"/>
                <w:noProof/>
                <w:sz w:val="22"/>
                <w:szCs w:val="22"/>
              </w:rPr>
              <w:t>148</w:t>
            </w:r>
            <w:r w:rsidRPr="002F4ED1">
              <w:rPr>
                <w:rFonts w:cs="Arial"/>
                <w:sz w:val="22"/>
                <w:szCs w:val="22"/>
              </w:rPr>
              <w:t>pp</w:t>
            </w:r>
          </w:p>
        </w:tc>
        <w:tc>
          <w:tcPr>
            <w:tcW w:w="3126" w:type="dxa"/>
          </w:tcPr>
          <w:p w14:paraId="60D99088" w14:textId="77777777" w:rsidR="00EF70FF" w:rsidRDefault="00EF70FF" w:rsidP="00E0277A">
            <w:pPr>
              <w:rPr>
                <w:rFonts w:cs="Arial"/>
                <w:noProof/>
                <w:sz w:val="22"/>
                <w:szCs w:val="22"/>
              </w:rPr>
            </w:pPr>
            <w:r w:rsidRPr="002F4ED1">
              <w:rPr>
                <w:rFonts w:cs="Arial"/>
                <w:noProof/>
                <w:sz w:val="22"/>
                <w:szCs w:val="22"/>
              </w:rPr>
              <w:t>2005</w:t>
            </w:r>
          </w:p>
          <w:p w14:paraId="77E38B92" w14:textId="77777777" w:rsidR="00B61845" w:rsidRPr="002F4ED1" w:rsidRDefault="00B61845" w:rsidP="00E0277A">
            <w:pPr>
              <w:rPr>
                <w:rFonts w:cs="Arial"/>
                <w:sz w:val="22"/>
                <w:szCs w:val="22"/>
              </w:rPr>
            </w:pPr>
          </w:p>
        </w:tc>
      </w:tr>
      <w:tr w:rsidR="00EF70FF" w:rsidRPr="002F4ED1" w14:paraId="64A6556A" w14:textId="77777777" w:rsidTr="00E0277A">
        <w:tc>
          <w:tcPr>
            <w:tcW w:w="10548" w:type="dxa"/>
            <w:gridSpan w:val="3"/>
          </w:tcPr>
          <w:p w14:paraId="7EF002D9" w14:textId="77777777" w:rsidR="00EF70FF" w:rsidRDefault="00EF70FF" w:rsidP="00E0277A">
            <w:pPr>
              <w:rPr>
                <w:rFonts w:cs="Arial"/>
                <w:sz w:val="22"/>
                <w:szCs w:val="22"/>
              </w:rPr>
            </w:pPr>
            <w:r w:rsidRPr="002F4ED1">
              <w:rPr>
                <w:rFonts w:cs="Arial"/>
                <w:sz w:val="22"/>
                <w:szCs w:val="22"/>
              </w:rPr>
              <w:t>Nobel Laureate Desmond Tutu has been admired throughout the world for his heroism and grace in human rights struggles.  In this book he shares the spiritual message that guided him through many troubled times.</w:t>
            </w:r>
          </w:p>
          <w:p w14:paraId="7804A121" w14:textId="77777777" w:rsidR="00B61845" w:rsidRPr="002F4ED1" w:rsidRDefault="00B61845" w:rsidP="00E0277A">
            <w:pPr>
              <w:rPr>
                <w:rFonts w:cs="Arial"/>
                <w:sz w:val="22"/>
                <w:szCs w:val="22"/>
              </w:rPr>
            </w:pPr>
          </w:p>
        </w:tc>
      </w:tr>
      <w:tr w:rsidR="00EF70FF" w:rsidRPr="002F4ED1" w14:paraId="06A0B0CC" w14:textId="77777777" w:rsidTr="00E0277A">
        <w:tc>
          <w:tcPr>
            <w:tcW w:w="10548" w:type="dxa"/>
            <w:gridSpan w:val="3"/>
          </w:tcPr>
          <w:p w14:paraId="5C27A909" w14:textId="77777777" w:rsidR="00EF70FF" w:rsidRPr="002F4ED1" w:rsidRDefault="00EF70FF" w:rsidP="00E0277A">
            <w:pPr>
              <w:rPr>
                <w:rFonts w:cs="Arial"/>
                <w:b/>
                <w:i/>
                <w:sz w:val="22"/>
                <w:szCs w:val="22"/>
              </w:rPr>
            </w:pPr>
            <w:r w:rsidRPr="002F4ED1">
              <w:rPr>
                <w:rFonts w:cs="Arial"/>
                <w:b/>
                <w:i/>
                <w:sz w:val="22"/>
                <w:szCs w:val="22"/>
              </w:rPr>
              <w:t>Book Group Comments</w:t>
            </w:r>
          </w:p>
          <w:p w14:paraId="788C9CD3" w14:textId="77777777" w:rsidR="00EF70FF" w:rsidRPr="00910EB5" w:rsidRDefault="00EF70FF" w:rsidP="0016149D">
            <w:pPr>
              <w:pStyle w:val="ListParagraph"/>
              <w:numPr>
                <w:ilvl w:val="0"/>
                <w:numId w:val="48"/>
              </w:numPr>
              <w:rPr>
                <w:rFonts w:cs="Arial"/>
                <w:i/>
                <w:sz w:val="22"/>
                <w:szCs w:val="22"/>
              </w:rPr>
            </w:pPr>
            <w:r w:rsidRPr="00910EB5">
              <w:rPr>
                <w:rFonts w:cs="Arial"/>
                <w:i/>
                <w:sz w:val="22"/>
                <w:szCs w:val="22"/>
              </w:rPr>
              <w:t>Good lively discussion. Q&amp;A at the end of the book very helpful for bringing out preacher detail and reflection</w:t>
            </w:r>
          </w:p>
          <w:p w14:paraId="456953B2" w14:textId="169D09E1" w:rsidR="00EF70FF" w:rsidRPr="00910EB5" w:rsidRDefault="00EF70FF" w:rsidP="0016149D">
            <w:pPr>
              <w:pStyle w:val="ListParagraph"/>
              <w:numPr>
                <w:ilvl w:val="0"/>
                <w:numId w:val="48"/>
              </w:numPr>
              <w:rPr>
                <w:rFonts w:cs="Arial"/>
                <w:sz w:val="22"/>
                <w:szCs w:val="22"/>
              </w:rPr>
            </w:pPr>
            <w:r w:rsidRPr="00910EB5">
              <w:rPr>
                <w:rFonts w:cs="Arial"/>
                <w:i/>
                <w:sz w:val="22"/>
                <w:szCs w:val="22"/>
              </w:rPr>
              <w:t xml:space="preserve">Everyone enjoyed this </w:t>
            </w:r>
            <w:r w:rsidR="00B61845" w:rsidRPr="00910EB5">
              <w:rPr>
                <w:rFonts w:cs="Arial"/>
                <w:i/>
                <w:sz w:val="22"/>
                <w:szCs w:val="22"/>
              </w:rPr>
              <w:t>book;</w:t>
            </w:r>
            <w:r w:rsidRPr="00910EB5">
              <w:rPr>
                <w:rFonts w:cs="Arial"/>
                <w:i/>
                <w:sz w:val="22"/>
                <w:szCs w:val="22"/>
              </w:rPr>
              <w:t xml:space="preserve"> some are looking to buy a copy to read when feeling down</w:t>
            </w:r>
          </w:p>
          <w:p w14:paraId="74BCB60B" w14:textId="77777777" w:rsidR="00EF70FF" w:rsidRPr="00910EB5" w:rsidRDefault="00EF70FF" w:rsidP="0016149D">
            <w:pPr>
              <w:pStyle w:val="ListParagraph"/>
              <w:numPr>
                <w:ilvl w:val="0"/>
                <w:numId w:val="48"/>
              </w:numPr>
              <w:rPr>
                <w:rFonts w:cs="Arial"/>
                <w:sz w:val="22"/>
                <w:szCs w:val="22"/>
              </w:rPr>
            </w:pPr>
            <w:r w:rsidRPr="00910EB5">
              <w:rPr>
                <w:rFonts w:cs="Arial"/>
                <w:i/>
                <w:sz w:val="22"/>
                <w:szCs w:val="22"/>
              </w:rPr>
              <w:t>A terrific book – much thought and discussion</w:t>
            </w:r>
          </w:p>
        </w:tc>
      </w:tr>
    </w:tbl>
    <w:p w14:paraId="5DAB2BB1"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794"/>
        <w:gridCol w:w="3628"/>
        <w:gridCol w:w="3126"/>
      </w:tblGrid>
      <w:tr w:rsidR="00EF70FF" w:rsidRPr="002F4ED1" w14:paraId="1E7B5B74" w14:textId="77777777" w:rsidTr="00E0277A">
        <w:tc>
          <w:tcPr>
            <w:tcW w:w="3794" w:type="dxa"/>
            <w:tcBorders>
              <w:top w:val="single" w:sz="4" w:space="0" w:color="auto"/>
            </w:tcBorders>
          </w:tcPr>
          <w:p w14:paraId="7BE57DD6" w14:textId="77777777" w:rsidR="00B61845" w:rsidRDefault="00B61845" w:rsidP="00E0277A">
            <w:pPr>
              <w:rPr>
                <w:rFonts w:cs="Arial"/>
                <w:b/>
                <w:noProof/>
                <w:sz w:val="22"/>
                <w:szCs w:val="22"/>
              </w:rPr>
            </w:pPr>
          </w:p>
          <w:p w14:paraId="0AB81E3D" w14:textId="3E55C7F9" w:rsidR="00EF70FF" w:rsidRPr="002F4ED1" w:rsidRDefault="00EF70FF" w:rsidP="00E0277A">
            <w:pPr>
              <w:rPr>
                <w:rFonts w:cs="Arial"/>
                <w:b/>
                <w:sz w:val="22"/>
                <w:szCs w:val="22"/>
              </w:rPr>
            </w:pPr>
            <w:r w:rsidRPr="002F4ED1">
              <w:rPr>
                <w:rFonts w:cs="Arial"/>
                <w:b/>
                <w:noProof/>
                <w:sz w:val="22"/>
                <w:szCs w:val="22"/>
              </w:rPr>
              <w:t>Valters Paintner, Christine</w:t>
            </w:r>
          </w:p>
        </w:tc>
        <w:tc>
          <w:tcPr>
            <w:tcW w:w="6754" w:type="dxa"/>
            <w:gridSpan w:val="2"/>
            <w:tcBorders>
              <w:top w:val="single" w:sz="4" w:space="0" w:color="auto"/>
            </w:tcBorders>
          </w:tcPr>
          <w:p w14:paraId="1FA5E915" w14:textId="77777777" w:rsidR="00B61845" w:rsidRDefault="00B61845" w:rsidP="00E0277A">
            <w:pPr>
              <w:rPr>
                <w:rFonts w:cs="Arial"/>
                <w:b/>
                <w:i/>
                <w:noProof/>
                <w:sz w:val="22"/>
                <w:szCs w:val="22"/>
              </w:rPr>
            </w:pPr>
          </w:p>
          <w:p w14:paraId="6BAB1CC3" w14:textId="2E19678A" w:rsidR="00EF70FF" w:rsidRPr="002F4ED1" w:rsidRDefault="00EF70FF" w:rsidP="00E0277A">
            <w:pPr>
              <w:rPr>
                <w:rFonts w:cs="Arial"/>
                <w:b/>
                <w:i/>
                <w:noProof/>
                <w:sz w:val="22"/>
                <w:szCs w:val="22"/>
              </w:rPr>
            </w:pPr>
            <w:r w:rsidRPr="002F4ED1">
              <w:rPr>
                <w:rFonts w:cs="Arial"/>
                <w:b/>
                <w:i/>
                <w:noProof/>
                <w:sz w:val="22"/>
                <w:szCs w:val="22"/>
              </w:rPr>
              <w:t>The Soul’s Slow Ripening:</w:t>
            </w:r>
            <w:r w:rsidR="009D209A" w:rsidRPr="002F4ED1">
              <w:rPr>
                <w:rFonts w:cs="Arial"/>
                <w:b/>
                <w:i/>
                <w:noProof/>
                <w:sz w:val="22"/>
                <w:szCs w:val="22"/>
              </w:rPr>
              <w:t xml:space="preserve"> </w:t>
            </w:r>
            <w:r w:rsidRPr="002F4ED1">
              <w:rPr>
                <w:rFonts w:cs="Arial"/>
                <w:b/>
                <w:i/>
                <w:noProof/>
                <w:sz w:val="22"/>
                <w:szCs w:val="22"/>
              </w:rPr>
              <w:t xml:space="preserve">12 Celtic Practices for Seeking the Sacred  </w:t>
            </w:r>
          </w:p>
        </w:tc>
      </w:tr>
      <w:tr w:rsidR="00EF70FF" w:rsidRPr="002F4ED1" w14:paraId="0A7F9A65" w14:textId="77777777" w:rsidTr="00E0277A">
        <w:tc>
          <w:tcPr>
            <w:tcW w:w="3794" w:type="dxa"/>
          </w:tcPr>
          <w:p w14:paraId="7D70394B" w14:textId="3D3EB284" w:rsidR="00EF70FF" w:rsidRPr="002F4ED1" w:rsidRDefault="00907F90" w:rsidP="00E0277A">
            <w:pPr>
              <w:rPr>
                <w:rFonts w:cs="Arial"/>
                <w:sz w:val="22"/>
                <w:szCs w:val="22"/>
              </w:rPr>
            </w:pPr>
            <w:r>
              <w:rPr>
                <w:rFonts w:cs="Arial"/>
                <w:noProof/>
                <w:sz w:val="22"/>
                <w:szCs w:val="22"/>
              </w:rPr>
              <w:t>17</w:t>
            </w:r>
            <w:r w:rsidR="00EF70FF" w:rsidRPr="002F4ED1">
              <w:rPr>
                <w:rFonts w:cs="Arial"/>
                <w:noProof/>
                <w:sz w:val="22"/>
                <w:szCs w:val="22"/>
              </w:rPr>
              <w:t xml:space="preserve"> </w:t>
            </w:r>
            <w:r w:rsidR="00EF70FF" w:rsidRPr="002F4ED1">
              <w:rPr>
                <w:rFonts w:cs="Arial"/>
                <w:sz w:val="22"/>
                <w:szCs w:val="22"/>
              </w:rPr>
              <w:t>copies</w:t>
            </w:r>
          </w:p>
        </w:tc>
        <w:tc>
          <w:tcPr>
            <w:tcW w:w="3628" w:type="dxa"/>
          </w:tcPr>
          <w:p w14:paraId="5552EF60" w14:textId="0C4D8FF3" w:rsidR="00EF70FF" w:rsidRPr="002F4ED1" w:rsidRDefault="00EF70FF" w:rsidP="00E0277A">
            <w:pPr>
              <w:rPr>
                <w:rFonts w:cs="Arial"/>
                <w:sz w:val="22"/>
                <w:szCs w:val="22"/>
              </w:rPr>
            </w:pPr>
            <w:r w:rsidRPr="002F4ED1">
              <w:rPr>
                <w:rFonts w:cs="Arial"/>
                <w:noProof/>
                <w:sz w:val="22"/>
                <w:szCs w:val="22"/>
              </w:rPr>
              <w:t>192</w:t>
            </w:r>
            <w:r w:rsidRPr="002F4ED1">
              <w:rPr>
                <w:rFonts w:cs="Arial"/>
                <w:sz w:val="22"/>
                <w:szCs w:val="22"/>
              </w:rPr>
              <w:t>pp</w:t>
            </w:r>
          </w:p>
        </w:tc>
        <w:tc>
          <w:tcPr>
            <w:tcW w:w="3126" w:type="dxa"/>
          </w:tcPr>
          <w:p w14:paraId="7BFA8DCF" w14:textId="77777777" w:rsidR="00EF70FF" w:rsidRDefault="00EF70FF" w:rsidP="00E0277A">
            <w:pPr>
              <w:rPr>
                <w:rFonts w:cs="Arial"/>
                <w:noProof/>
                <w:sz w:val="22"/>
                <w:szCs w:val="22"/>
              </w:rPr>
            </w:pPr>
            <w:r w:rsidRPr="002F4ED1">
              <w:rPr>
                <w:rFonts w:cs="Arial"/>
                <w:noProof/>
                <w:sz w:val="22"/>
                <w:szCs w:val="22"/>
              </w:rPr>
              <w:t>2018</w:t>
            </w:r>
          </w:p>
          <w:p w14:paraId="69B61CE6" w14:textId="77777777" w:rsidR="00B61845" w:rsidRPr="002F4ED1" w:rsidRDefault="00B61845" w:rsidP="00E0277A">
            <w:pPr>
              <w:rPr>
                <w:rFonts w:cs="Arial"/>
                <w:sz w:val="22"/>
                <w:szCs w:val="22"/>
              </w:rPr>
            </w:pPr>
          </w:p>
        </w:tc>
      </w:tr>
      <w:tr w:rsidR="00EF70FF" w:rsidRPr="002F4ED1" w14:paraId="373DD50B" w14:textId="77777777" w:rsidTr="00E0277A">
        <w:tc>
          <w:tcPr>
            <w:tcW w:w="10548" w:type="dxa"/>
            <w:gridSpan w:val="3"/>
          </w:tcPr>
          <w:p w14:paraId="6F4EA5DC" w14:textId="6B55CE31" w:rsidR="00EF70FF" w:rsidRPr="002F4ED1" w:rsidRDefault="00EF70FF" w:rsidP="00E0277A">
            <w:pPr>
              <w:rPr>
                <w:rFonts w:cs="Arial"/>
                <w:sz w:val="22"/>
                <w:szCs w:val="22"/>
              </w:rPr>
            </w:pPr>
            <w:r w:rsidRPr="002F4ED1">
              <w:rPr>
                <w:rFonts w:cs="Arial"/>
                <w:sz w:val="22"/>
                <w:szCs w:val="22"/>
              </w:rPr>
              <w:t xml:space="preserve">Valters Paintner (from Abbey of the Arts) brings yet another creative offering to help us all listen to the invitation of God. Through a range of creative practices, we are encouraged to focus on discernment from a Celtic perspective (environmentally centred). </w:t>
            </w:r>
          </w:p>
        </w:tc>
      </w:tr>
    </w:tbl>
    <w:p w14:paraId="69965B22" w14:textId="77777777" w:rsidR="00EF70FF" w:rsidRPr="002F4ED1" w:rsidRDefault="00EF70FF" w:rsidP="00EF70FF">
      <w:pPr>
        <w:rPr>
          <w:rFonts w:cs="Arial"/>
          <w:sz w:val="22"/>
          <w:szCs w:val="22"/>
        </w:rPr>
      </w:pPr>
    </w:p>
    <w:tbl>
      <w:tblPr>
        <w:tblW w:w="10548" w:type="dxa"/>
        <w:tblBorders>
          <w:top w:val="single" w:sz="4" w:space="0" w:color="auto"/>
        </w:tblBorders>
        <w:tblLook w:val="01E0" w:firstRow="1" w:lastRow="1" w:firstColumn="1" w:lastColumn="1" w:noHBand="0" w:noVBand="0"/>
      </w:tblPr>
      <w:tblGrid>
        <w:gridCol w:w="3583"/>
        <w:gridCol w:w="4002"/>
        <w:gridCol w:w="2963"/>
      </w:tblGrid>
      <w:tr w:rsidR="00EF70FF" w:rsidRPr="002F4ED1" w14:paraId="13A0E5CC" w14:textId="77777777" w:rsidTr="00907F90">
        <w:tc>
          <w:tcPr>
            <w:tcW w:w="3583" w:type="dxa"/>
          </w:tcPr>
          <w:p w14:paraId="03FBDD36" w14:textId="77777777" w:rsidR="00907F90" w:rsidRDefault="00EF70FF" w:rsidP="00E0277A">
            <w:pPr>
              <w:rPr>
                <w:rFonts w:cs="Arial"/>
                <w:sz w:val="22"/>
                <w:szCs w:val="22"/>
              </w:rPr>
            </w:pPr>
            <w:r w:rsidRPr="002F4ED1">
              <w:rPr>
                <w:rFonts w:cs="Arial"/>
                <w:sz w:val="22"/>
                <w:szCs w:val="22"/>
              </w:rPr>
              <w:br w:type="page"/>
            </w:r>
          </w:p>
          <w:p w14:paraId="48331413" w14:textId="01004FA3" w:rsidR="00EF70FF" w:rsidRPr="002F4ED1" w:rsidRDefault="00EF70FF" w:rsidP="00E0277A">
            <w:pPr>
              <w:rPr>
                <w:rFonts w:cs="Arial"/>
                <w:b/>
                <w:sz w:val="22"/>
                <w:szCs w:val="22"/>
              </w:rPr>
            </w:pPr>
            <w:r w:rsidRPr="002F4ED1">
              <w:rPr>
                <w:rFonts w:cs="Arial"/>
                <w:b/>
                <w:sz w:val="22"/>
                <w:szCs w:val="22"/>
              </w:rPr>
              <w:t>Volf, Miroslav</w:t>
            </w:r>
          </w:p>
        </w:tc>
        <w:tc>
          <w:tcPr>
            <w:tcW w:w="6965" w:type="dxa"/>
            <w:gridSpan w:val="2"/>
          </w:tcPr>
          <w:p w14:paraId="004736C6" w14:textId="77777777" w:rsidR="00907F90" w:rsidRDefault="00907F90" w:rsidP="00E0277A">
            <w:pPr>
              <w:rPr>
                <w:rFonts w:cs="Arial"/>
                <w:b/>
                <w:i/>
                <w:sz w:val="22"/>
                <w:szCs w:val="22"/>
              </w:rPr>
            </w:pPr>
          </w:p>
          <w:p w14:paraId="6A95E5E1" w14:textId="7062258B" w:rsidR="00EF70FF" w:rsidRPr="002F4ED1" w:rsidRDefault="00EF70FF" w:rsidP="00E0277A">
            <w:pPr>
              <w:rPr>
                <w:rFonts w:cs="Arial"/>
                <w:b/>
                <w:i/>
                <w:sz w:val="22"/>
                <w:szCs w:val="22"/>
              </w:rPr>
            </w:pPr>
            <w:r w:rsidRPr="002F4ED1">
              <w:rPr>
                <w:rFonts w:cs="Arial"/>
                <w:b/>
                <w:i/>
                <w:sz w:val="22"/>
                <w:szCs w:val="22"/>
              </w:rPr>
              <w:t>Free of Charge</w:t>
            </w:r>
          </w:p>
        </w:tc>
      </w:tr>
      <w:tr w:rsidR="00EF70FF" w:rsidRPr="002F4ED1" w14:paraId="7CA81D1A" w14:textId="77777777" w:rsidTr="00907F90">
        <w:tc>
          <w:tcPr>
            <w:tcW w:w="3583" w:type="dxa"/>
          </w:tcPr>
          <w:p w14:paraId="1E9C7CA8" w14:textId="0E2D34B0" w:rsidR="00EF70FF" w:rsidRPr="002F4ED1" w:rsidRDefault="00907F90" w:rsidP="00E0277A">
            <w:pPr>
              <w:rPr>
                <w:rFonts w:cs="Arial"/>
                <w:sz w:val="22"/>
                <w:szCs w:val="22"/>
              </w:rPr>
            </w:pPr>
            <w:r>
              <w:rPr>
                <w:rFonts w:cs="Arial"/>
                <w:sz w:val="22"/>
                <w:szCs w:val="22"/>
              </w:rPr>
              <w:t>31</w:t>
            </w:r>
            <w:r w:rsidR="00EF70FF" w:rsidRPr="002F4ED1">
              <w:rPr>
                <w:rFonts w:cs="Arial"/>
                <w:sz w:val="22"/>
                <w:szCs w:val="22"/>
              </w:rPr>
              <w:t xml:space="preserve"> copies</w:t>
            </w:r>
          </w:p>
        </w:tc>
        <w:tc>
          <w:tcPr>
            <w:tcW w:w="4002" w:type="dxa"/>
          </w:tcPr>
          <w:p w14:paraId="7466FFB0" w14:textId="77777777" w:rsidR="00EF70FF" w:rsidRPr="002F4ED1" w:rsidRDefault="00EF70FF" w:rsidP="00E0277A">
            <w:pPr>
              <w:rPr>
                <w:rFonts w:cs="Arial"/>
                <w:sz w:val="22"/>
                <w:szCs w:val="22"/>
              </w:rPr>
            </w:pPr>
            <w:r w:rsidRPr="002F4ED1">
              <w:rPr>
                <w:rFonts w:cs="Arial"/>
                <w:sz w:val="22"/>
                <w:szCs w:val="22"/>
              </w:rPr>
              <w:t>256pp</w:t>
            </w:r>
          </w:p>
        </w:tc>
        <w:tc>
          <w:tcPr>
            <w:tcW w:w="2963" w:type="dxa"/>
          </w:tcPr>
          <w:p w14:paraId="57821A8A" w14:textId="77777777" w:rsidR="00EF70FF" w:rsidRDefault="00EF70FF" w:rsidP="00E0277A">
            <w:pPr>
              <w:rPr>
                <w:rFonts w:cs="Arial"/>
                <w:sz w:val="22"/>
                <w:szCs w:val="22"/>
              </w:rPr>
            </w:pPr>
            <w:r w:rsidRPr="002F4ED1">
              <w:rPr>
                <w:rFonts w:cs="Arial"/>
                <w:sz w:val="22"/>
                <w:szCs w:val="22"/>
              </w:rPr>
              <w:t>2006</w:t>
            </w:r>
          </w:p>
          <w:p w14:paraId="2E6BE7CB" w14:textId="77777777" w:rsidR="00907F90" w:rsidRPr="002F4ED1" w:rsidRDefault="00907F90" w:rsidP="00E0277A">
            <w:pPr>
              <w:rPr>
                <w:rFonts w:cs="Arial"/>
                <w:sz w:val="22"/>
                <w:szCs w:val="22"/>
              </w:rPr>
            </w:pPr>
          </w:p>
        </w:tc>
      </w:tr>
      <w:tr w:rsidR="00EF70FF" w:rsidRPr="002F4ED1" w14:paraId="6591A98D" w14:textId="77777777" w:rsidTr="00907F90">
        <w:tc>
          <w:tcPr>
            <w:tcW w:w="10548" w:type="dxa"/>
            <w:gridSpan w:val="3"/>
            <w:tcBorders>
              <w:bottom w:val="nil"/>
            </w:tcBorders>
          </w:tcPr>
          <w:p w14:paraId="58715DCA" w14:textId="77777777" w:rsidR="00EF70FF" w:rsidRPr="002F4ED1" w:rsidRDefault="00EF70FF" w:rsidP="00E0277A">
            <w:pPr>
              <w:rPr>
                <w:rFonts w:cs="Arial"/>
                <w:sz w:val="22"/>
                <w:szCs w:val="22"/>
              </w:rPr>
            </w:pPr>
            <w:r w:rsidRPr="002F4ED1">
              <w:rPr>
                <w:rFonts w:cs="Arial"/>
                <w:sz w:val="22"/>
                <w:szCs w:val="22"/>
              </w:rPr>
              <w:t>Volf contends with serious and significant issues of giving and forgiving, generosity and sacrifice through personal story, popular culture, the blending of theology and spirituality and rich examinations of Paul’s vision of God’s grace.</w:t>
            </w:r>
          </w:p>
          <w:p w14:paraId="1027E53A" w14:textId="77777777" w:rsidR="00EF70FF" w:rsidRPr="002F4ED1" w:rsidRDefault="00EF70FF" w:rsidP="00E0277A">
            <w:pPr>
              <w:rPr>
                <w:rFonts w:cs="Arial"/>
                <w:sz w:val="22"/>
                <w:szCs w:val="22"/>
              </w:rPr>
            </w:pPr>
          </w:p>
        </w:tc>
      </w:tr>
      <w:tr w:rsidR="00EF70FF" w:rsidRPr="002F4ED1" w14:paraId="1761005D" w14:textId="77777777" w:rsidTr="00907F90">
        <w:tc>
          <w:tcPr>
            <w:tcW w:w="10548" w:type="dxa"/>
            <w:gridSpan w:val="3"/>
            <w:tcBorders>
              <w:top w:val="nil"/>
            </w:tcBorders>
          </w:tcPr>
          <w:p w14:paraId="20226B01" w14:textId="77777777" w:rsidR="00EF70FF" w:rsidRPr="002F4ED1" w:rsidRDefault="00EF70FF" w:rsidP="00E0277A">
            <w:pPr>
              <w:tabs>
                <w:tab w:val="left" w:pos="2681"/>
              </w:tabs>
              <w:rPr>
                <w:rFonts w:cs="Arial"/>
                <w:b/>
                <w:i/>
                <w:sz w:val="22"/>
                <w:szCs w:val="22"/>
              </w:rPr>
            </w:pPr>
            <w:r w:rsidRPr="002F4ED1">
              <w:rPr>
                <w:rFonts w:cs="Arial"/>
                <w:b/>
                <w:i/>
                <w:sz w:val="22"/>
                <w:szCs w:val="22"/>
              </w:rPr>
              <w:t>Book Group Comments</w:t>
            </w:r>
          </w:p>
          <w:p w14:paraId="636FC49A" w14:textId="77777777" w:rsidR="00EF70FF" w:rsidRPr="00910EB5" w:rsidRDefault="00EF70FF" w:rsidP="0016149D">
            <w:pPr>
              <w:pStyle w:val="ListParagraph"/>
              <w:numPr>
                <w:ilvl w:val="0"/>
                <w:numId w:val="49"/>
              </w:numPr>
              <w:tabs>
                <w:tab w:val="left" w:pos="2681"/>
              </w:tabs>
              <w:rPr>
                <w:rFonts w:cs="Arial"/>
                <w:i/>
                <w:sz w:val="22"/>
                <w:szCs w:val="22"/>
              </w:rPr>
            </w:pPr>
            <w:r w:rsidRPr="00910EB5">
              <w:rPr>
                <w:rFonts w:cs="Arial"/>
                <w:i/>
                <w:sz w:val="22"/>
                <w:szCs w:val="22"/>
              </w:rPr>
              <w:t>Terrific discussion – all agreed it is a great book – very insightful</w:t>
            </w:r>
          </w:p>
          <w:p w14:paraId="51D62D79" w14:textId="77777777" w:rsidR="00EF70FF" w:rsidRPr="00910EB5" w:rsidRDefault="00EF70FF" w:rsidP="0016149D">
            <w:pPr>
              <w:pStyle w:val="ListParagraph"/>
              <w:numPr>
                <w:ilvl w:val="0"/>
                <w:numId w:val="49"/>
              </w:numPr>
              <w:tabs>
                <w:tab w:val="left" w:pos="2681"/>
              </w:tabs>
              <w:rPr>
                <w:rFonts w:cs="Arial"/>
                <w:i/>
                <w:sz w:val="22"/>
                <w:szCs w:val="22"/>
              </w:rPr>
            </w:pPr>
            <w:r w:rsidRPr="00910EB5">
              <w:rPr>
                <w:rFonts w:cs="Arial"/>
                <w:i/>
                <w:sz w:val="22"/>
                <w:szCs w:val="22"/>
              </w:rPr>
              <w:t>Over emphasis on pointe which made the book too long and repetitive</w:t>
            </w:r>
          </w:p>
          <w:p w14:paraId="209B5985" w14:textId="77777777" w:rsidR="00EF70FF" w:rsidRPr="00910EB5" w:rsidRDefault="00EF70FF" w:rsidP="0016149D">
            <w:pPr>
              <w:pStyle w:val="ListParagraph"/>
              <w:numPr>
                <w:ilvl w:val="0"/>
                <w:numId w:val="49"/>
              </w:numPr>
              <w:tabs>
                <w:tab w:val="left" w:pos="2681"/>
              </w:tabs>
              <w:rPr>
                <w:rFonts w:cs="Arial"/>
                <w:i/>
                <w:sz w:val="22"/>
                <w:szCs w:val="22"/>
              </w:rPr>
            </w:pPr>
            <w:r w:rsidRPr="00910EB5">
              <w:rPr>
                <w:rFonts w:cs="Arial"/>
                <w:i/>
                <w:sz w:val="22"/>
                <w:szCs w:val="22"/>
              </w:rPr>
              <w:t>Great illustrations from scripture, literature, mythology as well as true stories</w:t>
            </w:r>
          </w:p>
          <w:p w14:paraId="02C5FFA3" w14:textId="77777777" w:rsidR="00EF70FF" w:rsidRPr="00910EB5" w:rsidRDefault="00EF70FF" w:rsidP="0016149D">
            <w:pPr>
              <w:pStyle w:val="ListParagraph"/>
              <w:numPr>
                <w:ilvl w:val="0"/>
                <w:numId w:val="49"/>
              </w:numPr>
              <w:tabs>
                <w:tab w:val="left" w:pos="2681"/>
              </w:tabs>
              <w:rPr>
                <w:rFonts w:cs="Arial"/>
                <w:i/>
                <w:sz w:val="22"/>
                <w:szCs w:val="22"/>
              </w:rPr>
            </w:pPr>
            <w:r w:rsidRPr="00910EB5">
              <w:rPr>
                <w:rFonts w:cs="Arial"/>
                <w:i/>
                <w:sz w:val="22"/>
                <w:szCs w:val="22"/>
              </w:rPr>
              <w:t>The book was intellectually and ethically challenging</w:t>
            </w:r>
          </w:p>
          <w:p w14:paraId="00ECCC29" w14:textId="77777777" w:rsidR="00EF70FF" w:rsidRPr="00910EB5" w:rsidRDefault="00EF70FF" w:rsidP="0016149D">
            <w:pPr>
              <w:pStyle w:val="ListParagraph"/>
              <w:numPr>
                <w:ilvl w:val="0"/>
                <w:numId w:val="49"/>
              </w:numPr>
              <w:tabs>
                <w:tab w:val="left" w:pos="2681"/>
              </w:tabs>
              <w:rPr>
                <w:rFonts w:cs="Arial"/>
                <w:i/>
                <w:sz w:val="22"/>
                <w:szCs w:val="22"/>
              </w:rPr>
            </w:pPr>
            <w:r w:rsidRPr="00910EB5">
              <w:rPr>
                <w:rFonts w:cs="Arial"/>
                <w:i/>
                <w:sz w:val="22"/>
                <w:szCs w:val="22"/>
              </w:rPr>
              <w:t>Everyone enjoyed the book. It was like a self-learning tool</w:t>
            </w:r>
          </w:p>
        </w:tc>
      </w:tr>
    </w:tbl>
    <w:p w14:paraId="11A4906B" w14:textId="77777777" w:rsidR="00EF70FF" w:rsidRDefault="00EF70FF" w:rsidP="00EF70FF">
      <w:pPr>
        <w:rPr>
          <w:rFonts w:cs="Arial"/>
          <w:sz w:val="22"/>
          <w:szCs w:val="22"/>
        </w:rPr>
      </w:pPr>
    </w:p>
    <w:p w14:paraId="01D7022F" w14:textId="77777777" w:rsidR="00910EB5" w:rsidRPr="002F4ED1" w:rsidRDefault="00910EB5" w:rsidP="00EF70FF">
      <w:pPr>
        <w:rPr>
          <w:rFonts w:cs="Arial"/>
          <w:sz w:val="22"/>
          <w:szCs w:val="22"/>
        </w:rPr>
      </w:pPr>
    </w:p>
    <w:tbl>
      <w:tblPr>
        <w:tblW w:w="10428" w:type="dxa"/>
        <w:tblLook w:val="01E0" w:firstRow="1" w:lastRow="1" w:firstColumn="1" w:lastColumn="1" w:noHBand="0" w:noVBand="0"/>
      </w:tblPr>
      <w:tblGrid>
        <w:gridCol w:w="3948"/>
        <w:gridCol w:w="3474"/>
        <w:gridCol w:w="3006"/>
      </w:tblGrid>
      <w:tr w:rsidR="00EF70FF" w:rsidRPr="002F4ED1" w14:paraId="61C9CFC0" w14:textId="77777777" w:rsidTr="00E0277A">
        <w:tc>
          <w:tcPr>
            <w:tcW w:w="3948" w:type="dxa"/>
            <w:tcBorders>
              <w:top w:val="single" w:sz="4" w:space="0" w:color="auto"/>
            </w:tcBorders>
          </w:tcPr>
          <w:p w14:paraId="13EF15A3" w14:textId="77777777" w:rsidR="00907F90" w:rsidRDefault="00907F90" w:rsidP="00E0277A">
            <w:pPr>
              <w:rPr>
                <w:rFonts w:cs="Arial"/>
                <w:b/>
                <w:noProof/>
                <w:sz w:val="22"/>
                <w:szCs w:val="22"/>
              </w:rPr>
            </w:pPr>
          </w:p>
          <w:p w14:paraId="71450DC5" w14:textId="5110FE0D" w:rsidR="00EF70FF" w:rsidRPr="002F4ED1" w:rsidRDefault="00EF70FF" w:rsidP="00E0277A">
            <w:pPr>
              <w:rPr>
                <w:rFonts w:cs="Arial"/>
                <w:b/>
                <w:sz w:val="22"/>
                <w:szCs w:val="22"/>
              </w:rPr>
            </w:pPr>
            <w:r w:rsidRPr="002F4ED1">
              <w:rPr>
                <w:rFonts w:cs="Arial"/>
                <w:b/>
                <w:noProof/>
                <w:sz w:val="22"/>
                <w:szCs w:val="22"/>
              </w:rPr>
              <w:t>Watson, Nigel</w:t>
            </w:r>
          </w:p>
        </w:tc>
        <w:tc>
          <w:tcPr>
            <w:tcW w:w="6480" w:type="dxa"/>
            <w:gridSpan w:val="2"/>
            <w:tcBorders>
              <w:top w:val="single" w:sz="4" w:space="0" w:color="auto"/>
            </w:tcBorders>
          </w:tcPr>
          <w:p w14:paraId="4FF56574" w14:textId="77777777" w:rsidR="00907F90" w:rsidRDefault="00907F90" w:rsidP="00E0277A">
            <w:pPr>
              <w:rPr>
                <w:rFonts w:cs="Arial"/>
                <w:b/>
                <w:i/>
                <w:noProof/>
                <w:sz w:val="22"/>
                <w:szCs w:val="22"/>
              </w:rPr>
            </w:pPr>
          </w:p>
          <w:p w14:paraId="012E218D" w14:textId="561DCAAE" w:rsidR="00EF70FF" w:rsidRPr="002F4ED1" w:rsidRDefault="00EF70FF" w:rsidP="00E0277A">
            <w:pPr>
              <w:rPr>
                <w:rFonts w:cs="Arial"/>
                <w:b/>
                <w:i/>
                <w:sz w:val="22"/>
                <w:szCs w:val="22"/>
              </w:rPr>
            </w:pPr>
            <w:r w:rsidRPr="002F4ED1">
              <w:rPr>
                <w:rFonts w:cs="Arial"/>
                <w:b/>
                <w:i/>
                <w:noProof/>
                <w:sz w:val="22"/>
                <w:szCs w:val="22"/>
              </w:rPr>
              <w:t>Easter Faith And Witness</w:t>
            </w:r>
          </w:p>
        </w:tc>
      </w:tr>
      <w:tr w:rsidR="00EF70FF" w:rsidRPr="002F4ED1" w14:paraId="3D16F083" w14:textId="77777777" w:rsidTr="00E0277A">
        <w:tc>
          <w:tcPr>
            <w:tcW w:w="3948" w:type="dxa"/>
          </w:tcPr>
          <w:p w14:paraId="1633D511" w14:textId="77777777" w:rsidR="00EF70FF" w:rsidRPr="002F4ED1" w:rsidRDefault="00EF70FF" w:rsidP="00E0277A">
            <w:pPr>
              <w:rPr>
                <w:rFonts w:cs="Arial"/>
                <w:sz w:val="22"/>
                <w:szCs w:val="22"/>
              </w:rPr>
            </w:pPr>
            <w:r w:rsidRPr="002F4ED1">
              <w:rPr>
                <w:rFonts w:cs="Arial"/>
                <w:noProof/>
                <w:sz w:val="22"/>
                <w:szCs w:val="22"/>
              </w:rPr>
              <w:t>29</w:t>
            </w:r>
            <w:r w:rsidRPr="002F4ED1">
              <w:rPr>
                <w:rFonts w:cs="Arial"/>
                <w:sz w:val="22"/>
                <w:szCs w:val="22"/>
              </w:rPr>
              <w:t xml:space="preserve"> copies</w:t>
            </w:r>
          </w:p>
        </w:tc>
        <w:tc>
          <w:tcPr>
            <w:tcW w:w="3474" w:type="dxa"/>
          </w:tcPr>
          <w:p w14:paraId="5D81A3B9" w14:textId="16980DE9" w:rsidR="00EF70FF" w:rsidRPr="002F4ED1" w:rsidRDefault="00EF70FF" w:rsidP="00E0277A">
            <w:pPr>
              <w:rPr>
                <w:rFonts w:cs="Arial"/>
                <w:sz w:val="22"/>
                <w:szCs w:val="22"/>
              </w:rPr>
            </w:pPr>
            <w:r w:rsidRPr="002F4ED1">
              <w:rPr>
                <w:rFonts w:cs="Arial"/>
                <w:noProof/>
                <w:sz w:val="22"/>
                <w:szCs w:val="22"/>
              </w:rPr>
              <w:t>106</w:t>
            </w:r>
            <w:r w:rsidRPr="002F4ED1">
              <w:rPr>
                <w:rFonts w:cs="Arial"/>
                <w:sz w:val="22"/>
                <w:szCs w:val="22"/>
              </w:rPr>
              <w:t>pp</w:t>
            </w:r>
          </w:p>
        </w:tc>
        <w:tc>
          <w:tcPr>
            <w:tcW w:w="3006" w:type="dxa"/>
          </w:tcPr>
          <w:p w14:paraId="40BCE464" w14:textId="77777777" w:rsidR="00EF70FF" w:rsidRDefault="00EF70FF" w:rsidP="00E0277A">
            <w:pPr>
              <w:rPr>
                <w:rFonts w:cs="Arial"/>
                <w:noProof/>
                <w:sz w:val="22"/>
                <w:szCs w:val="22"/>
              </w:rPr>
            </w:pPr>
            <w:r w:rsidRPr="002F4ED1">
              <w:rPr>
                <w:rFonts w:cs="Arial"/>
                <w:noProof/>
                <w:sz w:val="22"/>
                <w:szCs w:val="22"/>
              </w:rPr>
              <w:t>1990</w:t>
            </w:r>
          </w:p>
          <w:p w14:paraId="5172D309" w14:textId="77777777" w:rsidR="00907F90" w:rsidRPr="002F4ED1" w:rsidRDefault="00907F90" w:rsidP="00E0277A">
            <w:pPr>
              <w:rPr>
                <w:rFonts w:cs="Arial"/>
                <w:sz w:val="22"/>
                <w:szCs w:val="22"/>
              </w:rPr>
            </w:pPr>
          </w:p>
        </w:tc>
      </w:tr>
      <w:tr w:rsidR="00EF70FF" w:rsidRPr="002F4ED1" w14:paraId="3EEE262B" w14:textId="77777777" w:rsidTr="00E0277A">
        <w:tc>
          <w:tcPr>
            <w:tcW w:w="10428" w:type="dxa"/>
            <w:gridSpan w:val="3"/>
          </w:tcPr>
          <w:p w14:paraId="78639EA3" w14:textId="77777777" w:rsidR="00EF70FF" w:rsidRDefault="00EF70FF" w:rsidP="00E0277A">
            <w:pPr>
              <w:rPr>
                <w:rFonts w:cs="Arial"/>
                <w:sz w:val="22"/>
                <w:szCs w:val="22"/>
              </w:rPr>
            </w:pPr>
            <w:r w:rsidRPr="002F4ED1">
              <w:rPr>
                <w:rFonts w:cs="Arial"/>
                <w:sz w:val="22"/>
                <w:szCs w:val="22"/>
              </w:rPr>
              <w:t>This book is for ordinary Christians who want to know what the Bible says about the resurrection of Jesus and the essentials of the Christian faith.</w:t>
            </w:r>
          </w:p>
          <w:p w14:paraId="3415AF2D" w14:textId="77777777" w:rsidR="00907F90" w:rsidRPr="002F4ED1" w:rsidRDefault="00907F90" w:rsidP="00E0277A">
            <w:pPr>
              <w:rPr>
                <w:rFonts w:cs="Arial"/>
                <w:sz w:val="22"/>
                <w:szCs w:val="22"/>
              </w:rPr>
            </w:pPr>
          </w:p>
        </w:tc>
      </w:tr>
      <w:tr w:rsidR="00EF70FF" w:rsidRPr="002F4ED1" w14:paraId="1E2895F4" w14:textId="77777777" w:rsidTr="00E0277A">
        <w:tc>
          <w:tcPr>
            <w:tcW w:w="10428" w:type="dxa"/>
            <w:gridSpan w:val="3"/>
          </w:tcPr>
          <w:p w14:paraId="513B0AC6" w14:textId="77777777" w:rsidR="00EF70FF" w:rsidRPr="002F4ED1" w:rsidRDefault="00EF70FF" w:rsidP="00E0277A">
            <w:pPr>
              <w:rPr>
                <w:rFonts w:cs="Arial"/>
                <w:b/>
                <w:i/>
                <w:sz w:val="22"/>
                <w:szCs w:val="22"/>
              </w:rPr>
            </w:pPr>
            <w:r w:rsidRPr="002F4ED1">
              <w:rPr>
                <w:rFonts w:cs="Arial"/>
                <w:b/>
                <w:i/>
                <w:sz w:val="22"/>
                <w:szCs w:val="22"/>
              </w:rPr>
              <w:t>Book Group Comments</w:t>
            </w:r>
          </w:p>
          <w:p w14:paraId="61192EE3" w14:textId="77777777" w:rsidR="00EF70FF" w:rsidRPr="00910EB5" w:rsidRDefault="00EF70FF" w:rsidP="0016149D">
            <w:pPr>
              <w:pStyle w:val="ListParagraph"/>
              <w:numPr>
                <w:ilvl w:val="0"/>
                <w:numId w:val="50"/>
              </w:numPr>
              <w:rPr>
                <w:rFonts w:cs="Arial"/>
                <w:i/>
                <w:sz w:val="22"/>
                <w:szCs w:val="22"/>
              </w:rPr>
            </w:pPr>
            <w:r w:rsidRPr="00910EB5">
              <w:rPr>
                <w:rFonts w:cs="Arial"/>
                <w:i/>
                <w:sz w:val="22"/>
                <w:szCs w:val="22"/>
              </w:rPr>
              <w:t>Excellent book for Easter/Lenten studies rather scholarly and meant for theological students.</w:t>
            </w:r>
          </w:p>
        </w:tc>
      </w:tr>
    </w:tbl>
    <w:p w14:paraId="160D832A" w14:textId="77777777" w:rsidR="00EF70FF" w:rsidRPr="002F4ED1" w:rsidRDefault="00EF70FF" w:rsidP="00EF70FF">
      <w:pPr>
        <w:rPr>
          <w:rFonts w:cs="Arial"/>
          <w:sz w:val="22"/>
          <w:szCs w:val="22"/>
        </w:rPr>
      </w:pPr>
    </w:p>
    <w:tbl>
      <w:tblPr>
        <w:tblW w:w="10428" w:type="dxa"/>
        <w:tblLook w:val="01E0" w:firstRow="1" w:lastRow="1" w:firstColumn="1" w:lastColumn="1" w:noHBand="0" w:noVBand="0"/>
      </w:tblPr>
      <w:tblGrid>
        <w:gridCol w:w="3948"/>
        <w:gridCol w:w="3474"/>
        <w:gridCol w:w="3006"/>
      </w:tblGrid>
      <w:tr w:rsidR="00EF70FF" w:rsidRPr="002F4ED1" w14:paraId="25B3467F" w14:textId="77777777" w:rsidTr="00E0277A">
        <w:tc>
          <w:tcPr>
            <w:tcW w:w="3948" w:type="dxa"/>
            <w:tcBorders>
              <w:top w:val="single" w:sz="4" w:space="0" w:color="auto"/>
            </w:tcBorders>
          </w:tcPr>
          <w:p w14:paraId="00BB2D18" w14:textId="77777777" w:rsidR="000A4A03" w:rsidRDefault="00EF70FF" w:rsidP="00E0277A">
            <w:pPr>
              <w:rPr>
                <w:rFonts w:cs="Arial"/>
                <w:sz w:val="22"/>
                <w:szCs w:val="22"/>
              </w:rPr>
            </w:pPr>
            <w:r w:rsidRPr="002F4ED1">
              <w:rPr>
                <w:rFonts w:cs="Arial"/>
                <w:sz w:val="22"/>
                <w:szCs w:val="22"/>
              </w:rPr>
              <w:br w:type="page"/>
            </w:r>
          </w:p>
          <w:p w14:paraId="1F6DADB7" w14:textId="07DE9307" w:rsidR="00EF70FF" w:rsidRPr="002F4ED1" w:rsidRDefault="00EF70FF" w:rsidP="00E0277A">
            <w:pPr>
              <w:rPr>
                <w:rFonts w:cs="Arial"/>
                <w:b/>
                <w:sz w:val="22"/>
                <w:szCs w:val="22"/>
              </w:rPr>
            </w:pPr>
            <w:r w:rsidRPr="002F4ED1">
              <w:rPr>
                <w:rFonts w:cs="Arial"/>
                <w:b/>
                <w:noProof/>
                <w:sz w:val="22"/>
                <w:szCs w:val="22"/>
              </w:rPr>
              <w:t>Watson, Nige</w:t>
            </w:r>
            <w:r w:rsidR="00003BE4" w:rsidRPr="002F4ED1">
              <w:rPr>
                <w:rFonts w:cs="Arial"/>
                <w:b/>
                <w:noProof/>
                <w:sz w:val="22"/>
                <w:szCs w:val="22"/>
              </w:rPr>
              <w:t>l</w:t>
            </w:r>
          </w:p>
        </w:tc>
        <w:tc>
          <w:tcPr>
            <w:tcW w:w="6480" w:type="dxa"/>
            <w:gridSpan w:val="2"/>
            <w:tcBorders>
              <w:top w:val="single" w:sz="4" w:space="0" w:color="auto"/>
            </w:tcBorders>
          </w:tcPr>
          <w:p w14:paraId="2E9761F2" w14:textId="77777777" w:rsidR="000A4A03" w:rsidRDefault="000A4A03" w:rsidP="00E0277A">
            <w:pPr>
              <w:rPr>
                <w:rFonts w:cs="Arial"/>
                <w:b/>
                <w:i/>
                <w:noProof/>
                <w:sz w:val="22"/>
                <w:szCs w:val="22"/>
              </w:rPr>
            </w:pPr>
          </w:p>
          <w:p w14:paraId="4DADF595" w14:textId="27BD9204" w:rsidR="00EF70FF" w:rsidRPr="002F4ED1" w:rsidRDefault="00EF70FF" w:rsidP="00E0277A">
            <w:pPr>
              <w:rPr>
                <w:rFonts w:cs="Arial"/>
                <w:b/>
                <w:i/>
                <w:sz w:val="22"/>
                <w:szCs w:val="22"/>
              </w:rPr>
            </w:pPr>
            <w:r w:rsidRPr="002F4ED1">
              <w:rPr>
                <w:rFonts w:cs="Arial"/>
                <w:b/>
                <w:i/>
                <w:noProof/>
                <w:sz w:val="22"/>
                <w:szCs w:val="22"/>
              </w:rPr>
              <w:t>Where Are You God?</w:t>
            </w:r>
          </w:p>
        </w:tc>
      </w:tr>
      <w:tr w:rsidR="00EF70FF" w:rsidRPr="002F4ED1" w14:paraId="3BCB9908" w14:textId="77777777" w:rsidTr="00E0277A">
        <w:tc>
          <w:tcPr>
            <w:tcW w:w="3948" w:type="dxa"/>
          </w:tcPr>
          <w:p w14:paraId="69A44928" w14:textId="77777777" w:rsidR="00EF70FF" w:rsidRPr="002F4ED1" w:rsidRDefault="00EF70FF" w:rsidP="00E0277A">
            <w:pPr>
              <w:rPr>
                <w:rFonts w:cs="Arial"/>
                <w:sz w:val="22"/>
                <w:szCs w:val="22"/>
              </w:rPr>
            </w:pPr>
            <w:r w:rsidRPr="002F4ED1">
              <w:rPr>
                <w:rFonts w:cs="Arial"/>
                <w:noProof/>
                <w:sz w:val="22"/>
                <w:szCs w:val="22"/>
              </w:rPr>
              <w:t>18</w:t>
            </w:r>
            <w:r w:rsidRPr="002F4ED1">
              <w:rPr>
                <w:rFonts w:cs="Arial"/>
                <w:sz w:val="22"/>
                <w:szCs w:val="22"/>
              </w:rPr>
              <w:t xml:space="preserve"> copies</w:t>
            </w:r>
          </w:p>
        </w:tc>
        <w:tc>
          <w:tcPr>
            <w:tcW w:w="3474" w:type="dxa"/>
          </w:tcPr>
          <w:p w14:paraId="5E976742" w14:textId="625A52B3" w:rsidR="00EF70FF" w:rsidRPr="002F4ED1" w:rsidRDefault="00EF70FF" w:rsidP="00E0277A">
            <w:pPr>
              <w:rPr>
                <w:rFonts w:cs="Arial"/>
                <w:sz w:val="22"/>
                <w:szCs w:val="22"/>
              </w:rPr>
            </w:pPr>
            <w:r w:rsidRPr="002F4ED1">
              <w:rPr>
                <w:rFonts w:cs="Arial"/>
                <w:noProof/>
                <w:sz w:val="22"/>
                <w:szCs w:val="22"/>
              </w:rPr>
              <w:t>47</w:t>
            </w:r>
            <w:r w:rsidRPr="002F4ED1">
              <w:rPr>
                <w:rFonts w:cs="Arial"/>
                <w:sz w:val="22"/>
                <w:szCs w:val="22"/>
              </w:rPr>
              <w:t>pp</w:t>
            </w:r>
          </w:p>
        </w:tc>
        <w:tc>
          <w:tcPr>
            <w:tcW w:w="3006" w:type="dxa"/>
          </w:tcPr>
          <w:p w14:paraId="7B8F8DD0" w14:textId="77777777" w:rsidR="00EF70FF" w:rsidRDefault="00EF70FF" w:rsidP="00E0277A">
            <w:pPr>
              <w:rPr>
                <w:rFonts w:cs="Arial"/>
                <w:noProof/>
                <w:sz w:val="22"/>
                <w:szCs w:val="22"/>
              </w:rPr>
            </w:pPr>
            <w:r w:rsidRPr="002F4ED1">
              <w:rPr>
                <w:rFonts w:cs="Arial"/>
                <w:noProof/>
                <w:sz w:val="22"/>
                <w:szCs w:val="22"/>
              </w:rPr>
              <w:t>1994</w:t>
            </w:r>
          </w:p>
          <w:p w14:paraId="7161461C" w14:textId="77777777" w:rsidR="000A4A03" w:rsidRPr="002F4ED1" w:rsidRDefault="000A4A03" w:rsidP="00E0277A">
            <w:pPr>
              <w:rPr>
                <w:rFonts w:cs="Arial"/>
                <w:sz w:val="22"/>
                <w:szCs w:val="22"/>
              </w:rPr>
            </w:pPr>
          </w:p>
        </w:tc>
      </w:tr>
      <w:tr w:rsidR="00EF70FF" w:rsidRPr="002F4ED1" w14:paraId="6ECAAED5" w14:textId="77777777" w:rsidTr="000A4A03">
        <w:trPr>
          <w:trHeight w:val="70"/>
        </w:trPr>
        <w:tc>
          <w:tcPr>
            <w:tcW w:w="10428" w:type="dxa"/>
            <w:gridSpan w:val="3"/>
          </w:tcPr>
          <w:p w14:paraId="0CBAA14D" w14:textId="77777777" w:rsidR="00EF70FF" w:rsidRPr="002F4ED1" w:rsidRDefault="00EF70FF" w:rsidP="00E0277A">
            <w:pPr>
              <w:rPr>
                <w:rFonts w:cs="Arial"/>
                <w:sz w:val="22"/>
                <w:szCs w:val="22"/>
              </w:rPr>
            </w:pPr>
            <w:r w:rsidRPr="002F4ED1">
              <w:rPr>
                <w:rFonts w:cs="Arial"/>
                <w:sz w:val="22"/>
                <w:szCs w:val="22"/>
              </w:rPr>
              <w:t>Explore some of the experiences of God's presence and absence found in the Bible. See how these became opportunities to discover what God really wanted of the people. We can learn about God even at times when God seems absent. A series of six studies with discussion questions.</w:t>
            </w:r>
          </w:p>
        </w:tc>
      </w:tr>
    </w:tbl>
    <w:p w14:paraId="3A9415C1" w14:textId="77777777" w:rsidR="00EF70FF" w:rsidRPr="002F4ED1" w:rsidRDefault="00EF70FF" w:rsidP="00EF70FF">
      <w:pPr>
        <w:rPr>
          <w:rFonts w:cs="Arial"/>
          <w:sz w:val="22"/>
          <w:szCs w:val="22"/>
        </w:rPr>
      </w:pPr>
    </w:p>
    <w:tbl>
      <w:tblPr>
        <w:tblW w:w="10428" w:type="dxa"/>
        <w:tblBorders>
          <w:top w:val="single" w:sz="4" w:space="0" w:color="auto"/>
        </w:tblBorders>
        <w:tblLook w:val="01E0" w:firstRow="1" w:lastRow="1" w:firstColumn="1" w:lastColumn="1" w:noHBand="0" w:noVBand="0"/>
      </w:tblPr>
      <w:tblGrid>
        <w:gridCol w:w="3948"/>
        <w:gridCol w:w="3474"/>
        <w:gridCol w:w="3006"/>
      </w:tblGrid>
      <w:tr w:rsidR="00EF70FF" w:rsidRPr="002F4ED1" w14:paraId="59694EA2" w14:textId="77777777" w:rsidTr="00C33FE3">
        <w:tc>
          <w:tcPr>
            <w:tcW w:w="3948" w:type="dxa"/>
            <w:tcBorders>
              <w:bottom w:val="nil"/>
            </w:tcBorders>
          </w:tcPr>
          <w:p w14:paraId="3B39D6DF" w14:textId="77777777" w:rsidR="000A4A03" w:rsidRDefault="000A4A03" w:rsidP="00E0277A">
            <w:pPr>
              <w:tabs>
                <w:tab w:val="left" w:pos="1485"/>
              </w:tabs>
              <w:rPr>
                <w:rFonts w:cs="Arial"/>
                <w:b/>
                <w:noProof/>
                <w:sz w:val="22"/>
                <w:szCs w:val="22"/>
              </w:rPr>
            </w:pPr>
          </w:p>
          <w:p w14:paraId="5E135BDD" w14:textId="4D406A46" w:rsidR="00EF70FF" w:rsidRPr="002F4ED1" w:rsidRDefault="00EF70FF" w:rsidP="00E0277A">
            <w:pPr>
              <w:tabs>
                <w:tab w:val="left" w:pos="1485"/>
              </w:tabs>
              <w:rPr>
                <w:rFonts w:cs="Arial"/>
                <w:b/>
                <w:sz w:val="22"/>
                <w:szCs w:val="22"/>
              </w:rPr>
            </w:pPr>
            <w:r w:rsidRPr="002F4ED1">
              <w:rPr>
                <w:rFonts w:cs="Arial"/>
                <w:b/>
                <w:noProof/>
                <w:sz w:val="22"/>
                <w:szCs w:val="22"/>
              </w:rPr>
              <w:t>Webb, Val</w:t>
            </w:r>
          </w:p>
        </w:tc>
        <w:tc>
          <w:tcPr>
            <w:tcW w:w="6480" w:type="dxa"/>
            <w:gridSpan w:val="2"/>
            <w:tcBorders>
              <w:bottom w:val="nil"/>
            </w:tcBorders>
          </w:tcPr>
          <w:p w14:paraId="3655D88D" w14:textId="77777777" w:rsidR="000A4A03" w:rsidRDefault="000A4A03" w:rsidP="00E0277A">
            <w:pPr>
              <w:rPr>
                <w:rFonts w:cs="Arial"/>
                <w:b/>
                <w:i/>
                <w:noProof/>
                <w:sz w:val="22"/>
                <w:szCs w:val="22"/>
              </w:rPr>
            </w:pPr>
          </w:p>
          <w:p w14:paraId="27B80374" w14:textId="34F501E1" w:rsidR="00EF70FF" w:rsidRPr="002F4ED1" w:rsidRDefault="00EF70FF" w:rsidP="00E0277A">
            <w:pPr>
              <w:rPr>
                <w:rFonts w:cs="Arial"/>
                <w:b/>
                <w:i/>
                <w:sz w:val="22"/>
                <w:szCs w:val="22"/>
              </w:rPr>
            </w:pPr>
            <w:r w:rsidRPr="002F4ED1">
              <w:rPr>
                <w:rFonts w:cs="Arial"/>
                <w:b/>
                <w:i/>
                <w:noProof/>
                <w:sz w:val="22"/>
                <w:szCs w:val="22"/>
              </w:rPr>
              <w:t>Testing Tradition and Libertating Theology</w:t>
            </w:r>
          </w:p>
        </w:tc>
      </w:tr>
      <w:tr w:rsidR="00EF70FF" w:rsidRPr="002F4ED1" w14:paraId="64233F36" w14:textId="77777777" w:rsidTr="00C33FE3">
        <w:tc>
          <w:tcPr>
            <w:tcW w:w="3948" w:type="dxa"/>
            <w:tcBorders>
              <w:top w:val="nil"/>
            </w:tcBorders>
          </w:tcPr>
          <w:p w14:paraId="37FA805B" w14:textId="77777777" w:rsidR="00EF70FF" w:rsidRPr="002F4ED1" w:rsidRDefault="00EF70FF" w:rsidP="00E0277A">
            <w:pPr>
              <w:rPr>
                <w:rFonts w:cs="Arial"/>
                <w:sz w:val="22"/>
                <w:szCs w:val="22"/>
              </w:rPr>
            </w:pPr>
            <w:r w:rsidRPr="002F4ED1">
              <w:rPr>
                <w:rFonts w:cs="Arial"/>
                <w:noProof/>
                <w:sz w:val="22"/>
                <w:szCs w:val="22"/>
              </w:rPr>
              <w:t>11</w:t>
            </w:r>
            <w:r w:rsidRPr="002F4ED1">
              <w:rPr>
                <w:rFonts w:cs="Arial"/>
                <w:sz w:val="22"/>
                <w:szCs w:val="22"/>
              </w:rPr>
              <w:t xml:space="preserve"> copies</w:t>
            </w:r>
          </w:p>
        </w:tc>
        <w:tc>
          <w:tcPr>
            <w:tcW w:w="3474" w:type="dxa"/>
            <w:tcBorders>
              <w:top w:val="nil"/>
            </w:tcBorders>
          </w:tcPr>
          <w:p w14:paraId="201B054B" w14:textId="3E237990" w:rsidR="00EF70FF" w:rsidRPr="002F4ED1" w:rsidRDefault="00EF70FF" w:rsidP="00E0277A">
            <w:pPr>
              <w:rPr>
                <w:rFonts w:cs="Arial"/>
                <w:sz w:val="22"/>
                <w:szCs w:val="22"/>
              </w:rPr>
            </w:pPr>
            <w:r w:rsidRPr="002F4ED1">
              <w:rPr>
                <w:rFonts w:cs="Arial"/>
                <w:noProof/>
                <w:sz w:val="22"/>
                <w:szCs w:val="22"/>
              </w:rPr>
              <w:t>285</w:t>
            </w:r>
            <w:r w:rsidRPr="002F4ED1">
              <w:rPr>
                <w:rFonts w:cs="Arial"/>
                <w:sz w:val="22"/>
                <w:szCs w:val="22"/>
              </w:rPr>
              <w:t>pp</w:t>
            </w:r>
          </w:p>
        </w:tc>
        <w:tc>
          <w:tcPr>
            <w:tcW w:w="3006" w:type="dxa"/>
            <w:tcBorders>
              <w:top w:val="nil"/>
            </w:tcBorders>
          </w:tcPr>
          <w:p w14:paraId="2FFE8739" w14:textId="77777777" w:rsidR="00EF70FF" w:rsidRDefault="00EF70FF" w:rsidP="00E0277A">
            <w:pPr>
              <w:rPr>
                <w:rFonts w:cs="Arial"/>
                <w:noProof/>
                <w:sz w:val="22"/>
                <w:szCs w:val="22"/>
              </w:rPr>
            </w:pPr>
            <w:r w:rsidRPr="002F4ED1">
              <w:rPr>
                <w:rFonts w:cs="Arial"/>
                <w:noProof/>
                <w:sz w:val="22"/>
                <w:szCs w:val="22"/>
              </w:rPr>
              <w:t>2015</w:t>
            </w:r>
          </w:p>
          <w:p w14:paraId="47A6C6BE" w14:textId="77777777" w:rsidR="000A4A03" w:rsidRPr="002F4ED1" w:rsidRDefault="000A4A03" w:rsidP="00E0277A">
            <w:pPr>
              <w:rPr>
                <w:rFonts w:cs="Arial"/>
                <w:sz w:val="22"/>
                <w:szCs w:val="22"/>
              </w:rPr>
            </w:pPr>
          </w:p>
        </w:tc>
      </w:tr>
      <w:tr w:rsidR="00EF70FF" w:rsidRPr="002F4ED1" w14:paraId="383B89CD" w14:textId="77777777" w:rsidTr="00C33FE3">
        <w:tc>
          <w:tcPr>
            <w:tcW w:w="10428" w:type="dxa"/>
            <w:gridSpan w:val="3"/>
            <w:tcBorders>
              <w:top w:val="nil"/>
            </w:tcBorders>
          </w:tcPr>
          <w:p w14:paraId="6F424B0A" w14:textId="77777777" w:rsidR="00EF70FF" w:rsidRDefault="00EF70FF" w:rsidP="00E0277A">
            <w:pPr>
              <w:rPr>
                <w:rFonts w:cs="Arial"/>
                <w:sz w:val="22"/>
                <w:szCs w:val="22"/>
              </w:rPr>
            </w:pPr>
            <w:r w:rsidRPr="002F4ED1">
              <w:rPr>
                <w:rFonts w:cs="Arial"/>
                <w:sz w:val="22"/>
                <w:szCs w:val="22"/>
              </w:rPr>
              <w:lastRenderedPageBreak/>
              <w:t>There has never been one truth, despite what people claim. Theological ideas have waxed and waned through history, taking conflicting turns with changing leaders, worldwide vies and political forces. This fast paced, lay friendly book, backed by serious, inquisitive scholarship, follows this maze, shining a spotlight into dark corners and dusty shelves to observe ideas silenced and others declared eternal. As many people walk away from churches that are unwilling to face the big questions, this book offers readers permission to think for themselves.</w:t>
            </w:r>
          </w:p>
          <w:p w14:paraId="373CF2CE" w14:textId="77777777" w:rsidR="000A4A03" w:rsidRPr="002F4ED1" w:rsidRDefault="000A4A03" w:rsidP="00E0277A">
            <w:pPr>
              <w:rPr>
                <w:rFonts w:cs="Arial"/>
                <w:sz w:val="22"/>
                <w:szCs w:val="22"/>
              </w:rPr>
            </w:pPr>
          </w:p>
        </w:tc>
      </w:tr>
      <w:tr w:rsidR="00EF70FF" w:rsidRPr="002F4ED1" w14:paraId="51FFD64D" w14:textId="77777777" w:rsidTr="00E0277A">
        <w:tc>
          <w:tcPr>
            <w:tcW w:w="10428" w:type="dxa"/>
            <w:gridSpan w:val="3"/>
          </w:tcPr>
          <w:p w14:paraId="5F224374" w14:textId="77777777" w:rsidR="00EF70FF" w:rsidRPr="002F4ED1" w:rsidRDefault="00EF70FF" w:rsidP="00E0277A">
            <w:pPr>
              <w:rPr>
                <w:rFonts w:cs="Arial"/>
                <w:b/>
                <w:i/>
                <w:sz w:val="22"/>
                <w:szCs w:val="22"/>
              </w:rPr>
            </w:pPr>
            <w:r w:rsidRPr="002F4ED1">
              <w:rPr>
                <w:rFonts w:cs="Arial"/>
                <w:b/>
                <w:i/>
                <w:sz w:val="22"/>
                <w:szCs w:val="22"/>
              </w:rPr>
              <w:t>Book Group Comments:</w:t>
            </w:r>
          </w:p>
          <w:p w14:paraId="4082AC02" w14:textId="6E9D53A0" w:rsidR="00EF70FF" w:rsidRPr="00910EB5" w:rsidRDefault="00EF70FF" w:rsidP="0016149D">
            <w:pPr>
              <w:pStyle w:val="ListParagraph"/>
              <w:numPr>
                <w:ilvl w:val="0"/>
                <w:numId w:val="50"/>
              </w:numPr>
              <w:rPr>
                <w:rFonts w:cs="Arial"/>
                <w:i/>
                <w:sz w:val="22"/>
                <w:szCs w:val="22"/>
              </w:rPr>
            </w:pPr>
            <w:r w:rsidRPr="00910EB5">
              <w:rPr>
                <w:rFonts w:cs="Arial"/>
                <w:i/>
                <w:sz w:val="22"/>
                <w:szCs w:val="22"/>
              </w:rPr>
              <w:t>Refreshing, accessible, readable</w:t>
            </w:r>
          </w:p>
          <w:p w14:paraId="700D8DA8" w14:textId="4BD6863A" w:rsidR="00EF70FF" w:rsidRPr="00910EB5" w:rsidRDefault="00EF70FF" w:rsidP="0016149D">
            <w:pPr>
              <w:pStyle w:val="ListParagraph"/>
              <w:numPr>
                <w:ilvl w:val="0"/>
                <w:numId w:val="50"/>
              </w:numPr>
              <w:rPr>
                <w:rFonts w:cs="Arial"/>
                <w:i/>
                <w:sz w:val="22"/>
                <w:szCs w:val="22"/>
              </w:rPr>
            </w:pPr>
            <w:r w:rsidRPr="00910EB5">
              <w:rPr>
                <w:rFonts w:cs="Arial"/>
                <w:i/>
                <w:sz w:val="22"/>
                <w:szCs w:val="22"/>
              </w:rPr>
              <w:t>It's an amazing book that warrants much further study</w:t>
            </w:r>
          </w:p>
          <w:p w14:paraId="53006A6E" w14:textId="6C3038E6" w:rsidR="00EF70FF" w:rsidRPr="00910EB5" w:rsidRDefault="00EF70FF" w:rsidP="0016149D">
            <w:pPr>
              <w:pStyle w:val="ListParagraph"/>
              <w:numPr>
                <w:ilvl w:val="0"/>
                <w:numId w:val="50"/>
              </w:numPr>
              <w:rPr>
                <w:rFonts w:cs="Arial"/>
                <w:sz w:val="22"/>
                <w:szCs w:val="22"/>
              </w:rPr>
            </w:pPr>
            <w:r w:rsidRPr="00910EB5">
              <w:rPr>
                <w:rFonts w:cs="Arial"/>
                <w:i/>
                <w:sz w:val="22"/>
                <w:szCs w:val="22"/>
              </w:rPr>
              <w:t>Great book -</w:t>
            </w:r>
            <w:r w:rsidR="00910EB5" w:rsidRPr="00910EB5">
              <w:rPr>
                <w:rFonts w:cs="Arial"/>
                <w:i/>
                <w:sz w:val="22"/>
                <w:szCs w:val="22"/>
              </w:rPr>
              <w:t xml:space="preserve"> </w:t>
            </w:r>
            <w:r w:rsidRPr="00910EB5">
              <w:rPr>
                <w:rFonts w:cs="Arial"/>
                <w:i/>
                <w:sz w:val="22"/>
                <w:szCs w:val="22"/>
              </w:rPr>
              <w:t>speaking personally it’s good to know other people ask the same questions I do</w:t>
            </w:r>
          </w:p>
        </w:tc>
      </w:tr>
    </w:tbl>
    <w:p w14:paraId="5ECD27BB" w14:textId="77777777" w:rsidR="00EF70FF" w:rsidRDefault="00EF70FF" w:rsidP="00EF70FF">
      <w:pPr>
        <w:rPr>
          <w:rFonts w:cs="Arial"/>
          <w:sz w:val="22"/>
          <w:szCs w:val="22"/>
        </w:rPr>
      </w:pPr>
    </w:p>
    <w:p w14:paraId="69235F70" w14:textId="77777777" w:rsidR="0089192B" w:rsidRPr="002F4ED1" w:rsidRDefault="0089192B" w:rsidP="0089192B">
      <w:pPr>
        <w:rPr>
          <w:rFonts w:cs="Arial"/>
          <w:sz w:val="22"/>
          <w:szCs w:val="22"/>
        </w:rPr>
      </w:pPr>
    </w:p>
    <w:tbl>
      <w:tblPr>
        <w:tblW w:w="10428" w:type="dxa"/>
        <w:tblLook w:val="01E0" w:firstRow="1" w:lastRow="1" w:firstColumn="1" w:lastColumn="1" w:noHBand="0" w:noVBand="0"/>
      </w:tblPr>
      <w:tblGrid>
        <w:gridCol w:w="3948"/>
        <w:gridCol w:w="3474"/>
        <w:gridCol w:w="3006"/>
      </w:tblGrid>
      <w:tr w:rsidR="0089192B" w:rsidRPr="002F4ED1" w14:paraId="10867802" w14:textId="77777777" w:rsidTr="008E1601">
        <w:tc>
          <w:tcPr>
            <w:tcW w:w="3948" w:type="dxa"/>
            <w:tcBorders>
              <w:top w:val="single" w:sz="4" w:space="0" w:color="auto"/>
            </w:tcBorders>
          </w:tcPr>
          <w:p w14:paraId="0D112AA0" w14:textId="77777777" w:rsidR="0089192B" w:rsidRDefault="0089192B" w:rsidP="008E1601">
            <w:pPr>
              <w:rPr>
                <w:rFonts w:cs="Arial"/>
                <w:sz w:val="22"/>
                <w:szCs w:val="22"/>
              </w:rPr>
            </w:pPr>
            <w:r w:rsidRPr="002F4ED1">
              <w:rPr>
                <w:rFonts w:cs="Arial"/>
                <w:sz w:val="22"/>
                <w:szCs w:val="22"/>
              </w:rPr>
              <w:br w:type="page"/>
            </w:r>
          </w:p>
          <w:p w14:paraId="669CF4EB" w14:textId="54CB54DA" w:rsidR="0089192B" w:rsidRPr="002F4ED1" w:rsidRDefault="0089192B" w:rsidP="008E1601">
            <w:pPr>
              <w:rPr>
                <w:rFonts w:cs="Arial"/>
                <w:b/>
                <w:sz w:val="22"/>
                <w:szCs w:val="22"/>
              </w:rPr>
            </w:pPr>
            <w:r w:rsidRPr="002F4ED1">
              <w:rPr>
                <w:rFonts w:cs="Arial"/>
                <w:b/>
                <w:noProof/>
                <w:sz w:val="22"/>
                <w:szCs w:val="22"/>
              </w:rPr>
              <w:t>Weber, Hans-Ruedi</w:t>
            </w:r>
          </w:p>
        </w:tc>
        <w:tc>
          <w:tcPr>
            <w:tcW w:w="6480" w:type="dxa"/>
            <w:gridSpan w:val="2"/>
            <w:tcBorders>
              <w:top w:val="single" w:sz="4" w:space="0" w:color="auto"/>
            </w:tcBorders>
          </w:tcPr>
          <w:p w14:paraId="2E6CCF70" w14:textId="77777777" w:rsidR="0089192B" w:rsidRDefault="0089192B" w:rsidP="008E1601">
            <w:pPr>
              <w:rPr>
                <w:rFonts w:cs="Arial"/>
                <w:b/>
                <w:i/>
                <w:noProof/>
                <w:sz w:val="22"/>
                <w:szCs w:val="22"/>
              </w:rPr>
            </w:pPr>
          </w:p>
          <w:p w14:paraId="1F5EBD07" w14:textId="30FDD44A" w:rsidR="0089192B" w:rsidRPr="002F4ED1" w:rsidRDefault="002B6966" w:rsidP="008E1601">
            <w:pPr>
              <w:rPr>
                <w:rFonts w:cs="Arial"/>
                <w:b/>
                <w:i/>
                <w:sz w:val="22"/>
                <w:szCs w:val="22"/>
              </w:rPr>
            </w:pPr>
            <w:r w:rsidRPr="00847E3F">
              <w:rPr>
                <w:rFonts w:cs="Arial"/>
                <w:b/>
                <w:i/>
                <w:noProof/>
                <w:sz w:val="22"/>
                <w:szCs w:val="22"/>
              </w:rPr>
              <w:t>Living In The Image Of Christ</w:t>
            </w:r>
          </w:p>
        </w:tc>
      </w:tr>
      <w:tr w:rsidR="0089192B" w:rsidRPr="002F4ED1" w14:paraId="15351FED" w14:textId="77777777" w:rsidTr="008E1601">
        <w:tc>
          <w:tcPr>
            <w:tcW w:w="3948" w:type="dxa"/>
          </w:tcPr>
          <w:p w14:paraId="11B69CA0" w14:textId="77777777" w:rsidR="0089192B" w:rsidRPr="002F4ED1" w:rsidRDefault="0089192B" w:rsidP="008E1601">
            <w:pPr>
              <w:rPr>
                <w:rFonts w:cs="Arial"/>
                <w:sz w:val="22"/>
                <w:szCs w:val="22"/>
              </w:rPr>
            </w:pPr>
            <w:r w:rsidRPr="002F4ED1">
              <w:rPr>
                <w:rFonts w:cs="Arial"/>
                <w:noProof/>
                <w:sz w:val="22"/>
                <w:szCs w:val="22"/>
              </w:rPr>
              <w:t>18</w:t>
            </w:r>
            <w:r w:rsidRPr="002F4ED1">
              <w:rPr>
                <w:rFonts w:cs="Arial"/>
                <w:sz w:val="22"/>
                <w:szCs w:val="22"/>
              </w:rPr>
              <w:t xml:space="preserve"> copies</w:t>
            </w:r>
          </w:p>
        </w:tc>
        <w:tc>
          <w:tcPr>
            <w:tcW w:w="3474" w:type="dxa"/>
          </w:tcPr>
          <w:p w14:paraId="25A36CEF" w14:textId="71FB6FA9" w:rsidR="0089192B" w:rsidRPr="002F4ED1" w:rsidRDefault="002B6966" w:rsidP="008E1601">
            <w:pPr>
              <w:rPr>
                <w:rFonts w:cs="Arial"/>
                <w:sz w:val="22"/>
                <w:szCs w:val="22"/>
              </w:rPr>
            </w:pPr>
            <w:r>
              <w:rPr>
                <w:rFonts w:cs="Arial"/>
                <w:sz w:val="22"/>
                <w:szCs w:val="22"/>
              </w:rPr>
              <w:t>75</w:t>
            </w:r>
            <w:r w:rsidR="0089192B" w:rsidRPr="002F4ED1">
              <w:rPr>
                <w:rFonts w:cs="Arial"/>
                <w:sz w:val="22"/>
                <w:szCs w:val="22"/>
              </w:rPr>
              <w:t>pp</w:t>
            </w:r>
          </w:p>
        </w:tc>
        <w:tc>
          <w:tcPr>
            <w:tcW w:w="3006" w:type="dxa"/>
          </w:tcPr>
          <w:p w14:paraId="0996D941" w14:textId="3C3080A0" w:rsidR="0089192B" w:rsidRDefault="0089192B" w:rsidP="008E1601">
            <w:pPr>
              <w:rPr>
                <w:rFonts w:cs="Arial"/>
                <w:noProof/>
                <w:sz w:val="22"/>
                <w:szCs w:val="22"/>
              </w:rPr>
            </w:pPr>
            <w:r w:rsidRPr="002F4ED1">
              <w:rPr>
                <w:rFonts w:cs="Arial"/>
                <w:noProof/>
                <w:sz w:val="22"/>
                <w:szCs w:val="22"/>
              </w:rPr>
              <w:t>199</w:t>
            </w:r>
            <w:r w:rsidR="00B415D5">
              <w:rPr>
                <w:rFonts w:cs="Arial"/>
                <w:noProof/>
                <w:sz w:val="22"/>
                <w:szCs w:val="22"/>
              </w:rPr>
              <w:t>1</w:t>
            </w:r>
          </w:p>
          <w:p w14:paraId="7B195093" w14:textId="77777777" w:rsidR="0089192B" w:rsidRPr="002F4ED1" w:rsidRDefault="0089192B" w:rsidP="008E1601">
            <w:pPr>
              <w:rPr>
                <w:rFonts w:cs="Arial"/>
                <w:sz w:val="22"/>
                <w:szCs w:val="22"/>
              </w:rPr>
            </w:pPr>
          </w:p>
        </w:tc>
      </w:tr>
      <w:tr w:rsidR="0089192B" w:rsidRPr="002F4ED1" w14:paraId="23242E2E" w14:textId="77777777" w:rsidTr="008E1601">
        <w:trPr>
          <w:trHeight w:val="70"/>
        </w:trPr>
        <w:tc>
          <w:tcPr>
            <w:tcW w:w="10428" w:type="dxa"/>
            <w:gridSpan w:val="3"/>
          </w:tcPr>
          <w:p w14:paraId="321678C7" w14:textId="7ECCAC6E" w:rsidR="0089192B" w:rsidRPr="00B415D5" w:rsidRDefault="00B415D5" w:rsidP="008E1601">
            <w:pPr>
              <w:rPr>
                <w:rFonts w:cs="Arial"/>
                <w:b/>
                <w:sz w:val="22"/>
                <w:szCs w:val="22"/>
              </w:rPr>
            </w:pPr>
            <w:r w:rsidRPr="002F4ED1">
              <w:rPr>
                <w:rFonts w:cs="Arial"/>
                <w:sz w:val="22"/>
                <w:szCs w:val="22"/>
              </w:rPr>
              <w:t xml:space="preserve">This book on the ministry of the laity takes up an ever-recurring theme in the life of the Church. In the past Christ has been spoken of as prophet, priest and king. The author introduces 3 new roles for us to look at.  </w:t>
            </w:r>
            <w:r w:rsidRPr="002F4ED1">
              <w:rPr>
                <w:rFonts w:cs="Arial"/>
                <w:b/>
                <w:sz w:val="22"/>
                <w:szCs w:val="22"/>
              </w:rPr>
              <w:t xml:space="preserve"> </w:t>
            </w:r>
          </w:p>
        </w:tc>
      </w:tr>
    </w:tbl>
    <w:p w14:paraId="035B85A9" w14:textId="77777777" w:rsidR="0089192B" w:rsidRDefault="0089192B" w:rsidP="00EF70FF">
      <w:pPr>
        <w:rPr>
          <w:rFonts w:cs="Arial"/>
          <w:sz w:val="22"/>
          <w:szCs w:val="22"/>
        </w:rPr>
      </w:pPr>
    </w:p>
    <w:p w14:paraId="1736539B" w14:textId="77777777" w:rsidR="00B415D5" w:rsidRPr="002F4ED1" w:rsidRDefault="00B415D5" w:rsidP="00B415D5">
      <w:pPr>
        <w:rPr>
          <w:rFonts w:cs="Arial"/>
          <w:sz w:val="22"/>
          <w:szCs w:val="22"/>
        </w:rPr>
      </w:pPr>
    </w:p>
    <w:tbl>
      <w:tblPr>
        <w:tblW w:w="10428" w:type="dxa"/>
        <w:tblLook w:val="01E0" w:firstRow="1" w:lastRow="1" w:firstColumn="1" w:lastColumn="1" w:noHBand="0" w:noVBand="0"/>
      </w:tblPr>
      <w:tblGrid>
        <w:gridCol w:w="3948"/>
        <w:gridCol w:w="3474"/>
        <w:gridCol w:w="3006"/>
      </w:tblGrid>
      <w:tr w:rsidR="00B415D5" w:rsidRPr="002F4ED1" w14:paraId="5920843A" w14:textId="77777777" w:rsidTr="00B415D5">
        <w:tc>
          <w:tcPr>
            <w:tcW w:w="3948" w:type="dxa"/>
            <w:tcBorders>
              <w:top w:val="single" w:sz="4" w:space="0" w:color="auto"/>
            </w:tcBorders>
          </w:tcPr>
          <w:p w14:paraId="462E9E9F" w14:textId="77777777" w:rsidR="006F691C" w:rsidRDefault="006F691C" w:rsidP="008E1601">
            <w:pPr>
              <w:rPr>
                <w:rFonts w:cs="Arial"/>
                <w:b/>
                <w:noProof/>
                <w:sz w:val="22"/>
                <w:szCs w:val="22"/>
              </w:rPr>
            </w:pPr>
          </w:p>
          <w:p w14:paraId="28E60202" w14:textId="5CC68023" w:rsidR="00B415D5" w:rsidRPr="002F4ED1" w:rsidRDefault="00B415D5" w:rsidP="008E1601">
            <w:pPr>
              <w:rPr>
                <w:rFonts w:cs="Arial"/>
                <w:noProof/>
                <w:sz w:val="22"/>
                <w:szCs w:val="22"/>
              </w:rPr>
            </w:pPr>
            <w:r>
              <w:rPr>
                <w:rFonts w:cs="Arial"/>
                <w:b/>
                <w:noProof/>
                <w:sz w:val="22"/>
                <w:szCs w:val="22"/>
              </w:rPr>
              <w:t>Wells, Samuel</w:t>
            </w:r>
          </w:p>
        </w:tc>
        <w:tc>
          <w:tcPr>
            <w:tcW w:w="6480" w:type="dxa"/>
            <w:gridSpan w:val="2"/>
            <w:tcBorders>
              <w:top w:val="single" w:sz="4" w:space="0" w:color="auto"/>
            </w:tcBorders>
          </w:tcPr>
          <w:p w14:paraId="1128941B" w14:textId="77777777" w:rsidR="006F691C" w:rsidRDefault="006F691C" w:rsidP="008E1601">
            <w:pPr>
              <w:rPr>
                <w:rFonts w:ascii="Century Gothic" w:hAnsi="Century Gothic"/>
                <w:b/>
                <w:bCs/>
                <w:color w:val="262626"/>
                <w:sz w:val="22"/>
                <w:szCs w:val="22"/>
              </w:rPr>
            </w:pPr>
          </w:p>
          <w:p w14:paraId="497CF06E" w14:textId="594869AB" w:rsidR="00B415D5" w:rsidRDefault="00B415D5" w:rsidP="008E1601">
            <w:pPr>
              <w:rPr>
                <w:rFonts w:cs="Arial"/>
                <w:noProof/>
                <w:sz w:val="22"/>
                <w:szCs w:val="22"/>
              </w:rPr>
            </w:pPr>
            <w:r>
              <w:rPr>
                <w:rFonts w:ascii="Century Gothic" w:hAnsi="Century Gothic"/>
                <w:b/>
                <w:bCs/>
                <w:color w:val="262626"/>
                <w:sz w:val="22"/>
                <w:szCs w:val="22"/>
              </w:rPr>
              <w:t xml:space="preserve">A Cross </w:t>
            </w:r>
            <w:r w:rsidR="00B82CF0">
              <w:rPr>
                <w:rFonts w:ascii="Century Gothic" w:hAnsi="Century Gothic"/>
                <w:b/>
                <w:bCs/>
                <w:color w:val="262626"/>
                <w:sz w:val="22"/>
                <w:szCs w:val="22"/>
              </w:rPr>
              <w:t>in</w:t>
            </w:r>
            <w:r>
              <w:rPr>
                <w:rFonts w:ascii="Century Gothic" w:hAnsi="Century Gothic"/>
                <w:b/>
                <w:bCs/>
                <w:color w:val="262626"/>
                <w:sz w:val="22"/>
                <w:szCs w:val="22"/>
              </w:rPr>
              <w:t xml:space="preserve"> the Heart </w:t>
            </w:r>
            <w:r w:rsidR="00B82CF0">
              <w:rPr>
                <w:rFonts w:ascii="Century Gothic" w:hAnsi="Century Gothic"/>
                <w:b/>
                <w:bCs/>
                <w:color w:val="262626"/>
                <w:sz w:val="22"/>
                <w:szCs w:val="22"/>
              </w:rPr>
              <w:t>of</w:t>
            </w:r>
            <w:r>
              <w:rPr>
                <w:rFonts w:ascii="Century Gothic" w:hAnsi="Century Gothic"/>
                <w:b/>
                <w:bCs/>
                <w:color w:val="262626"/>
                <w:sz w:val="22"/>
                <w:szCs w:val="22"/>
              </w:rPr>
              <w:t xml:space="preserve"> God: Reflections on The Death </w:t>
            </w:r>
            <w:r w:rsidR="00B82CF0">
              <w:rPr>
                <w:rFonts w:ascii="Century Gothic" w:hAnsi="Century Gothic"/>
                <w:b/>
                <w:bCs/>
                <w:color w:val="262626"/>
                <w:sz w:val="22"/>
                <w:szCs w:val="22"/>
              </w:rPr>
              <w:t>of</w:t>
            </w:r>
            <w:r>
              <w:rPr>
                <w:rFonts w:ascii="Century Gothic" w:hAnsi="Century Gothic"/>
                <w:b/>
                <w:bCs/>
                <w:color w:val="262626"/>
                <w:sz w:val="22"/>
                <w:szCs w:val="22"/>
              </w:rPr>
              <w:t xml:space="preserve"> Jesus</w:t>
            </w:r>
          </w:p>
        </w:tc>
      </w:tr>
      <w:tr w:rsidR="00B415D5" w:rsidRPr="002F4ED1" w14:paraId="05F82BDC" w14:textId="77777777" w:rsidTr="008E1601">
        <w:tc>
          <w:tcPr>
            <w:tcW w:w="3948" w:type="dxa"/>
          </w:tcPr>
          <w:p w14:paraId="25DD4EB8" w14:textId="412C73CD" w:rsidR="00B415D5" w:rsidRPr="002F4ED1" w:rsidRDefault="00B415D5" w:rsidP="008E1601">
            <w:pPr>
              <w:rPr>
                <w:rFonts w:cs="Arial"/>
                <w:sz w:val="22"/>
                <w:szCs w:val="22"/>
              </w:rPr>
            </w:pPr>
            <w:r w:rsidRPr="002F4ED1">
              <w:rPr>
                <w:rFonts w:cs="Arial"/>
                <w:noProof/>
                <w:sz w:val="22"/>
                <w:szCs w:val="22"/>
              </w:rPr>
              <w:t>1</w:t>
            </w:r>
            <w:r>
              <w:rPr>
                <w:rFonts w:cs="Arial"/>
                <w:noProof/>
                <w:sz w:val="22"/>
                <w:szCs w:val="22"/>
              </w:rPr>
              <w:t>2</w:t>
            </w:r>
            <w:r w:rsidRPr="002F4ED1">
              <w:rPr>
                <w:rFonts w:cs="Arial"/>
                <w:sz w:val="22"/>
                <w:szCs w:val="22"/>
              </w:rPr>
              <w:t xml:space="preserve"> copies</w:t>
            </w:r>
          </w:p>
        </w:tc>
        <w:tc>
          <w:tcPr>
            <w:tcW w:w="3474" w:type="dxa"/>
          </w:tcPr>
          <w:p w14:paraId="3621A337" w14:textId="55F7AB3E" w:rsidR="00B415D5" w:rsidRPr="002F4ED1" w:rsidRDefault="00B415D5" w:rsidP="008E1601">
            <w:pPr>
              <w:rPr>
                <w:rFonts w:cs="Arial"/>
                <w:sz w:val="22"/>
                <w:szCs w:val="22"/>
              </w:rPr>
            </w:pPr>
            <w:r>
              <w:rPr>
                <w:rFonts w:cs="Arial"/>
                <w:sz w:val="22"/>
                <w:szCs w:val="22"/>
              </w:rPr>
              <w:t>131</w:t>
            </w:r>
            <w:r w:rsidRPr="002F4ED1">
              <w:rPr>
                <w:rFonts w:cs="Arial"/>
                <w:sz w:val="22"/>
                <w:szCs w:val="22"/>
              </w:rPr>
              <w:t>pp</w:t>
            </w:r>
          </w:p>
        </w:tc>
        <w:tc>
          <w:tcPr>
            <w:tcW w:w="3006" w:type="dxa"/>
          </w:tcPr>
          <w:p w14:paraId="437F3B90" w14:textId="2E058FC7" w:rsidR="00B415D5" w:rsidRDefault="00B415D5" w:rsidP="008E1601">
            <w:pPr>
              <w:rPr>
                <w:rFonts w:cs="Arial"/>
                <w:noProof/>
                <w:sz w:val="22"/>
                <w:szCs w:val="22"/>
              </w:rPr>
            </w:pPr>
            <w:r>
              <w:rPr>
                <w:rFonts w:cs="Arial"/>
                <w:noProof/>
                <w:sz w:val="22"/>
                <w:szCs w:val="22"/>
              </w:rPr>
              <w:t>2020</w:t>
            </w:r>
          </w:p>
          <w:p w14:paraId="031CE134" w14:textId="77777777" w:rsidR="00B415D5" w:rsidRPr="002F4ED1" w:rsidRDefault="00B415D5" w:rsidP="008E1601">
            <w:pPr>
              <w:rPr>
                <w:rFonts w:cs="Arial"/>
                <w:sz w:val="22"/>
                <w:szCs w:val="22"/>
              </w:rPr>
            </w:pPr>
          </w:p>
        </w:tc>
      </w:tr>
      <w:tr w:rsidR="00B415D5" w:rsidRPr="002F4ED1" w14:paraId="3FC2074E" w14:textId="77777777" w:rsidTr="008E1601">
        <w:trPr>
          <w:trHeight w:val="70"/>
        </w:trPr>
        <w:tc>
          <w:tcPr>
            <w:tcW w:w="10428" w:type="dxa"/>
            <w:gridSpan w:val="3"/>
          </w:tcPr>
          <w:p w14:paraId="1CB75198" w14:textId="74C02C0F" w:rsidR="00B415D5" w:rsidRPr="00B415D5" w:rsidRDefault="00B415D5" w:rsidP="008E1601">
            <w:pPr>
              <w:rPr>
                <w:rFonts w:cs="Arial"/>
                <w:b/>
                <w:sz w:val="22"/>
                <w:szCs w:val="22"/>
              </w:rPr>
            </w:pPr>
            <w:r>
              <w:rPr>
                <w:rFonts w:cs="Arial"/>
                <w:sz w:val="22"/>
                <w:szCs w:val="22"/>
              </w:rPr>
              <w:t>I</w:t>
            </w:r>
            <w:r w:rsidRPr="00185C0F">
              <w:rPr>
                <w:rFonts w:cs="Arial"/>
                <w:sz w:val="22"/>
                <w:szCs w:val="22"/>
              </w:rPr>
              <w:t>n this collection of short essays, Samuel Wells explores the testimony of the sweep of the Scriptures to the cross-shaped heart of God. An excellent resource for Lenten studies, or any time</w:t>
            </w:r>
            <w:r>
              <w:rPr>
                <w:rFonts w:cs="Arial"/>
                <w:sz w:val="22"/>
                <w:szCs w:val="22"/>
              </w:rPr>
              <w:t>.</w:t>
            </w:r>
          </w:p>
        </w:tc>
      </w:tr>
    </w:tbl>
    <w:p w14:paraId="5C222334" w14:textId="77777777" w:rsidR="00B415D5" w:rsidRPr="002F4ED1" w:rsidRDefault="00B415D5" w:rsidP="00EF70FF">
      <w:pPr>
        <w:rPr>
          <w:rFonts w:cs="Arial"/>
          <w:sz w:val="22"/>
          <w:szCs w:val="22"/>
        </w:rPr>
      </w:pPr>
    </w:p>
    <w:tbl>
      <w:tblPr>
        <w:tblW w:w="10428" w:type="dxa"/>
        <w:tblLook w:val="01E0" w:firstRow="1" w:lastRow="1" w:firstColumn="1" w:lastColumn="1" w:noHBand="0" w:noVBand="0"/>
      </w:tblPr>
      <w:tblGrid>
        <w:gridCol w:w="3948"/>
        <w:gridCol w:w="3474"/>
        <w:gridCol w:w="3006"/>
      </w:tblGrid>
      <w:tr w:rsidR="00EF70FF" w:rsidRPr="002F4ED1" w14:paraId="4291DC5E" w14:textId="77777777" w:rsidTr="0099595D">
        <w:trPr>
          <w:trHeight w:val="135"/>
        </w:trPr>
        <w:tc>
          <w:tcPr>
            <w:tcW w:w="3948" w:type="dxa"/>
            <w:tcBorders>
              <w:top w:val="single" w:sz="4" w:space="0" w:color="auto"/>
            </w:tcBorders>
          </w:tcPr>
          <w:p w14:paraId="31D80596" w14:textId="77777777" w:rsidR="00185C0F" w:rsidRDefault="00185C0F" w:rsidP="00E0277A">
            <w:pPr>
              <w:rPr>
                <w:rFonts w:cs="Arial"/>
                <w:b/>
                <w:noProof/>
                <w:sz w:val="22"/>
                <w:szCs w:val="22"/>
              </w:rPr>
            </w:pPr>
          </w:p>
          <w:p w14:paraId="2080702E" w14:textId="19822BD3" w:rsidR="00EF70FF" w:rsidRPr="002F4ED1" w:rsidRDefault="00EF70FF" w:rsidP="00E0277A">
            <w:pPr>
              <w:rPr>
                <w:rFonts w:cs="Arial"/>
                <w:b/>
                <w:sz w:val="22"/>
                <w:szCs w:val="22"/>
              </w:rPr>
            </w:pPr>
            <w:r w:rsidRPr="002F4ED1">
              <w:rPr>
                <w:rFonts w:cs="Arial"/>
                <w:b/>
                <w:noProof/>
                <w:sz w:val="22"/>
                <w:szCs w:val="22"/>
              </w:rPr>
              <w:t>West, Janet</w:t>
            </w:r>
          </w:p>
        </w:tc>
        <w:tc>
          <w:tcPr>
            <w:tcW w:w="6480" w:type="dxa"/>
            <w:gridSpan w:val="2"/>
            <w:tcBorders>
              <w:top w:val="single" w:sz="4" w:space="0" w:color="auto"/>
            </w:tcBorders>
          </w:tcPr>
          <w:p w14:paraId="0B1C28F0" w14:textId="77777777" w:rsidR="00185C0F" w:rsidRDefault="00185C0F" w:rsidP="00E0277A">
            <w:pPr>
              <w:rPr>
                <w:rFonts w:cs="Arial"/>
                <w:b/>
                <w:i/>
                <w:noProof/>
                <w:sz w:val="22"/>
                <w:szCs w:val="22"/>
              </w:rPr>
            </w:pPr>
          </w:p>
          <w:p w14:paraId="7A5C50BA" w14:textId="475B0D5B" w:rsidR="00EF70FF" w:rsidRPr="002F4ED1" w:rsidRDefault="00EF70FF" w:rsidP="00E0277A">
            <w:pPr>
              <w:rPr>
                <w:rFonts w:cs="Arial"/>
                <w:b/>
                <w:i/>
                <w:sz w:val="22"/>
                <w:szCs w:val="22"/>
              </w:rPr>
            </w:pPr>
            <w:r w:rsidRPr="002F4ED1">
              <w:rPr>
                <w:rFonts w:cs="Arial"/>
                <w:b/>
                <w:i/>
                <w:noProof/>
                <w:sz w:val="22"/>
                <w:szCs w:val="22"/>
              </w:rPr>
              <w:t>Daughters Of Freedom</w:t>
            </w:r>
          </w:p>
        </w:tc>
      </w:tr>
      <w:tr w:rsidR="00EF70FF" w:rsidRPr="002F4ED1" w14:paraId="67FD9484" w14:textId="77777777" w:rsidTr="00E0277A">
        <w:tc>
          <w:tcPr>
            <w:tcW w:w="3948" w:type="dxa"/>
          </w:tcPr>
          <w:p w14:paraId="70BFD218" w14:textId="77777777" w:rsidR="00EF70FF" w:rsidRPr="002F4ED1" w:rsidRDefault="00EF70FF" w:rsidP="00E0277A">
            <w:pPr>
              <w:rPr>
                <w:rFonts w:cs="Arial"/>
                <w:sz w:val="22"/>
                <w:szCs w:val="22"/>
              </w:rPr>
            </w:pPr>
            <w:r w:rsidRPr="002F4ED1">
              <w:rPr>
                <w:rFonts w:cs="Arial"/>
                <w:noProof/>
                <w:sz w:val="22"/>
                <w:szCs w:val="22"/>
              </w:rPr>
              <w:t>18</w:t>
            </w:r>
            <w:r w:rsidRPr="002F4ED1">
              <w:rPr>
                <w:rFonts w:cs="Arial"/>
                <w:sz w:val="22"/>
                <w:szCs w:val="22"/>
              </w:rPr>
              <w:t xml:space="preserve"> copies</w:t>
            </w:r>
          </w:p>
        </w:tc>
        <w:tc>
          <w:tcPr>
            <w:tcW w:w="3474" w:type="dxa"/>
          </w:tcPr>
          <w:p w14:paraId="09EBDBA8" w14:textId="4A0AB058" w:rsidR="00EF70FF" w:rsidRPr="002F4ED1" w:rsidRDefault="00EF70FF" w:rsidP="00E0277A">
            <w:pPr>
              <w:rPr>
                <w:rFonts w:cs="Arial"/>
                <w:sz w:val="22"/>
                <w:szCs w:val="22"/>
              </w:rPr>
            </w:pPr>
            <w:r w:rsidRPr="002F4ED1">
              <w:rPr>
                <w:rFonts w:cs="Arial"/>
                <w:noProof/>
                <w:sz w:val="22"/>
                <w:szCs w:val="22"/>
              </w:rPr>
              <w:t>434</w:t>
            </w:r>
            <w:r w:rsidRPr="002F4ED1">
              <w:rPr>
                <w:rFonts w:cs="Arial"/>
                <w:sz w:val="22"/>
                <w:szCs w:val="22"/>
              </w:rPr>
              <w:t>pp</w:t>
            </w:r>
          </w:p>
        </w:tc>
        <w:tc>
          <w:tcPr>
            <w:tcW w:w="3006" w:type="dxa"/>
          </w:tcPr>
          <w:p w14:paraId="11CA1D61" w14:textId="77777777" w:rsidR="00EF70FF" w:rsidRDefault="00EF70FF" w:rsidP="00E0277A">
            <w:pPr>
              <w:rPr>
                <w:rFonts w:cs="Arial"/>
                <w:noProof/>
                <w:sz w:val="22"/>
                <w:szCs w:val="22"/>
              </w:rPr>
            </w:pPr>
            <w:r w:rsidRPr="002F4ED1">
              <w:rPr>
                <w:rFonts w:cs="Arial"/>
                <w:noProof/>
                <w:sz w:val="22"/>
                <w:szCs w:val="22"/>
              </w:rPr>
              <w:t>1997</w:t>
            </w:r>
          </w:p>
          <w:p w14:paraId="3856761A" w14:textId="77777777" w:rsidR="00185C0F" w:rsidRPr="002F4ED1" w:rsidRDefault="00185C0F" w:rsidP="00E0277A">
            <w:pPr>
              <w:rPr>
                <w:rFonts w:cs="Arial"/>
                <w:sz w:val="22"/>
                <w:szCs w:val="22"/>
              </w:rPr>
            </w:pPr>
          </w:p>
        </w:tc>
      </w:tr>
      <w:tr w:rsidR="00EF70FF" w:rsidRPr="002F4ED1" w14:paraId="195C8AFC" w14:textId="77777777" w:rsidTr="00E0277A">
        <w:tc>
          <w:tcPr>
            <w:tcW w:w="10428" w:type="dxa"/>
            <w:gridSpan w:val="3"/>
          </w:tcPr>
          <w:p w14:paraId="511A4EA2" w14:textId="77777777" w:rsidR="00EF70FF" w:rsidRDefault="00EF70FF" w:rsidP="00E0277A">
            <w:pPr>
              <w:rPr>
                <w:rFonts w:cs="Arial"/>
                <w:sz w:val="22"/>
                <w:szCs w:val="22"/>
              </w:rPr>
            </w:pPr>
            <w:r w:rsidRPr="002F4ED1">
              <w:rPr>
                <w:rFonts w:cs="Arial"/>
                <w:sz w:val="22"/>
                <w:szCs w:val="22"/>
              </w:rPr>
              <w:t>The History of Women in the Australian Church. Spanning over 200 hundred years, a stirring story of nuns, clergy wives, missionaries, laywomen, eminent citizens, relative unknowns, Aboriginal and European women leaders who have all helped shape the Australia we know.</w:t>
            </w:r>
          </w:p>
          <w:p w14:paraId="06377A54" w14:textId="77777777" w:rsidR="00185C0F" w:rsidRPr="002F4ED1" w:rsidRDefault="00185C0F" w:rsidP="00E0277A">
            <w:pPr>
              <w:rPr>
                <w:rFonts w:cs="Arial"/>
                <w:sz w:val="22"/>
                <w:szCs w:val="22"/>
              </w:rPr>
            </w:pPr>
          </w:p>
        </w:tc>
      </w:tr>
      <w:tr w:rsidR="00EF70FF" w:rsidRPr="002F4ED1" w14:paraId="05D3E24F" w14:textId="77777777" w:rsidTr="00E0277A">
        <w:tc>
          <w:tcPr>
            <w:tcW w:w="10428" w:type="dxa"/>
            <w:gridSpan w:val="3"/>
          </w:tcPr>
          <w:p w14:paraId="0E4CAE4E" w14:textId="77777777" w:rsidR="00EF70FF" w:rsidRPr="002F4ED1" w:rsidRDefault="00EF70FF" w:rsidP="00E0277A">
            <w:pPr>
              <w:rPr>
                <w:rFonts w:cs="Arial"/>
                <w:b/>
                <w:i/>
                <w:sz w:val="22"/>
                <w:szCs w:val="22"/>
              </w:rPr>
            </w:pPr>
            <w:r w:rsidRPr="002F4ED1">
              <w:rPr>
                <w:rFonts w:cs="Arial"/>
                <w:b/>
                <w:i/>
                <w:sz w:val="22"/>
                <w:szCs w:val="22"/>
              </w:rPr>
              <w:t>Book Group Comments:</w:t>
            </w:r>
          </w:p>
          <w:p w14:paraId="2EC7A820" w14:textId="490362AD" w:rsidR="00EF70FF" w:rsidRPr="00910EB5" w:rsidRDefault="00EF70FF" w:rsidP="0016149D">
            <w:pPr>
              <w:pStyle w:val="ListParagraph"/>
              <w:numPr>
                <w:ilvl w:val="0"/>
                <w:numId w:val="51"/>
              </w:numPr>
              <w:rPr>
                <w:rFonts w:cs="Arial"/>
                <w:i/>
                <w:sz w:val="22"/>
                <w:szCs w:val="22"/>
              </w:rPr>
            </w:pPr>
            <w:r w:rsidRPr="00910EB5">
              <w:rPr>
                <w:rFonts w:cs="Arial"/>
                <w:i/>
                <w:sz w:val="22"/>
                <w:szCs w:val="22"/>
              </w:rPr>
              <w:t>Excellent, depressing, releva</w:t>
            </w:r>
            <w:r w:rsidR="00185C0F" w:rsidRPr="00910EB5">
              <w:rPr>
                <w:rFonts w:cs="Arial"/>
                <w:i/>
                <w:sz w:val="22"/>
                <w:szCs w:val="22"/>
              </w:rPr>
              <w:t xml:space="preserve">nt, the </w:t>
            </w:r>
            <w:r w:rsidRPr="00910EB5">
              <w:rPr>
                <w:rFonts w:cs="Arial"/>
                <w:i/>
                <w:sz w:val="22"/>
                <w:szCs w:val="22"/>
              </w:rPr>
              <w:t>group really appreciated this book</w:t>
            </w:r>
          </w:p>
          <w:p w14:paraId="3C899989" w14:textId="441121DB" w:rsidR="00EF70FF" w:rsidRPr="002F4ED1" w:rsidRDefault="00EF70FF" w:rsidP="0016149D">
            <w:pPr>
              <w:numPr>
                <w:ilvl w:val="0"/>
                <w:numId w:val="51"/>
              </w:numPr>
              <w:rPr>
                <w:rFonts w:cs="Arial"/>
                <w:i/>
                <w:sz w:val="22"/>
                <w:szCs w:val="22"/>
              </w:rPr>
            </w:pPr>
            <w:r w:rsidRPr="002F4ED1">
              <w:rPr>
                <w:rFonts w:cs="Arial"/>
                <w:i/>
                <w:sz w:val="22"/>
                <w:szCs w:val="22"/>
              </w:rPr>
              <w:t xml:space="preserve">Has </w:t>
            </w:r>
            <w:r w:rsidR="00185C0F" w:rsidRPr="002F4ED1">
              <w:rPr>
                <w:rFonts w:cs="Arial"/>
                <w:i/>
                <w:sz w:val="22"/>
                <w:szCs w:val="22"/>
              </w:rPr>
              <w:t>several</w:t>
            </w:r>
            <w:r w:rsidRPr="002F4ED1">
              <w:rPr>
                <w:rFonts w:cs="Arial"/>
                <w:i/>
                <w:sz w:val="22"/>
                <w:szCs w:val="22"/>
              </w:rPr>
              <w:t xml:space="preserve"> editing error</w:t>
            </w:r>
            <w:r w:rsidR="00185C0F">
              <w:rPr>
                <w:rFonts w:cs="Arial"/>
                <w:i/>
                <w:sz w:val="22"/>
                <w:szCs w:val="22"/>
              </w:rPr>
              <w:t xml:space="preserve">, </w:t>
            </w:r>
            <w:r w:rsidRPr="002F4ED1">
              <w:rPr>
                <w:rFonts w:cs="Arial"/>
                <w:i/>
                <w:sz w:val="22"/>
                <w:szCs w:val="22"/>
              </w:rPr>
              <w:t>however provided good discussion and an interesting study of the varied role of women in Australian church</w:t>
            </w:r>
          </w:p>
        </w:tc>
      </w:tr>
    </w:tbl>
    <w:p w14:paraId="2C9D9364" w14:textId="77777777" w:rsidR="00EF70FF" w:rsidRPr="002F4ED1" w:rsidRDefault="00EF70FF" w:rsidP="00EF70FF">
      <w:pPr>
        <w:rPr>
          <w:rFonts w:cs="Arial"/>
          <w:sz w:val="22"/>
          <w:szCs w:val="22"/>
        </w:rPr>
      </w:pPr>
    </w:p>
    <w:tbl>
      <w:tblPr>
        <w:tblW w:w="10548" w:type="dxa"/>
        <w:tblBorders>
          <w:top w:val="single" w:sz="4" w:space="0" w:color="auto"/>
        </w:tblBorders>
        <w:tblLook w:val="01E0" w:firstRow="1" w:lastRow="1" w:firstColumn="1" w:lastColumn="1" w:noHBand="0" w:noVBand="0"/>
      </w:tblPr>
      <w:tblGrid>
        <w:gridCol w:w="3948"/>
        <w:gridCol w:w="3474"/>
        <w:gridCol w:w="3126"/>
      </w:tblGrid>
      <w:tr w:rsidR="001C2728" w:rsidRPr="002F4ED1" w14:paraId="67D56B0F" w14:textId="77777777" w:rsidTr="00910EB5">
        <w:tc>
          <w:tcPr>
            <w:tcW w:w="3948" w:type="dxa"/>
            <w:tcBorders>
              <w:bottom w:val="nil"/>
            </w:tcBorders>
          </w:tcPr>
          <w:p w14:paraId="07AAA653" w14:textId="77777777" w:rsidR="003B5D74" w:rsidRDefault="001C2728" w:rsidP="001C2728">
            <w:pPr>
              <w:rPr>
                <w:rFonts w:cs="Arial"/>
                <w:sz w:val="22"/>
                <w:szCs w:val="22"/>
              </w:rPr>
            </w:pPr>
            <w:r w:rsidRPr="002F4ED1">
              <w:rPr>
                <w:rFonts w:cs="Arial"/>
                <w:sz w:val="22"/>
                <w:szCs w:val="22"/>
              </w:rPr>
              <w:br w:type="page"/>
            </w:r>
          </w:p>
          <w:p w14:paraId="342C40FD" w14:textId="1306D1C8" w:rsidR="001C2728" w:rsidRPr="002F4ED1" w:rsidRDefault="001C2728" w:rsidP="001C2728">
            <w:pPr>
              <w:rPr>
                <w:rFonts w:cs="Arial"/>
                <w:b/>
                <w:sz w:val="22"/>
                <w:szCs w:val="22"/>
              </w:rPr>
            </w:pPr>
            <w:r w:rsidRPr="002F4ED1">
              <w:rPr>
                <w:rFonts w:cs="Arial"/>
                <w:b/>
                <w:noProof/>
                <w:sz w:val="22"/>
                <w:szCs w:val="22"/>
              </w:rPr>
              <w:t>Whitaker, Robyn</w:t>
            </w:r>
          </w:p>
        </w:tc>
        <w:tc>
          <w:tcPr>
            <w:tcW w:w="6600" w:type="dxa"/>
            <w:gridSpan w:val="2"/>
          </w:tcPr>
          <w:p w14:paraId="089BAF54" w14:textId="77777777" w:rsidR="003B5D74" w:rsidRDefault="003B5D74" w:rsidP="00B160AC">
            <w:pPr>
              <w:rPr>
                <w:rFonts w:cs="Arial"/>
                <w:b/>
                <w:i/>
                <w:noProof/>
                <w:sz w:val="22"/>
                <w:szCs w:val="22"/>
              </w:rPr>
            </w:pPr>
          </w:p>
          <w:p w14:paraId="20C605B3" w14:textId="3C2AB104" w:rsidR="001C2728" w:rsidRPr="002F4ED1" w:rsidRDefault="001C2728" w:rsidP="00B160AC">
            <w:pPr>
              <w:rPr>
                <w:rFonts w:cs="Arial"/>
                <w:b/>
                <w:i/>
                <w:color w:val="FF0000"/>
                <w:sz w:val="22"/>
                <w:szCs w:val="22"/>
              </w:rPr>
            </w:pPr>
            <w:r w:rsidRPr="002F4ED1">
              <w:rPr>
                <w:rFonts w:cs="Arial"/>
                <w:b/>
                <w:i/>
                <w:noProof/>
                <w:sz w:val="22"/>
                <w:szCs w:val="22"/>
              </w:rPr>
              <w:t xml:space="preserve">Even The Devil Quotes Scripture                                          </w:t>
            </w:r>
          </w:p>
        </w:tc>
      </w:tr>
      <w:tr w:rsidR="001C2728" w:rsidRPr="002F4ED1" w14:paraId="465144D3" w14:textId="77777777" w:rsidTr="00910EB5">
        <w:tc>
          <w:tcPr>
            <w:tcW w:w="3948" w:type="dxa"/>
            <w:tcBorders>
              <w:top w:val="nil"/>
            </w:tcBorders>
          </w:tcPr>
          <w:p w14:paraId="0178FFC9" w14:textId="676A6613" w:rsidR="001C2728" w:rsidRPr="002F4ED1" w:rsidRDefault="000723C5" w:rsidP="001C2728">
            <w:pPr>
              <w:rPr>
                <w:rFonts w:cs="Arial"/>
                <w:sz w:val="22"/>
                <w:szCs w:val="22"/>
              </w:rPr>
            </w:pPr>
            <w:r>
              <w:rPr>
                <w:rFonts w:cs="Arial"/>
                <w:noProof/>
                <w:sz w:val="22"/>
                <w:szCs w:val="22"/>
              </w:rPr>
              <w:t>17</w:t>
            </w:r>
            <w:r w:rsidR="001C2728" w:rsidRPr="002F4ED1">
              <w:rPr>
                <w:rFonts w:cs="Arial"/>
                <w:noProof/>
                <w:sz w:val="22"/>
                <w:szCs w:val="22"/>
              </w:rPr>
              <w:t xml:space="preserve"> copies</w:t>
            </w:r>
          </w:p>
        </w:tc>
        <w:tc>
          <w:tcPr>
            <w:tcW w:w="3474" w:type="dxa"/>
          </w:tcPr>
          <w:p w14:paraId="19F973A0" w14:textId="171BF70A" w:rsidR="001C2728" w:rsidRPr="002F4ED1" w:rsidRDefault="001C2728" w:rsidP="00B160AC">
            <w:pPr>
              <w:rPr>
                <w:rFonts w:cs="Arial"/>
                <w:sz w:val="22"/>
                <w:szCs w:val="22"/>
              </w:rPr>
            </w:pPr>
            <w:r w:rsidRPr="002F4ED1">
              <w:rPr>
                <w:rFonts w:cs="Arial"/>
                <w:noProof/>
                <w:sz w:val="22"/>
                <w:szCs w:val="22"/>
              </w:rPr>
              <w:t>128pp</w:t>
            </w:r>
          </w:p>
        </w:tc>
        <w:tc>
          <w:tcPr>
            <w:tcW w:w="3126" w:type="dxa"/>
          </w:tcPr>
          <w:p w14:paraId="3DFCDD67" w14:textId="77777777" w:rsidR="001C2728" w:rsidRDefault="001C2728" w:rsidP="00B160AC">
            <w:pPr>
              <w:rPr>
                <w:rFonts w:cs="Arial"/>
                <w:noProof/>
                <w:sz w:val="22"/>
                <w:szCs w:val="22"/>
              </w:rPr>
            </w:pPr>
            <w:r w:rsidRPr="002F4ED1">
              <w:rPr>
                <w:rFonts w:cs="Arial"/>
                <w:noProof/>
                <w:sz w:val="22"/>
                <w:szCs w:val="22"/>
              </w:rPr>
              <w:t>2018</w:t>
            </w:r>
          </w:p>
          <w:p w14:paraId="11D57E0C" w14:textId="77777777" w:rsidR="003B5D74" w:rsidRPr="002F4ED1" w:rsidRDefault="003B5D74" w:rsidP="00B160AC">
            <w:pPr>
              <w:rPr>
                <w:rFonts w:cs="Arial"/>
                <w:sz w:val="22"/>
                <w:szCs w:val="22"/>
              </w:rPr>
            </w:pPr>
          </w:p>
        </w:tc>
      </w:tr>
      <w:tr w:rsidR="001C2728" w:rsidRPr="002F4ED1" w14:paraId="0426CA6A" w14:textId="77777777" w:rsidTr="00910EB5">
        <w:tc>
          <w:tcPr>
            <w:tcW w:w="10548" w:type="dxa"/>
            <w:gridSpan w:val="3"/>
            <w:tcBorders>
              <w:top w:val="nil"/>
            </w:tcBorders>
          </w:tcPr>
          <w:p w14:paraId="36CA2629" w14:textId="3AB3A532" w:rsidR="001C2728" w:rsidRPr="003B5D74" w:rsidRDefault="001C2728" w:rsidP="00B160AC">
            <w:pPr>
              <w:rPr>
                <w:rFonts w:cs="Arial"/>
                <w:sz w:val="22"/>
                <w:szCs w:val="22"/>
              </w:rPr>
            </w:pPr>
            <w:r w:rsidRPr="003B5D74">
              <w:rPr>
                <w:rFonts w:cs="Arial"/>
                <w:sz w:val="22"/>
                <w:szCs w:val="22"/>
                <w:shd w:val="clear" w:color="auto" w:fill="FFFFFF"/>
              </w:rPr>
              <w:t>In </w:t>
            </w:r>
            <w:r w:rsidRPr="003B5D74">
              <w:rPr>
                <w:rStyle w:val="Emphasis"/>
                <w:rFonts w:cs="Arial"/>
                <w:sz w:val="22"/>
                <w:szCs w:val="22"/>
                <w:shd w:val="clear" w:color="auto" w:fill="FFFFFF"/>
              </w:rPr>
              <w:t>Even the Devil Quotes Scripture</w:t>
            </w:r>
            <w:r w:rsidRPr="003B5D74">
              <w:rPr>
                <w:rFonts w:cs="Arial"/>
                <w:sz w:val="22"/>
                <w:szCs w:val="22"/>
                <w:shd w:val="clear" w:color="auto" w:fill="FFFFFF"/>
              </w:rPr>
              <w:t>, Robyn J. Whitaker looks to the Bible as a guide to interpreting the Bible, and her findings breathe new life into our understanding and use of Scripture. As it turns out, the uses of Scripture within Scripture are flexible, open to frequent reinterpretation, and rarely literal.</w:t>
            </w:r>
            <w:r w:rsidRPr="003B5D74">
              <w:rPr>
                <w:rFonts w:cs="Arial"/>
                <w:sz w:val="22"/>
                <w:szCs w:val="22"/>
                <w:shd w:val="clear" w:color="auto" w:fill="FFFFFF"/>
              </w:rPr>
              <w:br/>
            </w:r>
            <w:r w:rsidRPr="003B5D74">
              <w:rPr>
                <w:rFonts w:cs="Arial"/>
                <w:sz w:val="22"/>
                <w:szCs w:val="22"/>
                <w:shd w:val="clear" w:color="auto" w:fill="FFFFFF"/>
              </w:rPr>
              <w:br/>
              <w:t>For instance, Ezra and Nehemiah reinterpret laws about whether Jews can marry foreigners in the wake of the Babylonian exile. Their contradiction of earlier traditions found in Deuteronomic law do not invalidate Scripture but rather represent its diverse applications for the prophets' specific situations. In the Gospel of Matthew, Jesus presents a more demanding interpretation of Mosaic law in the Sermon on the Mount, while in Mark's Gospel he all but ignores its prohibition of working on the Sabbath. Yet the common ethos of the two gospels prioritizes compassion over legalism.</w:t>
            </w:r>
            <w:r w:rsidRPr="003B5D74">
              <w:rPr>
                <w:rFonts w:cs="Arial"/>
                <w:sz w:val="22"/>
                <w:szCs w:val="22"/>
                <w:shd w:val="clear" w:color="auto" w:fill="FFFFFF"/>
              </w:rPr>
              <w:br/>
            </w:r>
            <w:r w:rsidRPr="003B5D74">
              <w:rPr>
                <w:rFonts w:cs="Arial"/>
                <w:sz w:val="22"/>
                <w:szCs w:val="22"/>
                <w:shd w:val="clear" w:color="auto" w:fill="FFFFFF"/>
              </w:rPr>
              <w:br/>
              <w:t xml:space="preserve">Ultimately, Whitaker ascertains one definitive characteristic of inner-biblical interpretation: love. After all, </w:t>
            </w:r>
            <w:r w:rsidRPr="003B5D74">
              <w:rPr>
                <w:rFonts w:cs="Arial"/>
                <w:sz w:val="22"/>
                <w:szCs w:val="22"/>
                <w:shd w:val="clear" w:color="auto" w:fill="FFFFFF"/>
              </w:rPr>
              <w:lastRenderedPageBreak/>
              <w:t xml:space="preserve">the Old Testament passage most frequently quoted in the New Testament is Leviticus 19:18: "Love thy </w:t>
            </w:r>
            <w:r w:rsidR="00DD2A6E" w:rsidRPr="003B5D74">
              <w:rPr>
                <w:rFonts w:cs="Arial"/>
                <w:sz w:val="22"/>
                <w:szCs w:val="22"/>
                <w:shd w:val="clear" w:color="auto" w:fill="FFFFFF"/>
              </w:rPr>
              <w:t>neighbour</w:t>
            </w:r>
            <w:r w:rsidRPr="003B5D74">
              <w:rPr>
                <w:rFonts w:cs="Arial"/>
                <w:sz w:val="22"/>
                <w:szCs w:val="22"/>
                <w:shd w:val="clear" w:color="auto" w:fill="FFFFFF"/>
              </w:rPr>
              <w:t>." Thus, Whitaker proposes a hermeneutic of love-a litmus test for the validity of a scriptural interpretation measured in charity. Ideal for any devoted reader of the Bible, </w:t>
            </w:r>
            <w:r w:rsidRPr="003B5D74">
              <w:rPr>
                <w:rStyle w:val="Emphasis"/>
                <w:rFonts w:cs="Arial"/>
                <w:sz w:val="22"/>
                <w:szCs w:val="22"/>
                <w:shd w:val="clear" w:color="auto" w:fill="FFFFFF"/>
              </w:rPr>
              <w:t>Even the Devil Quotes Scripture</w:t>
            </w:r>
            <w:r w:rsidRPr="003B5D74">
              <w:rPr>
                <w:rFonts w:cs="Arial"/>
                <w:sz w:val="22"/>
                <w:szCs w:val="22"/>
                <w:shd w:val="clear" w:color="auto" w:fill="FFFFFF"/>
              </w:rPr>
              <w:t> opens our eyes to the Bible as a living, loving gift of God's unfolding revelation.</w:t>
            </w:r>
          </w:p>
        </w:tc>
      </w:tr>
    </w:tbl>
    <w:p w14:paraId="639864FC" w14:textId="77777777" w:rsidR="001C2728" w:rsidRPr="002F4ED1" w:rsidRDefault="001C2728" w:rsidP="00EF70FF">
      <w:pPr>
        <w:rPr>
          <w:rFonts w:cs="Arial"/>
          <w:sz w:val="22"/>
          <w:szCs w:val="22"/>
        </w:rPr>
      </w:pPr>
    </w:p>
    <w:tbl>
      <w:tblPr>
        <w:tblW w:w="10548" w:type="dxa"/>
        <w:tblBorders>
          <w:top w:val="single" w:sz="4" w:space="0" w:color="auto"/>
        </w:tblBorders>
        <w:tblLook w:val="01E0" w:firstRow="1" w:lastRow="1" w:firstColumn="1" w:lastColumn="1" w:noHBand="0" w:noVBand="0"/>
      </w:tblPr>
      <w:tblGrid>
        <w:gridCol w:w="3948"/>
        <w:gridCol w:w="3474"/>
        <w:gridCol w:w="3126"/>
      </w:tblGrid>
      <w:tr w:rsidR="00EF70FF" w:rsidRPr="002F4ED1" w14:paraId="601E81D1" w14:textId="77777777" w:rsidTr="00FF691A">
        <w:trPr>
          <w:trHeight w:val="207"/>
        </w:trPr>
        <w:tc>
          <w:tcPr>
            <w:tcW w:w="3948" w:type="dxa"/>
          </w:tcPr>
          <w:p w14:paraId="38EFF25A" w14:textId="77777777" w:rsidR="003B5D74" w:rsidRDefault="00EF70FF" w:rsidP="00E0277A">
            <w:pPr>
              <w:rPr>
                <w:rFonts w:cs="Arial"/>
                <w:sz w:val="22"/>
                <w:szCs w:val="22"/>
              </w:rPr>
            </w:pPr>
            <w:r w:rsidRPr="002F4ED1">
              <w:rPr>
                <w:rFonts w:cs="Arial"/>
                <w:sz w:val="22"/>
                <w:szCs w:val="22"/>
              </w:rPr>
              <w:br w:type="page"/>
            </w:r>
          </w:p>
          <w:p w14:paraId="686703BE" w14:textId="0919AC34" w:rsidR="00EF70FF" w:rsidRPr="002F4ED1" w:rsidRDefault="00EF70FF" w:rsidP="00E0277A">
            <w:pPr>
              <w:rPr>
                <w:rFonts w:cs="Arial"/>
                <w:b/>
                <w:sz w:val="22"/>
                <w:szCs w:val="22"/>
              </w:rPr>
            </w:pPr>
            <w:r w:rsidRPr="002F4ED1">
              <w:rPr>
                <w:rFonts w:cs="Arial"/>
                <w:b/>
                <w:noProof/>
                <w:sz w:val="22"/>
                <w:szCs w:val="22"/>
              </w:rPr>
              <w:t>Williams, Rowan</w:t>
            </w:r>
          </w:p>
        </w:tc>
        <w:tc>
          <w:tcPr>
            <w:tcW w:w="6600" w:type="dxa"/>
            <w:gridSpan w:val="2"/>
          </w:tcPr>
          <w:p w14:paraId="2353EED2" w14:textId="77777777" w:rsidR="000723C5" w:rsidRDefault="000723C5" w:rsidP="00E0277A">
            <w:pPr>
              <w:rPr>
                <w:rFonts w:cs="Arial"/>
                <w:b/>
                <w:i/>
                <w:noProof/>
                <w:sz w:val="22"/>
                <w:szCs w:val="22"/>
              </w:rPr>
            </w:pPr>
          </w:p>
          <w:p w14:paraId="530774F3" w14:textId="44314300" w:rsidR="00EF70FF" w:rsidRPr="002F4ED1" w:rsidRDefault="00EF70FF" w:rsidP="00E0277A">
            <w:pPr>
              <w:rPr>
                <w:rFonts w:cs="Arial"/>
                <w:b/>
                <w:i/>
                <w:sz w:val="22"/>
                <w:szCs w:val="22"/>
              </w:rPr>
            </w:pPr>
            <w:r w:rsidRPr="002F4ED1">
              <w:rPr>
                <w:rFonts w:cs="Arial"/>
                <w:b/>
                <w:i/>
                <w:noProof/>
                <w:sz w:val="22"/>
                <w:szCs w:val="22"/>
              </w:rPr>
              <w:t xml:space="preserve">Being </w:t>
            </w:r>
            <w:r w:rsidR="00B1123A">
              <w:rPr>
                <w:rFonts w:cs="Arial"/>
                <w:b/>
                <w:i/>
                <w:noProof/>
                <w:sz w:val="22"/>
                <w:szCs w:val="22"/>
              </w:rPr>
              <w:t>Christian</w:t>
            </w:r>
            <w:r w:rsidRPr="002F4ED1">
              <w:rPr>
                <w:rFonts w:cs="Arial"/>
                <w:b/>
                <w:i/>
                <w:noProof/>
                <w:sz w:val="22"/>
                <w:szCs w:val="22"/>
              </w:rPr>
              <w:t xml:space="preserve">                                                                 </w:t>
            </w:r>
          </w:p>
        </w:tc>
      </w:tr>
      <w:tr w:rsidR="00EF70FF" w:rsidRPr="002F4ED1" w14:paraId="194BF0C2" w14:textId="77777777" w:rsidTr="00E0277A">
        <w:tc>
          <w:tcPr>
            <w:tcW w:w="3948" w:type="dxa"/>
          </w:tcPr>
          <w:p w14:paraId="0D670C37" w14:textId="77777777" w:rsidR="00EF70FF" w:rsidRPr="002F4ED1" w:rsidRDefault="00EF70FF" w:rsidP="00E0277A">
            <w:pPr>
              <w:rPr>
                <w:rFonts w:cs="Arial"/>
                <w:sz w:val="22"/>
                <w:szCs w:val="22"/>
              </w:rPr>
            </w:pPr>
            <w:r w:rsidRPr="002F4ED1">
              <w:rPr>
                <w:rFonts w:cs="Arial"/>
                <w:noProof/>
                <w:sz w:val="22"/>
                <w:szCs w:val="22"/>
              </w:rPr>
              <w:t>20</w:t>
            </w:r>
            <w:r w:rsidRPr="002F4ED1">
              <w:rPr>
                <w:rFonts w:cs="Arial"/>
                <w:sz w:val="22"/>
                <w:szCs w:val="22"/>
              </w:rPr>
              <w:t xml:space="preserve"> copies</w:t>
            </w:r>
          </w:p>
        </w:tc>
        <w:tc>
          <w:tcPr>
            <w:tcW w:w="3474" w:type="dxa"/>
          </w:tcPr>
          <w:p w14:paraId="454C52ED" w14:textId="26E0F0A8" w:rsidR="00EF70FF" w:rsidRPr="002F4ED1" w:rsidRDefault="00B1123A" w:rsidP="00E0277A">
            <w:pPr>
              <w:rPr>
                <w:rFonts w:cs="Arial"/>
                <w:sz w:val="22"/>
                <w:szCs w:val="22"/>
              </w:rPr>
            </w:pPr>
            <w:r>
              <w:rPr>
                <w:rFonts w:cs="Arial"/>
                <w:noProof/>
                <w:sz w:val="22"/>
                <w:szCs w:val="22"/>
              </w:rPr>
              <w:t>96</w:t>
            </w:r>
            <w:r w:rsidR="00EF70FF" w:rsidRPr="002F4ED1">
              <w:rPr>
                <w:rFonts w:cs="Arial"/>
                <w:noProof/>
                <w:sz w:val="22"/>
                <w:szCs w:val="22"/>
              </w:rPr>
              <w:t>pp</w:t>
            </w:r>
          </w:p>
        </w:tc>
        <w:tc>
          <w:tcPr>
            <w:tcW w:w="3126" w:type="dxa"/>
          </w:tcPr>
          <w:p w14:paraId="4FA95D10" w14:textId="66238CDD" w:rsidR="00EF70FF" w:rsidRDefault="00EF70FF" w:rsidP="00E0277A">
            <w:pPr>
              <w:rPr>
                <w:rFonts w:cs="Arial"/>
                <w:noProof/>
                <w:sz w:val="22"/>
                <w:szCs w:val="22"/>
              </w:rPr>
            </w:pPr>
            <w:r w:rsidRPr="002F4ED1">
              <w:rPr>
                <w:rFonts w:cs="Arial"/>
                <w:noProof/>
                <w:sz w:val="22"/>
                <w:szCs w:val="22"/>
              </w:rPr>
              <w:t>201</w:t>
            </w:r>
            <w:r w:rsidR="00B1123A">
              <w:rPr>
                <w:rFonts w:cs="Arial"/>
                <w:noProof/>
                <w:sz w:val="22"/>
                <w:szCs w:val="22"/>
              </w:rPr>
              <w:t>4</w:t>
            </w:r>
          </w:p>
          <w:p w14:paraId="1C1629BD" w14:textId="77777777" w:rsidR="000723C5" w:rsidRPr="002F4ED1" w:rsidRDefault="000723C5" w:rsidP="00E0277A">
            <w:pPr>
              <w:rPr>
                <w:rFonts w:cs="Arial"/>
                <w:sz w:val="22"/>
                <w:szCs w:val="22"/>
              </w:rPr>
            </w:pPr>
          </w:p>
        </w:tc>
      </w:tr>
      <w:tr w:rsidR="00B1123A" w:rsidRPr="002F4ED1" w14:paraId="0D90AA7F" w14:textId="77777777" w:rsidTr="00E0277A">
        <w:tc>
          <w:tcPr>
            <w:tcW w:w="10548" w:type="dxa"/>
            <w:gridSpan w:val="3"/>
          </w:tcPr>
          <w:p w14:paraId="18A1757F" w14:textId="77777777" w:rsidR="00B1123A" w:rsidRDefault="00B1123A" w:rsidP="00B1123A">
            <w:pPr>
              <w:rPr>
                <w:rFonts w:cs="Arial"/>
                <w:sz w:val="22"/>
                <w:szCs w:val="22"/>
              </w:rPr>
            </w:pPr>
            <w:r w:rsidRPr="002F4ED1">
              <w:rPr>
                <w:rFonts w:cs="Arial"/>
                <w:sz w:val="22"/>
                <w:szCs w:val="22"/>
              </w:rPr>
              <w:t>Full of sensitive pastoral advice and shot through with arresting and illuminating theological insights, Rowan Williams' new book explores the meaning and practice of four essential components of the Christian life: baptism, Bible, Eucharist and prayer. This book is an invitation to everyone to think through the essentials of the faith and how to live it, making it an ideal gift for anyone at the start of their spiritual journey or thinking about confirmation.</w:t>
            </w:r>
          </w:p>
          <w:p w14:paraId="2BC70828" w14:textId="06DAF2CE" w:rsidR="00B1123A" w:rsidRPr="002F4ED1" w:rsidRDefault="00B1123A" w:rsidP="00B1123A">
            <w:pPr>
              <w:rPr>
                <w:rFonts w:cs="Arial"/>
                <w:sz w:val="22"/>
                <w:szCs w:val="22"/>
              </w:rPr>
            </w:pPr>
          </w:p>
        </w:tc>
      </w:tr>
      <w:tr w:rsidR="00B1123A" w:rsidRPr="002F4ED1" w14:paraId="0442A6B7" w14:textId="77777777" w:rsidTr="00E0277A">
        <w:tc>
          <w:tcPr>
            <w:tcW w:w="10548" w:type="dxa"/>
            <w:gridSpan w:val="3"/>
          </w:tcPr>
          <w:p w14:paraId="0C026D70" w14:textId="77777777" w:rsidR="00B1123A" w:rsidRPr="002F4ED1" w:rsidRDefault="00B1123A" w:rsidP="00B1123A">
            <w:pPr>
              <w:rPr>
                <w:rFonts w:cs="Arial"/>
                <w:b/>
                <w:i/>
                <w:sz w:val="22"/>
                <w:szCs w:val="22"/>
              </w:rPr>
            </w:pPr>
            <w:r w:rsidRPr="002F4ED1">
              <w:rPr>
                <w:rFonts w:cs="Arial"/>
                <w:b/>
                <w:i/>
                <w:sz w:val="22"/>
                <w:szCs w:val="22"/>
              </w:rPr>
              <w:t>Book Group Comments:</w:t>
            </w:r>
          </w:p>
          <w:p w14:paraId="542D1993" w14:textId="127FA716" w:rsidR="00B1123A" w:rsidRPr="00910EB5" w:rsidRDefault="00B1123A" w:rsidP="0016149D">
            <w:pPr>
              <w:pStyle w:val="ListParagraph"/>
              <w:numPr>
                <w:ilvl w:val="0"/>
                <w:numId w:val="52"/>
              </w:numPr>
              <w:rPr>
                <w:rFonts w:cs="Arial"/>
                <w:i/>
                <w:sz w:val="22"/>
                <w:szCs w:val="22"/>
              </w:rPr>
            </w:pPr>
            <w:r w:rsidRPr="00910EB5">
              <w:rPr>
                <w:rFonts w:cs="Arial"/>
                <w:i/>
                <w:sz w:val="22"/>
                <w:szCs w:val="22"/>
              </w:rPr>
              <w:t>Fabulous discussion wonderfully concise. Lots of discussion</w:t>
            </w:r>
          </w:p>
          <w:p w14:paraId="613AFA50" w14:textId="37509BB7" w:rsidR="00B1123A" w:rsidRPr="00910EB5" w:rsidRDefault="00B1123A" w:rsidP="0016149D">
            <w:pPr>
              <w:pStyle w:val="ListParagraph"/>
              <w:numPr>
                <w:ilvl w:val="0"/>
                <w:numId w:val="52"/>
              </w:numPr>
              <w:rPr>
                <w:rFonts w:cs="Arial"/>
                <w:i/>
                <w:sz w:val="22"/>
                <w:szCs w:val="22"/>
              </w:rPr>
            </w:pPr>
            <w:r w:rsidRPr="00910EB5">
              <w:rPr>
                <w:rFonts w:cs="Arial"/>
                <w:i/>
                <w:sz w:val="22"/>
                <w:szCs w:val="22"/>
              </w:rPr>
              <w:t>It made us discuss things we are not so good at discussing</w:t>
            </w:r>
          </w:p>
          <w:p w14:paraId="2EA1C72D" w14:textId="6667C180" w:rsidR="00B1123A" w:rsidRPr="00910EB5" w:rsidRDefault="00B1123A" w:rsidP="0016149D">
            <w:pPr>
              <w:pStyle w:val="ListParagraph"/>
              <w:numPr>
                <w:ilvl w:val="0"/>
                <w:numId w:val="52"/>
              </w:numPr>
              <w:rPr>
                <w:rFonts w:cs="Arial"/>
                <w:i/>
                <w:sz w:val="22"/>
                <w:szCs w:val="22"/>
              </w:rPr>
            </w:pPr>
            <w:r w:rsidRPr="00910EB5">
              <w:rPr>
                <w:rFonts w:cs="Arial"/>
                <w:i/>
                <w:sz w:val="22"/>
                <w:szCs w:val="22"/>
              </w:rPr>
              <w:t>Williams took us right to the basics of Christianity</w:t>
            </w:r>
          </w:p>
          <w:p w14:paraId="0F62C358" w14:textId="7273C65C" w:rsidR="00B1123A" w:rsidRPr="00910EB5" w:rsidRDefault="00B1123A" w:rsidP="0016149D">
            <w:pPr>
              <w:pStyle w:val="ListParagraph"/>
              <w:numPr>
                <w:ilvl w:val="0"/>
                <w:numId w:val="52"/>
              </w:numPr>
              <w:rPr>
                <w:rFonts w:cs="Arial"/>
                <w:i/>
                <w:sz w:val="22"/>
                <w:szCs w:val="22"/>
              </w:rPr>
            </w:pPr>
            <w:r w:rsidRPr="00910EB5">
              <w:rPr>
                <w:rFonts w:cs="Arial"/>
                <w:i/>
                <w:sz w:val="22"/>
                <w:szCs w:val="22"/>
              </w:rPr>
              <w:t>Straightforward yet profound</w:t>
            </w:r>
          </w:p>
          <w:p w14:paraId="5AECD112" w14:textId="72F0AE8F" w:rsidR="00B1123A" w:rsidRPr="00910EB5" w:rsidRDefault="00B1123A" w:rsidP="0016149D">
            <w:pPr>
              <w:pStyle w:val="ListParagraph"/>
              <w:numPr>
                <w:ilvl w:val="0"/>
                <w:numId w:val="52"/>
              </w:numPr>
              <w:rPr>
                <w:rFonts w:cs="Arial"/>
                <w:i/>
                <w:sz w:val="22"/>
                <w:szCs w:val="22"/>
              </w:rPr>
            </w:pPr>
            <w:r w:rsidRPr="00910EB5">
              <w:rPr>
                <w:rFonts w:cs="Arial"/>
                <w:i/>
                <w:sz w:val="22"/>
                <w:szCs w:val="22"/>
              </w:rPr>
              <w:t>Good to read as an individual but better addresses as a group</w:t>
            </w:r>
          </w:p>
          <w:p w14:paraId="020E93A4" w14:textId="04F01082" w:rsidR="00B1123A" w:rsidRPr="00910EB5" w:rsidRDefault="00B1123A" w:rsidP="0016149D">
            <w:pPr>
              <w:pStyle w:val="ListParagraph"/>
              <w:numPr>
                <w:ilvl w:val="0"/>
                <w:numId w:val="52"/>
              </w:numPr>
              <w:rPr>
                <w:rFonts w:cs="Arial"/>
                <w:sz w:val="22"/>
                <w:szCs w:val="22"/>
              </w:rPr>
            </w:pPr>
            <w:r w:rsidRPr="00910EB5">
              <w:rPr>
                <w:rFonts w:cs="Arial"/>
                <w:i/>
                <w:sz w:val="22"/>
                <w:szCs w:val="22"/>
              </w:rPr>
              <w:t>This is a GREAT book</w:t>
            </w:r>
          </w:p>
        </w:tc>
      </w:tr>
    </w:tbl>
    <w:p w14:paraId="798D105C" w14:textId="084C5AD6" w:rsidR="00B1123A" w:rsidRDefault="00B1123A" w:rsidP="00F76036">
      <w:pPr>
        <w:rPr>
          <w:rFonts w:cs="Arial"/>
          <w:sz w:val="22"/>
          <w:szCs w:val="22"/>
        </w:rPr>
      </w:pPr>
    </w:p>
    <w:p w14:paraId="66C0AA26" w14:textId="77777777" w:rsidR="00F76036" w:rsidRPr="002F4ED1" w:rsidRDefault="00F76036" w:rsidP="00F76036">
      <w:pPr>
        <w:rPr>
          <w:rFonts w:cs="Arial"/>
          <w:sz w:val="22"/>
          <w:szCs w:val="22"/>
        </w:rPr>
      </w:pPr>
    </w:p>
    <w:tbl>
      <w:tblPr>
        <w:tblW w:w="10548" w:type="dxa"/>
        <w:tblBorders>
          <w:top w:val="single" w:sz="4" w:space="0" w:color="auto"/>
        </w:tblBorders>
        <w:tblLook w:val="01E0" w:firstRow="1" w:lastRow="1" w:firstColumn="1" w:lastColumn="1" w:noHBand="0" w:noVBand="0"/>
      </w:tblPr>
      <w:tblGrid>
        <w:gridCol w:w="3948"/>
        <w:gridCol w:w="3474"/>
        <w:gridCol w:w="3126"/>
      </w:tblGrid>
      <w:tr w:rsidR="00F76036" w:rsidRPr="002F4ED1" w14:paraId="65E4BBD9" w14:textId="77777777" w:rsidTr="00B1123A">
        <w:trPr>
          <w:trHeight w:val="453"/>
        </w:trPr>
        <w:tc>
          <w:tcPr>
            <w:tcW w:w="3948" w:type="dxa"/>
          </w:tcPr>
          <w:p w14:paraId="33B98C23" w14:textId="2694212F" w:rsidR="00F76036" w:rsidRDefault="00F76036" w:rsidP="008E1601">
            <w:pPr>
              <w:rPr>
                <w:rFonts w:cs="Arial"/>
                <w:sz w:val="22"/>
                <w:szCs w:val="22"/>
              </w:rPr>
            </w:pPr>
          </w:p>
          <w:p w14:paraId="7041F826" w14:textId="77777777" w:rsidR="00F76036" w:rsidRPr="002F4ED1" w:rsidRDefault="00F76036" w:rsidP="008E1601">
            <w:pPr>
              <w:rPr>
                <w:rFonts w:cs="Arial"/>
                <w:b/>
                <w:sz w:val="22"/>
                <w:szCs w:val="22"/>
              </w:rPr>
            </w:pPr>
            <w:r w:rsidRPr="002F4ED1">
              <w:rPr>
                <w:rFonts w:cs="Arial"/>
                <w:b/>
                <w:noProof/>
                <w:sz w:val="22"/>
                <w:szCs w:val="22"/>
              </w:rPr>
              <w:t>Williams, Rowan</w:t>
            </w:r>
          </w:p>
        </w:tc>
        <w:tc>
          <w:tcPr>
            <w:tcW w:w="6600" w:type="dxa"/>
            <w:gridSpan w:val="2"/>
          </w:tcPr>
          <w:p w14:paraId="2DD9B70D" w14:textId="77777777" w:rsidR="00F76036" w:rsidRDefault="00F76036" w:rsidP="008E1601">
            <w:pPr>
              <w:rPr>
                <w:rFonts w:cs="Arial"/>
                <w:b/>
                <w:i/>
                <w:noProof/>
                <w:sz w:val="22"/>
                <w:szCs w:val="22"/>
              </w:rPr>
            </w:pPr>
          </w:p>
          <w:p w14:paraId="14504145" w14:textId="77777777" w:rsidR="00F76036" w:rsidRPr="002F4ED1" w:rsidRDefault="00F76036" w:rsidP="008E1601">
            <w:pPr>
              <w:rPr>
                <w:rFonts w:cs="Arial"/>
                <w:b/>
                <w:i/>
                <w:sz w:val="22"/>
                <w:szCs w:val="22"/>
              </w:rPr>
            </w:pPr>
            <w:r w:rsidRPr="002F4ED1">
              <w:rPr>
                <w:rFonts w:cs="Arial"/>
                <w:b/>
                <w:i/>
                <w:noProof/>
                <w:sz w:val="22"/>
                <w:szCs w:val="22"/>
              </w:rPr>
              <w:t xml:space="preserve">Being Human                                                                 </w:t>
            </w:r>
          </w:p>
        </w:tc>
      </w:tr>
      <w:tr w:rsidR="00F76036" w:rsidRPr="002F4ED1" w14:paraId="6CCFF855" w14:textId="77777777" w:rsidTr="008E1601">
        <w:tc>
          <w:tcPr>
            <w:tcW w:w="3948" w:type="dxa"/>
          </w:tcPr>
          <w:p w14:paraId="13074E20" w14:textId="77777777" w:rsidR="00F76036" w:rsidRPr="002F4ED1" w:rsidRDefault="00F76036" w:rsidP="008E1601">
            <w:pPr>
              <w:rPr>
                <w:rFonts w:cs="Arial"/>
                <w:sz w:val="22"/>
                <w:szCs w:val="22"/>
              </w:rPr>
            </w:pPr>
            <w:r w:rsidRPr="002F4ED1">
              <w:rPr>
                <w:rFonts w:cs="Arial"/>
                <w:noProof/>
                <w:sz w:val="22"/>
                <w:szCs w:val="22"/>
              </w:rPr>
              <w:t>20</w:t>
            </w:r>
            <w:r w:rsidRPr="002F4ED1">
              <w:rPr>
                <w:rFonts w:cs="Arial"/>
                <w:sz w:val="22"/>
                <w:szCs w:val="22"/>
              </w:rPr>
              <w:t xml:space="preserve"> copies</w:t>
            </w:r>
          </w:p>
        </w:tc>
        <w:tc>
          <w:tcPr>
            <w:tcW w:w="3474" w:type="dxa"/>
          </w:tcPr>
          <w:p w14:paraId="1A4CD062" w14:textId="1E7D3573" w:rsidR="00F76036" w:rsidRPr="002F4ED1" w:rsidRDefault="00F76036" w:rsidP="008E1601">
            <w:pPr>
              <w:rPr>
                <w:rFonts w:cs="Arial"/>
                <w:sz w:val="22"/>
                <w:szCs w:val="22"/>
              </w:rPr>
            </w:pPr>
            <w:r w:rsidRPr="002F4ED1">
              <w:rPr>
                <w:rFonts w:cs="Arial"/>
                <w:noProof/>
                <w:sz w:val="22"/>
                <w:szCs w:val="22"/>
              </w:rPr>
              <w:t>128pp</w:t>
            </w:r>
          </w:p>
        </w:tc>
        <w:tc>
          <w:tcPr>
            <w:tcW w:w="3126" w:type="dxa"/>
          </w:tcPr>
          <w:p w14:paraId="0FE30045" w14:textId="77777777" w:rsidR="00F76036" w:rsidRDefault="00F76036" w:rsidP="008E1601">
            <w:pPr>
              <w:rPr>
                <w:rFonts w:cs="Arial"/>
                <w:noProof/>
                <w:sz w:val="22"/>
                <w:szCs w:val="22"/>
              </w:rPr>
            </w:pPr>
            <w:r w:rsidRPr="002F4ED1">
              <w:rPr>
                <w:rFonts w:cs="Arial"/>
                <w:noProof/>
                <w:sz w:val="22"/>
                <w:szCs w:val="22"/>
              </w:rPr>
              <w:t>2018</w:t>
            </w:r>
          </w:p>
          <w:p w14:paraId="128E012E" w14:textId="77777777" w:rsidR="00F76036" w:rsidRPr="002F4ED1" w:rsidRDefault="00F76036" w:rsidP="008E1601">
            <w:pPr>
              <w:rPr>
                <w:rFonts w:cs="Arial"/>
                <w:sz w:val="22"/>
                <w:szCs w:val="22"/>
              </w:rPr>
            </w:pPr>
          </w:p>
        </w:tc>
      </w:tr>
      <w:tr w:rsidR="00F76036" w:rsidRPr="002F4ED1" w14:paraId="437DDEF8" w14:textId="77777777" w:rsidTr="008E1601">
        <w:tc>
          <w:tcPr>
            <w:tcW w:w="10548" w:type="dxa"/>
            <w:gridSpan w:val="3"/>
          </w:tcPr>
          <w:p w14:paraId="0176BEAF" w14:textId="53CE690A" w:rsidR="00F76036" w:rsidRPr="002F4ED1" w:rsidRDefault="00F76036" w:rsidP="008E1601">
            <w:pPr>
              <w:rPr>
                <w:rFonts w:cs="Arial"/>
                <w:sz w:val="22"/>
                <w:szCs w:val="22"/>
              </w:rPr>
            </w:pPr>
            <w:r w:rsidRPr="002F4ED1">
              <w:rPr>
                <w:rFonts w:cs="Arial"/>
                <w:sz w:val="22"/>
                <w:szCs w:val="22"/>
              </w:rPr>
              <w:t>The third book in Williams’ “</w:t>
            </w:r>
            <w:r w:rsidRPr="002F4ED1">
              <w:rPr>
                <w:rFonts w:cs="Arial"/>
                <w:i/>
                <w:iCs/>
                <w:sz w:val="22"/>
                <w:szCs w:val="22"/>
              </w:rPr>
              <w:t xml:space="preserve">Being” </w:t>
            </w:r>
            <w:r w:rsidRPr="002F4ED1">
              <w:rPr>
                <w:rFonts w:cs="Arial"/>
                <w:sz w:val="22"/>
                <w:szCs w:val="22"/>
              </w:rPr>
              <w:t>series</w:t>
            </w:r>
            <w:r>
              <w:rPr>
                <w:rFonts w:cs="Arial"/>
                <w:sz w:val="22"/>
                <w:szCs w:val="22"/>
              </w:rPr>
              <w:t>,</w:t>
            </w:r>
            <w:r w:rsidRPr="002F4ED1">
              <w:rPr>
                <w:rFonts w:cs="Arial"/>
                <w:sz w:val="22"/>
                <w:szCs w:val="22"/>
              </w:rPr>
              <w:t xml:space="preserve"> Williams explores some of the fundamental questions of what it means to be human. </w:t>
            </w:r>
          </w:p>
        </w:tc>
      </w:tr>
    </w:tbl>
    <w:p w14:paraId="4F911E3D" w14:textId="77777777" w:rsidR="00EF70FF" w:rsidRPr="002F4ED1" w:rsidRDefault="00EF70FF" w:rsidP="00EF70FF">
      <w:pPr>
        <w:rPr>
          <w:rFonts w:cs="Arial"/>
          <w:sz w:val="22"/>
          <w:szCs w:val="22"/>
        </w:rPr>
      </w:pPr>
    </w:p>
    <w:tbl>
      <w:tblPr>
        <w:tblW w:w="10548" w:type="dxa"/>
        <w:tblBorders>
          <w:top w:val="single" w:sz="4" w:space="0" w:color="auto"/>
        </w:tblBorders>
        <w:tblLook w:val="01E0" w:firstRow="1" w:lastRow="1" w:firstColumn="1" w:lastColumn="1" w:noHBand="0" w:noVBand="0"/>
      </w:tblPr>
      <w:tblGrid>
        <w:gridCol w:w="3948"/>
        <w:gridCol w:w="3474"/>
        <w:gridCol w:w="3126"/>
      </w:tblGrid>
      <w:tr w:rsidR="00EF70FF" w:rsidRPr="002F4ED1" w14:paraId="32EC34ED" w14:textId="77777777" w:rsidTr="00E0277A">
        <w:tc>
          <w:tcPr>
            <w:tcW w:w="3948" w:type="dxa"/>
          </w:tcPr>
          <w:p w14:paraId="662D2DD7" w14:textId="77777777" w:rsidR="009B20F8" w:rsidRDefault="00EF70FF" w:rsidP="00E0277A">
            <w:pPr>
              <w:rPr>
                <w:rFonts w:cs="Arial"/>
                <w:sz w:val="22"/>
                <w:szCs w:val="22"/>
              </w:rPr>
            </w:pPr>
            <w:r w:rsidRPr="002F4ED1">
              <w:rPr>
                <w:rFonts w:cs="Arial"/>
                <w:sz w:val="22"/>
                <w:szCs w:val="22"/>
              </w:rPr>
              <w:br w:type="page"/>
            </w:r>
          </w:p>
          <w:p w14:paraId="0D41EAD2" w14:textId="0B94CA9A" w:rsidR="00EF70FF" w:rsidRPr="002F4ED1" w:rsidRDefault="00EF70FF" w:rsidP="00E0277A">
            <w:pPr>
              <w:rPr>
                <w:rFonts w:cs="Arial"/>
                <w:b/>
                <w:sz w:val="22"/>
                <w:szCs w:val="22"/>
              </w:rPr>
            </w:pPr>
            <w:r w:rsidRPr="002F4ED1">
              <w:rPr>
                <w:rFonts w:cs="Arial"/>
                <w:b/>
                <w:noProof/>
                <w:sz w:val="22"/>
                <w:szCs w:val="22"/>
              </w:rPr>
              <w:t>Williams, Rowan</w:t>
            </w:r>
          </w:p>
        </w:tc>
        <w:tc>
          <w:tcPr>
            <w:tcW w:w="6600" w:type="dxa"/>
            <w:gridSpan w:val="2"/>
          </w:tcPr>
          <w:p w14:paraId="54AD3638" w14:textId="77777777" w:rsidR="009B20F8" w:rsidRDefault="009B20F8" w:rsidP="00E0277A">
            <w:pPr>
              <w:rPr>
                <w:rFonts w:cs="Arial"/>
                <w:b/>
                <w:i/>
                <w:noProof/>
                <w:sz w:val="22"/>
                <w:szCs w:val="22"/>
              </w:rPr>
            </w:pPr>
          </w:p>
          <w:p w14:paraId="34DA39E7" w14:textId="6E447E46" w:rsidR="00EF70FF" w:rsidRPr="002F4ED1" w:rsidRDefault="00EF70FF" w:rsidP="00E0277A">
            <w:pPr>
              <w:rPr>
                <w:rFonts w:cs="Arial"/>
                <w:i/>
                <w:color w:val="FF0000"/>
                <w:sz w:val="22"/>
                <w:szCs w:val="22"/>
              </w:rPr>
            </w:pPr>
            <w:r w:rsidRPr="002F4ED1">
              <w:rPr>
                <w:rFonts w:cs="Arial"/>
                <w:b/>
                <w:i/>
                <w:noProof/>
                <w:sz w:val="22"/>
                <w:szCs w:val="22"/>
              </w:rPr>
              <w:t xml:space="preserve">God With Us                                          </w:t>
            </w:r>
          </w:p>
        </w:tc>
      </w:tr>
      <w:tr w:rsidR="00EF70FF" w:rsidRPr="002F4ED1" w14:paraId="34E29A4D" w14:textId="77777777" w:rsidTr="00E0277A">
        <w:tc>
          <w:tcPr>
            <w:tcW w:w="3948" w:type="dxa"/>
          </w:tcPr>
          <w:p w14:paraId="2AB7320E" w14:textId="77777777" w:rsidR="00EF70FF" w:rsidRPr="002F4ED1" w:rsidRDefault="00EF70FF" w:rsidP="00E0277A">
            <w:pPr>
              <w:rPr>
                <w:rFonts w:cs="Arial"/>
                <w:sz w:val="22"/>
                <w:szCs w:val="22"/>
              </w:rPr>
            </w:pPr>
            <w:r w:rsidRPr="002F4ED1">
              <w:rPr>
                <w:rFonts w:cs="Arial"/>
                <w:noProof/>
                <w:sz w:val="22"/>
                <w:szCs w:val="22"/>
              </w:rPr>
              <w:t>20</w:t>
            </w:r>
            <w:r w:rsidRPr="002F4ED1">
              <w:rPr>
                <w:rFonts w:cs="Arial"/>
                <w:sz w:val="22"/>
                <w:szCs w:val="22"/>
              </w:rPr>
              <w:t xml:space="preserve"> copies</w:t>
            </w:r>
          </w:p>
        </w:tc>
        <w:tc>
          <w:tcPr>
            <w:tcW w:w="3474" w:type="dxa"/>
          </w:tcPr>
          <w:p w14:paraId="51080147" w14:textId="77777777" w:rsidR="00EF70FF" w:rsidRPr="002F4ED1" w:rsidRDefault="00EF70FF" w:rsidP="00E0277A">
            <w:pPr>
              <w:rPr>
                <w:rFonts w:cs="Arial"/>
                <w:sz w:val="22"/>
                <w:szCs w:val="22"/>
              </w:rPr>
            </w:pPr>
            <w:r w:rsidRPr="002F4ED1">
              <w:rPr>
                <w:rFonts w:cs="Arial"/>
                <w:noProof/>
                <w:sz w:val="22"/>
                <w:szCs w:val="22"/>
              </w:rPr>
              <w:t>128pp</w:t>
            </w:r>
          </w:p>
        </w:tc>
        <w:tc>
          <w:tcPr>
            <w:tcW w:w="3126" w:type="dxa"/>
          </w:tcPr>
          <w:p w14:paraId="416F36A4" w14:textId="77777777" w:rsidR="00EF70FF" w:rsidRDefault="00EF70FF" w:rsidP="00E0277A">
            <w:pPr>
              <w:rPr>
                <w:rFonts w:cs="Arial"/>
                <w:noProof/>
                <w:sz w:val="22"/>
                <w:szCs w:val="22"/>
              </w:rPr>
            </w:pPr>
            <w:r w:rsidRPr="002F4ED1">
              <w:rPr>
                <w:rFonts w:cs="Arial"/>
                <w:noProof/>
                <w:sz w:val="22"/>
                <w:szCs w:val="22"/>
              </w:rPr>
              <w:t>2017</w:t>
            </w:r>
          </w:p>
          <w:p w14:paraId="3B25D17E" w14:textId="77777777" w:rsidR="009B20F8" w:rsidRPr="002F4ED1" w:rsidRDefault="009B20F8" w:rsidP="00E0277A">
            <w:pPr>
              <w:rPr>
                <w:rFonts w:cs="Arial"/>
                <w:sz w:val="22"/>
                <w:szCs w:val="22"/>
              </w:rPr>
            </w:pPr>
          </w:p>
        </w:tc>
      </w:tr>
    </w:tbl>
    <w:p w14:paraId="2F1709A7" w14:textId="22801261" w:rsidR="00FB0561" w:rsidRDefault="00EF70FF" w:rsidP="007E5CF4">
      <w:pPr>
        <w:shd w:val="clear" w:color="auto" w:fill="FFFFFF"/>
        <w:spacing w:after="210"/>
        <w:rPr>
          <w:rFonts w:cs="Arial"/>
          <w:sz w:val="22"/>
          <w:szCs w:val="22"/>
        </w:rPr>
      </w:pPr>
      <w:r w:rsidRPr="002F4ED1">
        <w:rPr>
          <w:rFonts w:cs="Arial"/>
          <w:sz w:val="22"/>
          <w:szCs w:val="22"/>
        </w:rPr>
        <w:t>From the pen of one of our greatest living theologians, here is a fresh and compelling introduction to the foundation story of the Christian faith. Full of illuminating theological insights, and with questions for discussion or personal reflection at the end of each chapter, this is the perfect book for all those who want to deepen their understanding and appreciation of the heart of the gospel</w:t>
      </w:r>
      <w:r w:rsidR="003B44C8" w:rsidRPr="002F4ED1">
        <w:rPr>
          <w:rFonts w:cs="Arial"/>
          <w:sz w:val="22"/>
          <w:szCs w:val="22"/>
        </w:rPr>
        <w:t>.</w:t>
      </w:r>
    </w:p>
    <w:p w14:paraId="5E665785" w14:textId="77777777" w:rsidR="009B20F8" w:rsidRPr="002F4ED1" w:rsidRDefault="009B20F8"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500AD70A" w14:textId="77777777" w:rsidTr="00E0277A">
        <w:tc>
          <w:tcPr>
            <w:tcW w:w="3948" w:type="dxa"/>
            <w:tcBorders>
              <w:top w:val="single" w:sz="4" w:space="0" w:color="auto"/>
            </w:tcBorders>
          </w:tcPr>
          <w:p w14:paraId="4AC81CE8" w14:textId="77777777" w:rsidR="009B20F8" w:rsidRDefault="009B20F8" w:rsidP="00E0277A">
            <w:pPr>
              <w:rPr>
                <w:rFonts w:cs="Arial"/>
                <w:b/>
                <w:noProof/>
                <w:sz w:val="22"/>
                <w:szCs w:val="22"/>
              </w:rPr>
            </w:pPr>
          </w:p>
          <w:p w14:paraId="122086EB" w14:textId="62900978" w:rsidR="00EF70FF" w:rsidRPr="002F4ED1" w:rsidRDefault="00EF70FF" w:rsidP="00E0277A">
            <w:pPr>
              <w:rPr>
                <w:rFonts w:cs="Arial"/>
                <w:b/>
                <w:sz w:val="22"/>
                <w:szCs w:val="22"/>
              </w:rPr>
            </w:pPr>
            <w:r w:rsidRPr="002F4ED1">
              <w:rPr>
                <w:rFonts w:cs="Arial"/>
                <w:b/>
                <w:noProof/>
                <w:sz w:val="22"/>
                <w:szCs w:val="22"/>
              </w:rPr>
              <w:t>Wilson, Bruce</w:t>
            </w:r>
          </w:p>
        </w:tc>
        <w:tc>
          <w:tcPr>
            <w:tcW w:w="6600" w:type="dxa"/>
            <w:gridSpan w:val="2"/>
            <w:tcBorders>
              <w:top w:val="single" w:sz="4" w:space="0" w:color="auto"/>
            </w:tcBorders>
          </w:tcPr>
          <w:p w14:paraId="6359E76B" w14:textId="77777777" w:rsidR="009B20F8" w:rsidRDefault="009B20F8" w:rsidP="00E0277A">
            <w:pPr>
              <w:rPr>
                <w:rFonts w:cs="Arial"/>
                <w:b/>
                <w:i/>
                <w:noProof/>
                <w:sz w:val="22"/>
                <w:szCs w:val="22"/>
              </w:rPr>
            </w:pPr>
          </w:p>
          <w:p w14:paraId="04E493E8" w14:textId="7A09C1BA" w:rsidR="00EF70FF" w:rsidRPr="00702DCF" w:rsidRDefault="00EF70FF" w:rsidP="00E0277A">
            <w:pPr>
              <w:rPr>
                <w:rFonts w:cs="Arial"/>
                <w:b/>
                <w:i/>
                <w:sz w:val="22"/>
                <w:szCs w:val="22"/>
              </w:rPr>
            </w:pPr>
            <w:r w:rsidRPr="00702DCF">
              <w:rPr>
                <w:rFonts w:cs="Arial"/>
                <w:b/>
                <w:i/>
                <w:noProof/>
                <w:sz w:val="22"/>
                <w:szCs w:val="22"/>
              </w:rPr>
              <w:t>Reasons Of The Heart</w:t>
            </w:r>
          </w:p>
        </w:tc>
      </w:tr>
      <w:tr w:rsidR="00EF70FF" w:rsidRPr="002F4ED1" w14:paraId="175D9214" w14:textId="77777777" w:rsidTr="00E0277A">
        <w:tc>
          <w:tcPr>
            <w:tcW w:w="3948" w:type="dxa"/>
          </w:tcPr>
          <w:p w14:paraId="4AE87778" w14:textId="77777777" w:rsidR="00EF70FF" w:rsidRPr="002F4ED1" w:rsidRDefault="00EF70FF" w:rsidP="00E0277A">
            <w:pPr>
              <w:rPr>
                <w:rFonts w:cs="Arial"/>
                <w:sz w:val="22"/>
                <w:szCs w:val="22"/>
              </w:rPr>
            </w:pPr>
            <w:r w:rsidRPr="002F4ED1">
              <w:rPr>
                <w:rFonts w:cs="Arial"/>
                <w:noProof/>
                <w:sz w:val="22"/>
                <w:szCs w:val="22"/>
              </w:rPr>
              <w:t>16</w:t>
            </w:r>
            <w:r w:rsidRPr="002F4ED1">
              <w:rPr>
                <w:rFonts w:cs="Arial"/>
                <w:sz w:val="22"/>
                <w:szCs w:val="22"/>
              </w:rPr>
              <w:t xml:space="preserve"> copies</w:t>
            </w:r>
          </w:p>
        </w:tc>
        <w:tc>
          <w:tcPr>
            <w:tcW w:w="3474" w:type="dxa"/>
          </w:tcPr>
          <w:p w14:paraId="533C1274" w14:textId="68758CE2" w:rsidR="00EF70FF" w:rsidRPr="002F4ED1" w:rsidRDefault="00EF70FF" w:rsidP="00E0277A">
            <w:pPr>
              <w:rPr>
                <w:rFonts w:cs="Arial"/>
                <w:sz w:val="22"/>
                <w:szCs w:val="22"/>
              </w:rPr>
            </w:pPr>
            <w:r w:rsidRPr="002F4ED1">
              <w:rPr>
                <w:rFonts w:cs="Arial"/>
                <w:noProof/>
                <w:sz w:val="22"/>
                <w:szCs w:val="22"/>
              </w:rPr>
              <w:t>231</w:t>
            </w:r>
            <w:r w:rsidRPr="002F4ED1">
              <w:rPr>
                <w:rFonts w:cs="Arial"/>
                <w:sz w:val="22"/>
                <w:szCs w:val="22"/>
              </w:rPr>
              <w:t>pp</w:t>
            </w:r>
          </w:p>
        </w:tc>
        <w:tc>
          <w:tcPr>
            <w:tcW w:w="3126" w:type="dxa"/>
          </w:tcPr>
          <w:p w14:paraId="78760F3C" w14:textId="77777777" w:rsidR="00EF70FF" w:rsidRDefault="00EF70FF" w:rsidP="00E0277A">
            <w:pPr>
              <w:rPr>
                <w:rFonts w:cs="Arial"/>
                <w:noProof/>
                <w:sz w:val="22"/>
                <w:szCs w:val="22"/>
              </w:rPr>
            </w:pPr>
            <w:r w:rsidRPr="002F4ED1">
              <w:rPr>
                <w:rFonts w:cs="Arial"/>
                <w:noProof/>
                <w:sz w:val="22"/>
                <w:szCs w:val="22"/>
              </w:rPr>
              <w:t>1998</w:t>
            </w:r>
          </w:p>
          <w:p w14:paraId="429CE081" w14:textId="77777777" w:rsidR="009B20F8" w:rsidRPr="002F4ED1" w:rsidRDefault="009B20F8" w:rsidP="00E0277A">
            <w:pPr>
              <w:rPr>
                <w:rFonts w:cs="Arial"/>
                <w:sz w:val="22"/>
                <w:szCs w:val="22"/>
              </w:rPr>
            </w:pPr>
          </w:p>
        </w:tc>
      </w:tr>
      <w:tr w:rsidR="00EF70FF" w:rsidRPr="002F4ED1" w14:paraId="1F511949" w14:textId="77777777" w:rsidTr="00E0277A">
        <w:tc>
          <w:tcPr>
            <w:tcW w:w="10548" w:type="dxa"/>
            <w:gridSpan w:val="3"/>
          </w:tcPr>
          <w:p w14:paraId="7BB9BB3D" w14:textId="22C832AA" w:rsidR="00EF70FF" w:rsidRPr="002F4ED1" w:rsidRDefault="00EF70FF" w:rsidP="00E0277A">
            <w:pPr>
              <w:rPr>
                <w:rFonts w:cs="Arial"/>
                <w:sz w:val="22"/>
                <w:szCs w:val="22"/>
              </w:rPr>
            </w:pPr>
            <w:r w:rsidRPr="002F4ED1">
              <w:rPr>
                <w:rFonts w:cs="Arial"/>
                <w:sz w:val="22"/>
                <w:szCs w:val="22"/>
              </w:rPr>
              <w:t xml:space="preserve">The author explores ways of knowing to secular rationalism - ways which create wholeness and purpose, </w:t>
            </w:r>
            <w:r w:rsidR="009B20F8" w:rsidRPr="002F4ED1">
              <w:rPr>
                <w:rFonts w:cs="Arial"/>
                <w:sz w:val="22"/>
                <w:szCs w:val="22"/>
              </w:rPr>
              <w:t>open</w:t>
            </w:r>
            <w:r w:rsidRPr="002F4ED1">
              <w:rPr>
                <w:rFonts w:cs="Arial"/>
                <w:sz w:val="22"/>
                <w:szCs w:val="22"/>
              </w:rPr>
              <w:t xml:space="preserve"> other worlds of reality and put us in touch with ourselves and with God.  A central theme is the concept of 'theophany' - a manifestation or appearance of God to a human being.</w:t>
            </w:r>
          </w:p>
        </w:tc>
      </w:tr>
      <w:tr w:rsidR="00EF70FF" w:rsidRPr="002F4ED1" w14:paraId="12EBD700" w14:textId="77777777" w:rsidTr="00910EB5">
        <w:trPr>
          <w:trHeight w:val="70"/>
        </w:trPr>
        <w:tc>
          <w:tcPr>
            <w:tcW w:w="10548" w:type="dxa"/>
            <w:gridSpan w:val="3"/>
          </w:tcPr>
          <w:p w14:paraId="0543BE65" w14:textId="77777777" w:rsidR="00EF70FF" w:rsidRPr="002F4ED1" w:rsidRDefault="00EF70FF" w:rsidP="00E0277A">
            <w:pPr>
              <w:rPr>
                <w:rFonts w:cs="Arial"/>
                <w:sz w:val="22"/>
                <w:szCs w:val="22"/>
              </w:rPr>
            </w:pPr>
          </w:p>
        </w:tc>
      </w:tr>
    </w:tbl>
    <w:p w14:paraId="7CA3D837"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51FE4E58" w14:textId="77777777" w:rsidTr="00E0277A">
        <w:tc>
          <w:tcPr>
            <w:tcW w:w="3948" w:type="dxa"/>
            <w:tcBorders>
              <w:top w:val="single" w:sz="4" w:space="0" w:color="auto"/>
            </w:tcBorders>
          </w:tcPr>
          <w:p w14:paraId="6B4BEFAA" w14:textId="77777777" w:rsidR="00FB0561" w:rsidRDefault="00EF70FF" w:rsidP="00E0277A">
            <w:pPr>
              <w:rPr>
                <w:rFonts w:cs="Arial"/>
                <w:sz w:val="22"/>
                <w:szCs w:val="22"/>
              </w:rPr>
            </w:pPr>
            <w:r w:rsidRPr="002F4ED1">
              <w:rPr>
                <w:rFonts w:cs="Arial"/>
                <w:sz w:val="22"/>
                <w:szCs w:val="22"/>
              </w:rPr>
              <w:br w:type="page"/>
            </w:r>
          </w:p>
          <w:p w14:paraId="34AA9F2E" w14:textId="173870CC" w:rsidR="00EF70FF" w:rsidRPr="002F4ED1" w:rsidRDefault="00EF70FF" w:rsidP="00E0277A">
            <w:pPr>
              <w:rPr>
                <w:rFonts w:cs="Arial"/>
                <w:b/>
                <w:sz w:val="22"/>
                <w:szCs w:val="22"/>
              </w:rPr>
            </w:pPr>
            <w:r w:rsidRPr="002F4ED1">
              <w:rPr>
                <w:rFonts w:cs="Arial"/>
                <w:b/>
                <w:noProof/>
                <w:sz w:val="22"/>
                <w:szCs w:val="22"/>
              </w:rPr>
              <w:t>Wright, Edie</w:t>
            </w:r>
          </w:p>
        </w:tc>
        <w:tc>
          <w:tcPr>
            <w:tcW w:w="6600" w:type="dxa"/>
            <w:gridSpan w:val="2"/>
            <w:tcBorders>
              <w:top w:val="single" w:sz="4" w:space="0" w:color="auto"/>
            </w:tcBorders>
          </w:tcPr>
          <w:p w14:paraId="49F7705C" w14:textId="77777777" w:rsidR="00FB0561" w:rsidRDefault="00FB0561" w:rsidP="00E0277A">
            <w:pPr>
              <w:rPr>
                <w:rFonts w:cs="Arial"/>
                <w:b/>
                <w:i/>
                <w:noProof/>
                <w:sz w:val="22"/>
                <w:szCs w:val="22"/>
              </w:rPr>
            </w:pPr>
          </w:p>
          <w:p w14:paraId="10A98274" w14:textId="5B363761" w:rsidR="00EF70FF" w:rsidRPr="002F4ED1" w:rsidRDefault="00EF70FF" w:rsidP="00E0277A">
            <w:pPr>
              <w:rPr>
                <w:rFonts w:cs="Arial"/>
                <w:b/>
                <w:i/>
                <w:sz w:val="22"/>
                <w:szCs w:val="22"/>
              </w:rPr>
            </w:pPr>
            <w:r w:rsidRPr="002F4ED1">
              <w:rPr>
                <w:rFonts w:cs="Arial"/>
                <w:b/>
                <w:i/>
                <w:noProof/>
                <w:sz w:val="22"/>
                <w:szCs w:val="22"/>
              </w:rPr>
              <w:t>Full Circle - From Mission To Community</w:t>
            </w:r>
          </w:p>
        </w:tc>
      </w:tr>
      <w:tr w:rsidR="00EF70FF" w:rsidRPr="002F4ED1" w14:paraId="050D936C" w14:textId="77777777" w:rsidTr="00E0277A">
        <w:tc>
          <w:tcPr>
            <w:tcW w:w="3948" w:type="dxa"/>
          </w:tcPr>
          <w:p w14:paraId="24105445" w14:textId="77777777" w:rsidR="00EF70FF" w:rsidRPr="002F4ED1" w:rsidRDefault="00EF70FF" w:rsidP="00E0277A">
            <w:pPr>
              <w:rPr>
                <w:rFonts w:cs="Arial"/>
                <w:sz w:val="22"/>
                <w:szCs w:val="22"/>
              </w:rPr>
            </w:pPr>
            <w:r w:rsidRPr="002F4ED1">
              <w:rPr>
                <w:rFonts w:cs="Arial"/>
                <w:noProof/>
                <w:sz w:val="22"/>
                <w:szCs w:val="22"/>
              </w:rPr>
              <w:t>18</w:t>
            </w:r>
            <w:r w:rsidRPr="002F4ED1">
              <w:rPr>
                <w:rFonts w:cs="Arial"/>
                <w:sz w:val="22"/>
                <w:szCs w:val="22"/>
              </w:rPr>
              <w:t xml:space="preserve"> copies</w:t>
            </w:r>
          </w:p>
        </w:tc>
        <w:tc>
          <w:tcPr>
            <w:tcW w:w="3474" w:type="dxa"/>
          </w:tcPr>
          <w:p w14:paraId="217DADCA" w14:textId="264DE297" w:rsidR="00EF70FF" w:rsidRPr="002F4ED1" w:rsidRDefault="00EF70FF" w:rsidP="00E0277A">
            <w:pPr>
              <w:rPr>
                <w:rFonts w:cs="Arial"/>
                <w:sz w:val="22"/>
                <w:szCs w:val="22"/>
              </w:rPr>
            </w:pPr>
            <w:r w:rsidRPr="002F4ED1">
              <w:rPr>
                <w:rFonts w:cs="Arial"/>
                <w:noProof/>
                <w:sz w:val="22"/>
                <w:szCs w:val="22"/>
              </w:rPr>
              <w:t>314</w:t>
            </w:r>
            <w:r w:rsidRPr="002F4ED1">
              <w:rPr>
                <w:rFonts w:cs="Arial"/>
                <w:sz w:val="22"/>
                <w:szCs w:val="22"/>
              </w:rPr>
              <w:t>pp</w:t>
            </w:r>
          </w:p>
        </w:tc>
        <w:tc>
          <w:tcPr>
            <w:tcW w:w="3126" w:type="dxa"/>
          </w:tcPr>
          <w:p w14:paraId="398B1BE6" w14:textId="77777777" w:rsidR="00EF70FF" w:rsidRDefault="00EF70FF" w:rsidP="00E0277A">
            <w:pPr>
              <w:rPr>
                <w:rFonts w:cs="Arial"/>
                <w:noProof/>
                <w:sz w:val="22"/>
                <w:szCs w:val="22"/>
              </w:rPr>
            </w:pPr>
            <w:r w:rsidRPr="002F4ED1">
              <w:rPr>
                <w:rFonts w:cs="Arial"/>
                <w:noProof/>
                <w:sz w:val="22"/>
                <w:szCs w:val="22"/>
              </w:rPr>
              <w:t>2002</w:t>
            </w:r>
          </w:p>
          <w:p w14:paraId="6D80E63D" w14:textId="77777777" w:rsidR="00FB0561" w:rsidRPr="002F4ED1" w:rsidRDefault="00FB0561" w:rsidP="00E0277A">
            <w:pPr>
              <w:rPr>
                <w:rFonts w:cs="Arial"/>
                <w:sz w:val="22"/>
                <w:szCs w:val="22"/>
              </w:rPr>
            </w:pPr>
          </w:p>
        </w:tc>
      </w:tr>
      <w:tr w:rsidR="00EF70FF" w:rsidRPr="002F4ED1" w14:paraId="67142BCA" w14:textId="77777777" w:rsidTr="00E0277A">
        <w:tc>
          <w:tcPr>
            <w:tcW w:w="10548" w:type="dxa"/>
            <w:gridSpan w:val="3"/>
          </w:tcPr>
          <w:p w14:paraId="5D236F77" w14:textId="77777777" w:rsidR="00C33FE3" w:rsidRDefault="00EF70FF" w:rsidP="00E0277A">
            <w:pPr>
              <w:rPr>
                <w:rFonts w:cs="Arial"/>
                <w:sz w:val="22"/>
                <w:szCs w:val="22"/>
              </w:rPr>
            </w:pPr>
            <w:r w:rsidRPr="002F4ED1">
              <w:rPr>
                <w:rFonts w:cs="Arial"/>
                <w:sz w:val="22"/>
                <w:szCs w:val="22"/>
              </w:rPr>
              <w:t xml:space="preserve">The remarkable and moving story of three generations of Edie Wright's family. Through its captivating description of life for an Aboriginal family </w:t>
            </w:r>
            <w:r w:rsidRPr="002F4ED1">
              <w:rPr>
                <w:rFonts w:cs="Arial"/>
                <w:i/>
                <w:sz w:val="22"/>
                <w:szCs w:val="22"/>
              </w:rPr>
              <w:t xml:space="preserve">Full Circle </w:t>
            </w:r>
            <w:r w:rsidRPr="002F4ED1">
              <w:rPr>
                <w:rFonts w:cs="Arial"/>
                <w:sz w:val="22"/>
                <w:szCs w:val="22"/>
              </w:rPr>
              <w:t xml:space="preserve">emerges with hope, that despite decades of government policy and action which worked to assimilate, fragment and disperse indigenous families, the circle of kinship, land and culture need not be broken.           </w:t>
            </w:r>
          </w:p>
          <w:p w14:paraId="74DD4104" w14:textId="3AB56D00" w:rsidR="00EF70FF" w:rsidRPr="002F4ED1" w:rsidRDefault="00EF70FF" w:rsidP="00E0277A">
            <w:pPr>
              <w:rPr>
                <w:rFonts w:cs="Arial"/>
                <w:sz w:val="22"/>
                <w:szCs w:val="22"/>
              </w:rPr>
            </w:pPr>
            <w:r w:rsidRPr="002F4ED1">
              <w:rPr>
                <w:rFonts w:cs="Arial"/>
                <w:sz w:val="22"/>
                <w:szCs w:val="22"/>
              </w:rPr>
              <w:t xml:space="preserve">                                      </w:t>
            </w:r>
          </w:p>
        </w:tc>
      </w:tr>
    </w:tbl>
    <w:p w14:paraId="614A1FB3" w14:textId="77777777" w:rsidR="00EF70FF" w:rsidRPr="002F4ED1" w:rsidRDefault="00EF70FF" w:rsidP="00EF70FF">
      <w:pPr>
        <w:rPr>
          <w:rFonts w:cs="Arial"/>
          <w:sz w:val="22"/>
          <w:szCs w:val="22"/>
        </w:rPr>
      </w:pPr>
    </w:p>
    <w:tbl>
      <w:tblPr>
        <w:tblW w:w="0" w:type="auto"/>
        <w:tblLook w:val="01E0" w:firstRow="1" w:lastRow="1" w:firstColumn="1" w:lastColumn="1" w:noHBand="0" w:noVBand="0"/>
      </w:tblPr>
      <w:tblGrid>
        <w:gridCol w:w="3715"/>
        <w:gridCol w:w="3645"/>
        <w:gridCol w:w="3107"/>
      </w:tblGrid>
      <w:tr w:rsidR="00EF70FF" w:rsidRPr="002F4ED1" w14:paraId="2BB47934" w14:textId="77777777" w:rsidTr="00611ED1">
        <w:tc>
          <w:tcPr>
            <w:tcW w:w="0" w:type="auto"/>
            <w:tcBorders>
              <w:top w:val="single" w:sz="4" w:space="0" w:color="auto"/>
            </w:tcBorders>
          </w:tcPr>
          <w:p w14:paraId="6E4DBDB4" w14:textId="77777777" w:rsidR="00FB0561" w:rsidRDefault="00EF70FF" w:rsidP="00E0277A">
            <w:pPr>
              <w:rPr>
                <w:rFonts w:cs="Arial"/>
                <w:sz w:val="22"/>
                <w:szCs w:val="22"/>
              </w:rPr>
            </w:pPr>
            <w:r w:rsidRPr="002F4ED1">
              <w:rPr>
                <w:rFonts w:cs="Arial"/>
                <w:sz w:val="22"/>
                <w:szCs w:val="22"/>
              </w:rPr>
              <w:lastRenderedPageBreak/>
              <w:br w:type="page"/>
            </w:r>
          </w:p>
          <w:p w14:paraId="73AEEF44" w14:textId="3402E667" w:rsidR="00EF70FF" w:rsidRPr="002F4ED1" w:rsidRDefault="00EF70FF" w:rsidP="00E0277A">
            <w:pPr>
              <w:rPr>
                <w:rFonts w:cs="Arial"/>
                <w:b/>
                <w:sz w:val="22"/>
                <w:szCs w:val="22"/>
              </w:rPr>
            </w:pPr>
            <w:r w:rsidRPr="002F4ED1">
              <w:rPr>
                <w:rFonts w:cs="Arial"/>
                <w:b/>
                <w:noProof/>
                <w:sz w:val="22"/>
                <w:szCs w:val="22"/>
              </w:rPr>
              <w:t>Yancey, Philip</w:t>
            </w:r>
          </w:p>
        </w:tc>
        <w:tc>
          <w:tcPr>
            <w:tcW w:w="0" w:type="auto"/>
            <w:gridSpan w:val="2"/>
            <w:tcBorders>
              <w:top w:val="single" w:sz="4" w:space="0" w:color="auto"/>
            </w:tcBorders>
          </w:tcPr>
          <w:p w14:paraId="69513D0D" w14:textId="77777777" w:rsidR="00FB0561" w:rsidRDefault="00FB0561" w:rsidP="00E0277A">
            <w:pPr>
              <w:rPr>
                <w:rFonts w:cs="Arial"/>
                <w:b/>
                <w:i/>
                <w:noProof/>
                <w:sz w:val="22"/>
                <w:szCs w:val="22"/>
              </w:rPr>
            </w:pPr>
          </w:p>
          <w:p w14:paraId="191DEA5C" w14:textId="37739CC0" w:rsidR="00EF70FF" w:rsidRPr="002F4ED1" w:rsidRDefault="00EF70FF" w:rsidP="00E0277A">
            <w:pPr>
              <w:rPr>
                <w:rFonts w:cs="Arial"/>
                <w:b/>
                <w:i/>
                <w:sz w:val="22"/>
                <w:szCs w:val="22"/>
              </w:rPr>
            </w:pPr>
            <w:r w:rsidRPr="00FB0561">
              <w:rPr>
                <w:rFonts w:cs="Arial"/>
                <w:b/>
                <w:i/>
                <w:noProof/>
                <w:sz w:val="22"/>
                <w:szCs w:val="22"/>
              </w:rPr>
              <w:t>Where Is God When It Hurts?</w:t>
            </w:r>
          </w:p>
        </w:tc>
      </w:tr>
      <w:tr w:rsidR="00EF70FF" w:rsidRPr="002F4ED1" w14:paraId="55BE826D" w14:textId="77777777" w:rsidTr="00611ED1">
        <w:tc>
          <w:tcPr>
            <w:tcW w:w="0" w:type="auto"/>
          </w:tcPr>
          <w:p w14:paraId="459A990E" w14:textId="77777777" w:rsidR="00EF70FF" w:rsidRPr="002F4ED1" w:rsidRDefault="00EF70FF" w:rsidP="00E0277A">
            <w:pPr>
              <w:rPr>
                <w:rFonts w:cs="Arial"/>
                <w:sz w:val="22"/>
                <w:szCs w:val="22"/>
              </w:rPr>
            </w:pPr>
            <w:r w:rsidRPr="002F4ED1">
              <w:rPr>
                <w:rFonts w:cs="Arial"/>
                <w:noProof/>
                <w:sz w:val="22"/>
                <w:szCs w:val="22"/>
              </w:rPr>
              <w:t>17</w:t>
            </w:r>
            <w:r w:rsidRPr="002F4ED1">
              <w:rPr>
                <w:rFonts w:cs="Arial"/>
                <w:sz w:val="22"/>
                <w:szCs w:val="22"/>
              </w:rPr>
              <w:t xml:space="preserve"> copies</w:t>
            </w:r>
          </w:p>
        </w:tc>
        <w:tc>
          <w:tcPr>
            <w:tcW w:w="0" w:type="auto"/>
          </w:tcPr>
          <w:p w14:paraId="56EE8DC5" w14:textId="14FA7C0C" w:rsidR="00EF70FF" w:rsidRPr="002F4ED1" w:rsidRDefault="00EF70FF" w:rsidP="00E0277A">
            <w:pPr>
              <w:rPr>
                <w:rFonts w:cs="Arial"/>
                <w:sz w:val="22"/>
                <w:szCs w:val="22"/>
              </w:rPr>
            </w:pPr>
            <w:r w:rsidRPr="002F4ED1">
              <w:rPr>
                <w:rFonts w:cs="Arial"/>
                <w:noProof/>
                <w:sz w:val="22"/>
                <w:szCs w:val="22"/>
              </w:rPr>
              <w:t>298</w:t>
            </w:r>
            <w:r w:rsidRPr="002F4ED1">
              <w:rPr>
                <w:rFonts w:cs="Arial"/>
                <w:sz w:val="22"/>
                <w:szCs w:val="22"/>
              </w:rPr>
              <w:t>pp</w:t>
            </w:r>
          </w:p>
        </w:tc>
        <w:tc>
          <w:tcPr>
            <w:tcW w:w="0" w:type="auto"/>
          </w:tcPr>
          <w:p w14:paraId="52C422A5" w14:textId="77777777" w:rsidR="00EF70FF" w:rsidRDefault="00EF70FF" w:rsidP="00E0277A">
            <w:pPr>
              <w:rPr>
                <w:rFonts w:cs="Arial"/>
                <w:noProof/>
                <w:sz w:val="22"/>
                <w:szCs w:val="22"/>
              </w:rPr>
            </w:pPr>
            <w:r w:rsidRPr="002F4ED1">
              <w:rPr>
                <w:rFonts w:cs="Arial"/>
                <w:noProof/>
                <w:sz w:val="22"/>
                <w:szCs w:val="22"/>
              </w:rPr>
              <w:t>1997</w:t>
            </w:r>
          </w:p>
          <w:p w14:paraId="18C196AF" w14:textId="77777777" w:rsidR="00FB0561" w:rsidRPr="002F4ED1" w:rsidRDefault="00FB0561" w:rsidP="00E0277A">
            <w:pPr>
              <w:rPr>
                <w:rFonts w:cs="Arial"/>
                <w:sz w:val="22"/>
                <w:szCs w:val="22"/>
              </w:rPr>
            </w:pPr>
          </w:p>
        </w:tc>
      </w:tr>
      <w:tr w:rsidR="00EF70FF" w:rsidRPr="002F4ED1" w14:paraId="42E340F8" w14:textId="77777777" w:rsidTr="00611ED1">
        <w:tc>
          <w:tcPr>
            <w:tcW w:w="0" w:type="auto"/>
            <w:gridSpan w:val="3"/>
          </w:tcPr>
          <w:p w14:paraId="319C7043" w14:textId="77777777" w:rsidR="00EF70FF" w:rsidRDefault="00EF70FF" w:rsidP="00E0277A">
            <w:pPr>
              <w:rPr>
                <w:rFonts w:cs="Arial"/>
                <w:sz w:val="22"/>
                <w:szCs w:val="22"/>
              </w:rPr>
            </w:pPr>
            <w:r w:rsidRPr="002F4ED1">
              <w:rPr>
                <w:rFonts w:cs="Arial"/>
                <w:sz w:val="22"/>
                <w:szCs w:val="22"/>
              </w:rPr>
              <w:t>Sensitive and caring, this unique book discusses pain - physical, emotional, and spiritual - and helps us understand why we suffer from it and how to cope with our own and that of others. Using examples from the Bible this book speaks to everyone for whom life sometimes doesn't make sense. The author puts our questions into perspective, helping us find out exactly where God really is when we hurt.</w:t>
            </w:r>
          </w:p>
          <w:p w14:paraId="089E7B0C" w14:textId="77777777" w:rsidR="00FB0561" w:rsidRPr="002F4ED1" w:rsidRDefault="00FB0561" w:rsidP="00E0277A">
            <w:pPr>
              <w:rPr>
                <w:rFonts w:cs="Arial"/>
                <w:sz w:val="22"/>
                <w:szCs w:val="22"/>
              </w:rPr>
            </w:pPr>
          </w:p>
        </w:tc>
      </w:tr>
      <w:tr w:rsidR="00EF70FF" w:rsidRPr="002F4ED1" w14:paraId="3D713CDB" w14:textId="77777777" w:rsidTr="00611ED1">
        <w:tc>
          <w:tcPr>
            <w:tcW w:w="0" w:type="auto"/>
            <w:gridSpan w:val="3"/>
          </w:tcPr>
          <w:p w14:paraId="23403A1F" w14:textId="77777777" w:rsidR="00EF70FF" w:rsidRPr="002F4ED1" w:rsidRDefault="00EF70FF" w:rsidP="00E0277A">
            <w:pPr>
              <w:rPr>
                <w:rFonts w:cs="Arial"/>
                <w:i/>
                <w:sz w:val="22"/>
                <w:szCs w:val="22"/>
              </w:rPr>
            </w:pPr>
            <w:r w:rsidRPr="002F4ED1">
              <w:rPr>
                <w:rFonts w:cs="Arial"/>
                <w:b/>
                <w:i/>
                <w:sz w:val="22"/>
                <w:szCs w:val="22"/>
              </w:rPr>
              <w:t>Book Group Comments</w:t>
            </w:r>
          </w:p>
          <w:p w14:paraId="61BA26D9" w14:textId="5FEF7237" w:rsidR="00EF70FF" w:rsidRPr="00910EB5" w:rsidRDefault="00EF70FF" w:rsidP="0016149D">
            <w:pPr>
              <w:pStyle w:val="ListParagraph"/>
              <w:numPr>
                <w:ilvl w:val="0"/>
                <w:numId w:val="53"/>
              </w:numPr>
              <w:rPr>
                <w:rFonts w:cs="Arial"/>
                <w:i/>
                <w:sz w:val="22"/>
                <w:szCs w:val="22"/>
              </w:rPr>
            </w:pPr>
            <w:r w:rsidRPr="00910EB5">
              <w:rPr>
                <w:rFonts w:cs="Arial"/>
                <w:i/>
                <w:sz w:val="22"/>
                <w:szCs w:val="22"/>
              </w:rPr>
              <w:t>All found the book challenging and informative</w:t>
            </w:r>
          </w:p>
        </w:tc>
      </w:tr>
    </w:tbl>
    <w:p w14:paraId="3C387839" w14:textId="77777777" w:rsidR="00EF70FF" w:rsidRPr="002F4ED1" w:rsidRDefault="00EF70FF" w:rsidP="00EF70FF">
      <w:pPr>
        <w:rPr>
          <w:rFonts w:cs="Arial"/>
          <w:sz w:val="22"/>
          <w:szCs w:val="22"/>
        </w:rPr>
      </w:pPr>
    </w:p>
    <w:tbl>
      <w:tblPr>
        <w:tblW w:w="10548" w:type="dxa"/>
        <w:tblLook w:val="01E0" w:firstRow="1" w:lastRow="1" w:firstColumn="1" w:lastColumn="1" w:noHBand="0" w:noVBand="0"/>
      </w:tblPr>
      <w:tblGrid>
        <w:gridCol w:w="3948"/>
        <w:gridCol w:w="3474"/>
        <w:gridCol w:w="3126"/>
      </w:tblGrid>
      <w:tr w:rsidR="00EF70FF" w:rsidRPr="002F4ED1" w14:paraId="75E8B2D2" w14:textId="77777777" w:rsidTr="00E0277A">
        <w:tc>
          <w:tcPr>
            <w:tcW w:w="3948" w:type="dxa"/>
            <w:tcBorders>
              <w:top w:val="single" w:sz="4" w:space="0" w:color="auto"/>
            </w:tcBorders>
          </w:tcPr>
          <w:p w14:paraId="3E0A1DFD" w14:textId="77777777" w:rsidR="00372F50" w:rsidRDefault="00EF70FF" w:rsidP="00E0277A">
            <w:pPr>
              <w:rPr>
                <w:rFonts w:cs="Arial"/>
                <w:sz w:val="22"/>
                <w:szCs w:val="22"/>
              </w:rPr>
            </w:pPr>
            <w:r w:rsidRPr="002F4ED1">
              <w:rPr>
                <w:rFonts w:cs="Arial"/>
                <w:sz w:val="22"/>
                <w:szCs w:val="22"/>
              </w:rPr>
              <w:br w:type="page"/>
            </w:r>
          </w:p>
          <w:p w14:paraId="5D68F44D" w14:textId="50789C1E" w:rsidR="00EF70FF" w:rsidRPr="002F4ED1" w:rsidRDefault="00EF70FF" w:rsidP="00E0277A">
            <w:pPr>
              <w:rPr>
                <w:rFonts w:cs="Arial"/>
                <w:b/>
                <w:sz w:val="22"/>
                <w:szCs w:val="22"/>
              </w:rPr>
            </w:pPr>
            <w:r w:rsidRPr="002F4ED1">
              <w:rPr>
                <w:rFonts w:cs="Arial"/>
                <w:b/>
                <w:noProof/>
                <w:sz w:val="22"/>
                <w:szCs w:val="22"/>
              </w:rPr>
              <w:t>Yancey, Philip.</w:t>
            </w:r>
          </w:p>
        </w:tc>
        <w:tc>
          <w:tcPr>
            <w:tcW w:w="6600" w:type="dxa"/>
            <w:gridSpan w:val="2"/>
            <w:tcBorders>
              <w:top w:val="single" w:sz="4" w:space="0" w:color="auto"/>
            </w:tcBorders>
          </w:tcPr>
          <w:p w14:paraId="55E6336C" w14:textId="77777777" w:rsidR="00372F50" w:rsidRDefault="00372F50" w:rsidP="00E0277A">
            <w:pPr>
              <w:rPr>
                <w:rFonts w:cs="Arial"/>
                <w:b/>
                <w:i/>
                <w:noProof/>
                <w:sz w:val="22"/>
                <w:szCs w:val="22"/>
              </w:rPr>
            </w:pPr>
          </w:p>
          <w:p w14:paraId="1E7126C2" w14:textId="252D4CC0" w:rsidR="00EF70FF" w:rsidRPr="002F4ED1" w:rsidRDefault="00EF70FF" w:rsidP="00E0277A">
            <w:pPr>
              <w:rPr>
                <w:rFonts w:cs="Arial"/>
                <w:b/>
                <w:i/>
                <w:sz w:val="22"/>
                <w:szCs w:val="22"/>
              </w:rPr>
            </w:pPr>
            <w:r w:rsidRPr="002F4ED1">
              <w:rPr>
                <w:rFonts w:cs="Arial"/>
                <w:b/>
                <w:i/>
                <w:noProof/>
                <w:sz w:val="22"/>
                <w:szCs w:val="22"/>
              </w:rPr>
              <w:t>Reaching For The Invisible God – What Can We Expect To Find?</w:t>
            </w:r>
          </w:p>
        </w:tc>
      </w:tr>
      <w:tr w:rsidR="00EF70FF" w:rsidRPr="002F4ED1" w14:paraId="56A69494" w14:textId="77777777" w:rsidTr="00910EB5">
        <w:tc>
          <w:tcPr>
            <w:tcW w:w="3948" w:type="dxa"/>
          </w:tcPr>
          <w:p w14:paraId="7B211407" w14:textId="77777777" w:rsidR="00EF70FF" w:rsidRPr="002F4ED1" w:rsidRDefault="00EF70FF" w:rsidP="00E0277A">
            <w:pPr>
              <w:rPr>
                <w:rFonts w:cs="Arial"/>
                <w:sz w:val="22"/>
                <w:szCs w:val="22"/>
              </w:rPr>
            </w:pPr>
            <w:r w:rsidRPr="002F4ED1">
              <w:rPr>
                <w:rFonts w:cs="Arial"/>
                <w:noProof/>
                <w:sz w:val="22"/>
                <w:szCs w:val="22"/>
              </w:rPr>
              <w:t>18</w:t>
            </w:r>
            <w:r w:rsidRPr="002F4ED1">
              <w:rPr>
                <w:rFonts w:cs="Arial"/>
                <w:sz w:val="22"/>
                <w:szCs w:val="22"/>
              </w:rPr>
              <w:t xml:space="preserve"> copies</w:t>
            </w:r>
          </w:p>
        </w:tc>
        <w:tc>
          <w:tcPr>
            <w:tcW w:w="3474" w:type="dxa"/>
          </w:tcPr>
          <w:p w14:paraId="3F0A468E" w14:textId="00AAA09C" w:rsidR="00EF70FF" w:rsidRPr="002F4ED1" w:rsidRDefault="00EF70FF" w:rsidP="00E0277A">
            <w:pPr>
              <w:rPr>
                <w:rFonts w:cs="Arial"/>
                <w:sz w:val="22"/>
                <w:szCs w:val="22"/>
              </w:rPr>
            </w:pPr>
            <w:r w:rsidRPr="002F4ED1">
              <w:rPr>
                <w:rFonts w:cs="Arial"/>
                <w:noProof/>
                <w:sz w:val="22"/>
                <w:szCs w:val="22"/>
              </w:rPr>
              <w:t>301</w:t>
            </w:r>
            <w:r w:rsidRPr="002F4ED1">
              <w:rPr>
                <w:rFonts w:cs="Arial"/>
                <w:sz w:val="22"/>
                <w:szCs w:val="22"/>
              </w:rPr>
              <w:t>pp</w:t>
            </w:r>
          </w:p>
        </w:tc>
        <w:tc>
          <w:tcPr>
            <w:tcW w:w="3126" w:type="dxa"/>
          </w:tcPr>
          <w:p w14:paraId="3645BB5A" w14:textId="77777777" w:rsidR="00EF70FF" w:rsidRDefault="00EF70FF" w:rsidP="00E0277A">
            <w:pPr>
              <w:rPr>
                <w:rFonts w:cs="Arial"/>
                <w:noProof/>
                <w:sz w:val="22"/>
                <w:szCs w:val="22"/>
              </w:rPr>
            </w:pPr>
            <w:r w:rsidRPr="002F4ED1">
              <w:rPr>
                <w:rFonts w:cs="Arial"/>
                <w:noProof/>
                <w:sz w:val="22"/>
                <w:szCs w:val="22"/>
              </w:rPr>
              <w:t>2000</w:t>
            </w:r>
          </w:p>
          <w:p w14:paraId="084192BA" w14:textId="77777777" w:rsidR="00372F50" w:rsidRPr="002F4ED1" w:rsidRDefault="00372F50" w:rsidP="00E0277A">
            <w:pPr>
              <w:rPr>
                <w:rFonts w:cs="Arial"/>
                <w:sz w:val="22"/>
                <w:szCs w:val="22"/>
              </w:rPr>
            </w:pPr>
          </w:p>
        </w:tc>
      </w:tr>
      <w:tr w:rsidR="00EF70FF" w:rsidRPr="002F4ED1" w14:paraId="1B76F9A7" w14:textId="77777777" w:rsidTr="00910EB5">
        <w:tc>
          <w:tcPr>
            <w:tcW w:w="10548" w:type="dxa"/>
            <w:gridSpan w:val="3"/>
          </w:tcPr>
          <w:p w14:paraId="1B9F1AB3" w14:textId="77777777" w:rsidR="00910EB5" w:rsidRDefault="00EF70FF" w:rsidP="00E0277A">
            <w:pPr>
              <w:rPr>
                <w:rFonts w:cs="Arial"/>
                <w:sz w:val="22"/>
                <w:szCs w:val="22"/>
              </w:rPr>
            </w:pPr>
            <w:r w:rsidRPr="002F4ED1">
              <w:rPr>
                <w:rFonts w:cs="Arial"/>
                <w:sz w:val="22"/>
                <w:szCs w:val="22"/>
              </w:rPr>
              <w:t xml:space="preserve">This relationship with God we can’t see, hear, or touch – how does it really work?  This book offers deep, satisfying insights that affirm and dignify the questions we are sometimes afraid to ask.  Yancey explores six foundational areas: our thirst for God; faith during times when God seems unavailable; the nature of God himself; our personal relationship with God; stages along the way; and the end of spiritual transformation.  </w:t>
            </w:r>
          </w:p>
          <w:p w14:paraId="772902C0" w14:textId="23AF6AC0" w:rsidR="00EF70FF" w:rsidRDefault="00EF70FF" w:rsidP="00E0277A">
            <w:pPr>
              <w:rPr>
                <w:rFonts w:cs="Arial"/>
                <w:sz w:val="22"/>
                <w:szCs w:val="22"/>
              </w:rPr>
            </w:pPr>
            <w:r w:rsidRPr="002F4ED1">
              <w:rPr>
                <w:rFonts w:cs="Arial"/>
                <w:sz w:val="22"/>
                <w:szCs w:val="22"/>
              </w:rPr>
              <w:t xml:space="preserve"> </w:t>
            </w:r>
          </w:p>
          <w:p w14:paraId="34642BAE" w14:textId="77777777" w:rsidR="00910EB5" w:rsidRPr="002F4ED1" w:rsidRDefault="00910EB5" w:rsidP="00910EB5">
            <w:pPr>
              <w:rPr>
                <w:rFonts w:cs="Arial"/>
                <w:b/>
                <w:i/>
                <w:sz w:val="22"/>
                <w:szCs w:val="22"/>
              </w:rPr>
            </w:pPr>
            <w:r w:rsidRPr="002F4ED1">
              <w:rPr>
                <w:rFonts w:cs="Arial"/>
                <w:b/>
                <w:i/>
                <w:sz w:val="22"/>
                <w:szCs w:val="22"/>
              </w:rPr>
              <w:t>Book Group Comments</w:t>
            </w:r>
          </w:p>
          <w:p w14:paraId="304DD153" w14:textId="01EC737A" w:rsidR="00910EB5" w:rsidRPr="00910EB5" w:rsidRDefault="00910EB5" w:rsidP="0016149D">
            <w:pPr>
              <w:pStyle w:val="ListParagraph"/>
              <w:numPr>
                <w:ilvl w:val="0"/>
                <w:numId w:val="53"/>
              </w:numPr>
              <w:rPr>
                <w:rFonts w:cs="Arial"/>
                <w:sz w:val="22"/>
                <w:szCs w:val="22"/>
              </w:rPr>
            </w:pPr>
            <w:r w:rsidRPr="00910EB5">
              <w:rPr>
                <w:rFonts w:cs="Arial"/>
                <w:i/>
                <w:sz w:val="22"/>
                <w:szCs w:val="22"/>
              </w:rPr>
              <w:t>We were very moved by the authors honesty and insights and the God he discovered through his search</w:t>
            </w:r>
          </w:p>
          <w:p w14:paraId="4F9ED5A5" w14:textId="77777777" w:rsidR="00372F50" w:rsidRPr="002F4ED1" w:rsidRDefault="00372F50" w:rsidP="00E0277A">
            <w:pPr>
              <w:rPr>
                <w:rFonts w:cs="Arial"/>
                <w:sz w:val="22"/>
                <w:szCs w:val="22"/>
              </w:rPr>
            </w:pPr>
          </w:p>
        </w:tc>
      </w:tr>
    </w:tbl>
    <w:p w14:paraId="54C54CF6" w14:textId="77777777" w:rsidR="00EF70FF" w:rsidRPr="002F4ED1" w:rsidRDefault="00EF70FF" w:rsidP="00EF70FF">
      <w:pPr>
        <w:rPr>
          <w:rFonts w:cs="Arial"/>
          <w:sz w:val="22"/>
          <w:szCs w:val="22"/>
        </w:rPr>
        <w:sectPr w:rsidR="00EF70FF" w:rsidRPr="002F4ED1" w:rsidSect="000E342E">
          <w:footerReference w:type="even" r:id="rId15"/>
          <w:footerReference w:type="default" r:id="rId16"/>
          <w:footerReference w:type="first" r:id="rId17"/>
          <w:pgSz w:w="11907" w:h="16840" w:code="9"/>
          <w:pgMar w:top="720" w:right="720" w:bottom="720" w:left="720" w:header="709" w:footer="218" w:gutter="0"/>
          <w:cols w:space="708"/>
          <w:titlePg/>
          <w:docGrid w:linePitch="360"/>
        </w:sectPr>
      </w:pPr>
    </w:p>
    <w:p w14:paraId="234AC245" w14:textId="77777777" w:rsidR="00F6509A" w:rsidRPr="002F4ED1" w:rsidRDefault="00F6509A">
      <w:pPr>
        <w:rPr>
          <w:rFonts w:cs="Arial"/>
          <w:sz w:val="22"/>
          <w:szCs w:val="22"/>
        </w:rPr>
      </w:pPr>
    </w:p>
    <w:sectPr w:rsidR="00F6509A" w:rsidRPr="002F4ED1" w:rsidSect="00E0277A">
      <w:footerReference w:type="default" r:id="rId18"/>
      <w:type w:val="continuous"/>
      <w:pgSz w:w="11907" w:h="16840" w:code="9"/>
      <w:pgMar w:top="540" w:right="851" w:bottom="360" w:left="6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6B7D2" w14:textId="77777777" w:rsidR="00E150DA" w:rsidRDefault="00E150DA">
      <w:r>
        <w:separator/>
      </w:r>
    </w:p>
  </w:endnote>
  <w:endnote w:type="continuationSeparator" w:id="0">
    <w:p w14:paraId="533A3EBA" w14:textId="77777777" w:rsidR="00E150DA" w:rsidRDefault="00E150DA">
      <w:r>
        <w:continuationSeparator/>
      </w:r>
    </w:p>
  </w:endnote>
  <w:endnote w:type="continuationNotice" w:id="1">
    <w:p w14:paraId="22EF0201" w14:textId="77777777" w:rsidR="00E150DA" w:rsidRDefault="00E150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licious">
    <w:altName w:val="Arial"/>
    <w:panose1 w:val="00000000000000000000"/>
    <w:charset w:val="00"/>
    <w:family w:val="modern"/>
    <w:notTrueType/>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9510" w14:textId="77777777" w:rsidR="00E0277A" w:rsidRDefault="00E0277A" w:rsidP="00E027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B55988" w14:textId="77777777" w:rsidR="00E0277A" w:rsidRDefault="00E02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6F61" w14:textId="77777777" w:rsidR="00E0277A" w:rsidRPr="00E46A0D" w:rsidRDefault="00E0277A" w:rsidP="00E0277A">
    <w:pPr>
      <w:pStyle w:val="Footer"/>
      <w:framePr w:wrap="around" w:vAnchor="text" w:hAnchor="margin" w:xAlign="center" w:y="1"/>
      <w:rPr>
        <w:rStyle w:val="PageNumber"/>
        <w:sz w:val="20"/>
        <w:szCs w:val="20"/>
      </w:rPr>
    </w:pPr>
    <w:r w:rsidRPr="00E46A0D">
      <w:rPr>
        <w:rStyle w:val="PageNumber"/>
        <w:sz w:val="20"/>
        <w:szCs w:val="20"/>
      </w:rPr>
      <w:fldChar w:fldCharType="begin"/>
    </w:r>
    <w:r w:rsidRPr="00E46A0D">
      <w:rPr>
        <w:rStyle w:val="PageNumber"/>
        <w:sz w:val="20"/>
        <w:szCs w:val="20"/>
      </w:rPr>
      <w:instrText xml:space="preserve">PAGE  </w:instrText>
    </w:r>
    <w:r w:rsidRPr="00E46A0D">
      <w:rPr>
        <w:rStyle w:val="PageNumber"/>
        <w:sz w:val="20"/>
        <w:szCs w:val="20"/>
      </w:rPr>
      <w:fldChar w:fldCharType="separate"/>
    </w:r>
    <w:r w:rsidR="003C70D7">
      <w:rPr>
        <w:rStyle w:val="PageNumber"/>
        <w:noProof/>
        <w:sz w:val="20"/>
        <w:szCs w:val="20"/>
      </w:rPr>
      <w:t>3</w:t>
    </w:r>
    <w:r w:rsidRPr="00E46A0D">
      <w:rPr>
        <w:rStyle w:val="PageNumber"/>
        <w:sz w:val="20"/>
        <w:szCs w:val="20"/>
      </w:rPr>
      <w:fldChar w:fldCharType="end"/>
    </w:r>
  </w:p>
  <w:p w14:paraId="668DD399" w14:textId="77777777" w:rsidR="00E0277A" w:rsidRPr="00E46A0D" w:rsidRDefault="00E0277A">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3F7F" w14:textId="77777777" w:rsidR="00E0277A" w:rsidRDefault="00E0277A" w:rsidP="00E0277A">
    <w:pPr>
      <w:pStyle w:val="Footer"/>
      <w:tabs>
        <w:tab w:val="clear" w:pos="4153"/>
        <w:tab w:val="clear" w:pos="8306"/>
        <w:tab w:val="center" w:pos="504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3788F" w14:textId="77777777" w:rsidR="00E0277A" w:rsidRDefault="00E02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95133" w14:textId="77777777" w:rsidR="00E150DA" w:rsidRDefault="00E150DA">
      <w:r>
        <w:separator/>
      </w:r>
    </w:p>
  </w:footnote>
  <w:footnote w:type="continuationSeparator" w:id="0">
    <w:p w14:paraId="04CB863C" w14:textId="77777777" w:rsidR="00E150DA" w:rsidRDefault="00E150DA">
      <w:r>
        <w:continuationSeparator/>
      </w:r>
    </w:p>
  </w:footnote>
  <w:footnote w:type="continuationNotice" w:id="1">
    <w:p w14:paraId="2C9F3395" w14:textId="77777777" w:rsidR="00E150DA" w:rsidRDefault="00E150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C27"/>
    <w:multiLevelType w:val="hybridMultilevel"/>
    <w:tmpl w:val="D87EE92A"/>
    <w:lvl w:ilvl="0" w:tplc="0C090001">
      <w:start w:val="1"/>
      <w:numFmt w:val="bullet"/>
      <w:lvlText w:val=""/>
      <w:lvlJc w:val="left"/>
      <w:pPr>
        <w:ind w:left="796" w:hanging="360"/>
      </w:pPr>
      <w:rPr>
        <w:rFonts w:ascii="Symbol" w:hAnsi="Symbol" w:hint="default"/>
      </w:rPr>
    </w:lvl>
    <w:lvl w:ilvl="1" w:tplc="0C090003" w:tentative="1">
      <w:start w:val="1"/>
      <w:numFmt w:val="bullet"/>
      <w:lvlText w:val="o"/>
      <w:lvlJc w:val="left"/>
      <w:pPr>
        <w:ind w:left="1516" w:hanging="360"/>
      </w:pPr>
      <w:rPr>
        <w:rFonts w:ascii="Courier New" w:hAnsi="Courier New" w:cs="Courier New" w:hint="default"/>
      </w:rPr>
    </w:lvl>
    <w:lvl w:ilvl="2" w:tplc="0C090005" w:tentative="1">
      <w:start w:val="1"/>
      <w:numFmt w:val="bullet"/>
      <w:lvlText w:val=""/>
      <w:lvlJc w:val="left"/>
      <w:pPr>
        <w:ind w:left="2236" w:hanging="360"/>
      </w:pPr>
      <w:rPr>
        <w:rFonts w:ascii="Wingdings" w:hAnsi="Wingdings" w:hint="default"/>
      </w:rPr>
    </w:lvl>
    <w:lvl w:ilvl="3" w:tplc="0C090001" w:tentative="1">
      <w:start w:val="1"/>
      <w:numFmt w:val="bullet"/>
      <w:lvlText w:val=""/>
      <w:lvlJc w:val="left"/>
      <w:pPr>
        <w:ind w:left="2956" w:hanging="360"/>
      </w:pPr>
      <w:rPr>
        <w:rFonts w:ascii="Symbol" w:hAnsi="Symbol" w:hint="default"/>
      </w:rPr>
    </w:lvl>
    <w:lvl w:ilvl="4" w:tplc="0C090003" w:tentative="1">
      <w:start w:val="1"/>
      <w:numFmt w:val="bullet"/>
      <w:lvlText w:val="o"/>
      <w:lvlJc w:val="left"/>
      <w:pPr>
        <w:ind w:left="3676" w:hanging="360"/>
      </w:pPr>
      <w:rPr>
        <w:rFonts w:ascii="Courier New" w:hAnsi="Courier New" w:cs="Courier New" w:hint="default"/>
      </w:rPr>
    </w:lvl>
    <w:lvl w:ilvl="5" w:tplc="0C090005" w:tentative="1">
      <w:start w:val="1"/>
      <w:numFmt w:val="bullet"/>
      <w:lvlText w:val=""/>
      <w:lvlJc w:val="left"/>
      <w:pPr>
        <w:ind w:left="4396" w:hanging="360"/>
      </w:pPr>
      <w:rPr>
        <w:rFonts w:ascii="Wingdings" w:hAnsi="Wingdings" w:hint="default"/>
      </w:rPr>
    </w:lvl>
    <w:lvl w:ilvl="6" w:tplc="0C090001" w:tentative="1">
      <w:start w:val="1"/>
      <w:numFmt w:val="bullet"/>
      <w:lvlText w:val=""/>
      <w:lvlJc w:val="left"/>
      <w:pPr>
        <w:ind w:left="5116" w:hanging="360"/>
      </w:pPr>
      <w:rPr>
        <w:rFonts w:ascii="Symbol" w:hAnsi="Symbol" w:hint="default"/>
      </w:rPr>
    </w:lvl>
    <w:lvl w:ilvl="7" w:tplc="0C090003" w:tentative="1">
      <w:start w:val="1"/>
      <w:numFmt w:val="bullet"/>
      <w:lvlText w:val="o"/>
      <w:lvlJc w:val="left"/>
      <w:pPr>
        <w:ind w:left="5836" w:hanging="360"/>
      </w:pPr>
      <w:rPr>
        <w:rFonts w:ascii="Courier New" w:hAnsi="Courier New" w:cs="Courier New" w:hint="default"/>
      </w:rPr>
    </w:lvl>
    <w:lvl w:ilvl="8" w:tplc="0C090005" w:tentative="1">
      <w:start w:val="1"/>
      <w:numFmt w:val="bullet"/>
      <w:lvlText w:val=""/>
      <w:lvlJc w:val="left"/>
      <w:pPr>
        <w:ind w:left="6556" w:hanging="360"/>
      </w:pPr>
      <w:rPr>
        <w:rFonts w:ascii="Wingdings" w:hAnsi="Wingdings" w:hint="default"/>
      </w:rPr>
    </w:lvl>
  </w:abstractNum>
  <w:abstractNum w:abstractNumId="1" w15:restartNumberingAfterBreak="0">
    <w:nsid w:val="014A196B"/>
    <w:multiLevelType w:val="hybridMultilevel"/>
    <w:tmpl w:val="9FFE5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F04AE1"/>
    <w:multiLevelType w:val="hybridMultilevel"/>
    <w:tmpl w:val="D48A3C46"/>
    <w:lvl w:ilvl="0" w:tplc="0C090001">
      <w:start w:val="1"/>
      <w:numFmt w:val="bullet"/>
      <w:lvlText w:val=""/>
      <w:lvlJc w:val="left"/>
      <w:pPr>
        <w:ind w:left="796" w:hanging="360"/>
      </w:pPr>
      <w:rPr>
        <w:rFonts w:ascii="Symbol" w:hAnsi="Symbol" w:hint="default"/>
      </w:rPr>
    </w:lvl>
    <w:lvl w:ilvl="1" w:tplc="0C090003" w:tentative="1">
      <w:start w:val="1"/>
      <w:numFmt w:val="bullet"/>
      <w:lvlText w:val="o"/>
      <w:lvlJc w:val="left"/>
      <w:pPr>
        <w:ind w:left="1516" w:hanging="360"/>
      </w:pPr>
      <w:rPr>
        <w:rFonts w:ascii="Courier New" w:hAnsi="Courier New" w:cs="Courier New" w:hint="default"/>
      </w:rPr>
    </w:lvl>
    <w:lvl w:ilvl="2" w:tplc="0C090005" w:tentative="1">
      <w:start w:val="1"/>
      <w:numFmt w:val="bullet"/>
      <w:lvlText w:val=""/>
      <w:lvlJc w:val="left"/>
      <w:pPr>
        <w:ind w:left="2236" w:hanging="360"/>
      </w:pPr>
      <w:rPr>
        <w:rFonts w:ascii="Wingdings" w:hAnsi="Wingdings" w:hint="default"/>
      </w:rPr>
    </w:lvl>
    <w:lvl w:ilvl="3" w:tplc="0C090001" w:tentative="1">
      <w:start w:val="1"/>
      <w:numFmt w:val="bullet"/>
      <w:lvlText w:val=""/>
      <w:lvlJc w:val="left"/>
      <w:pPr>
        <w:ind w:left="2956" w:hanging="360"/>
      </w:pPr>
      <w:rPr>
        <w:rFonts w:ascii="Symbol" w:hAnsi="Symbol" w:hint="default"/>
      </w:rPr>
    </w:lvl>
    <w:lvl w:ilvl="4" w:tplc="0C090003" w:tentative="1">
      <w:start w:val="1"/>
      <w:numFmt w:val="bullet"/>
      <w:lvlText w:val="o"/>
      <w:lvlJc w:val="left"/>
      <w:pPr>
        <w:ind w:left="3676" w:hanging="360"/>
      </w:pPr>
      <w:rPr>
        <w:rFonts w:ascii="Courier New" w:hAnsi="Courier New" w:cs="Courier New" w:hint="default"/>
      </w:rPr>
    </w:lvl>
    <w:lvl w:ilvl="5" w:tplc="0C090005" w:tentative="1">
      <w:start w:val="1"/>
      <w:numFmt w:val="bullet"/>
      <w:lvlText w:val=""/>
      <w:lvlJc w:val="left"/>
      <w:pPr>
        <w:ind w:left="4396" w:hanging="360"/>
      </w:pPr>
      <w:rPr>
        <w:rFonts w:ascii="Wingdings" w:hAnsi="Wingdings" w:hint="default"/>
      </w:rPr>
    </w:lvl>
    <w:lvl w:ilvl="6" w:tplc="0C090001" w:tentative="1">
      <w:start w:val="1"/>
      <w:numFmt w:val="bullet"/>
      <w:lvlText w:val=""/>
      <w:lvlJc w:val="left"/>
      <w:pPr>
        <w:ind w:left="5116" w:hanging="360"/>
      </w:pPr>
      <w:rPr>
        <w:rFonts w:ascii="Symbol" w:hAnsi="Symbol" w:hint="default"/>
      </w:rPr>
    </w:lvl>
    <w:lvl w:ilvl="7" w:tplc="0C090003" w:tentative="1">
      <w:start w:val="1"/>
      <w:numFmt w:val="bullet"/>
      <w:lvlText w:val="o"/>
      <w:lvlJc w:val="left"/>
      <w:pPr>
        <w:ind w:left="5836" w:hanging="360"/>
      </w:pPr>
      <w:rPr>
        <w:rFonts w:ascii="Courier New" w:hAnsi="Courier New" w:cs="Courier New" w:hint="default"/>
      </w:rPr>
    </w:lvl>
    <w:lvl w:ilvl="8" w:tplc="0C090005" w:tentative="1">
      <w:start w:val="1"/>
      <w:numFmt w:val="bullet"/>
      <w:lvlText w:val=""/>
      <w:lvlJc w:val="left"/>
      <w:pPr>
        <w:ind w:left="6556" w:hanging="360"/>
      </w:pPr>
      <w:rPr>
        <w:rFonts w:ascii="Wingdings" w:hAnsi="Wingdings" w:hint="default"/>
      </w:rPr>
    </w:lvl>
  </w:abstractNum>
  <w:abstractNum w:abstractNumId="3" w15:restartNumberingAfterBreak="0">
    <w:nsid w:val="083D3176"/>
    <w:multiLevelType w:val="hybridMultilevel"/>
    <w:tmpl w:val="43BE5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996CA0"/>
    <w:multiLevelType w:val="hybridMultilevel"/>
    <w:tmpl w:val="73B2185C"/>
    <w:lvl w:ilvl="0" w:tplc="0C090001">
      <w:start w:val="1"/>
      <w:numFmt w:val="bullet"/>
      <w:lvlText w:val=""/>
      <w:lvlJc w:val="left"/>
      <w:pPr>
        <w:ind w:left="676" w:hanging="360"/>
      </w:pPr>
      <w:rPr>
        <w:rFonts w:ascii="Symbol" w:hAnsi="Symbol" w:hint="default"/>
      </w:rPr>
    </w:lvl>
    <w:lvl w:ilvl="1" w:tplc="0C090003" w:tentative="1">
      <w:start w:val="1"/>
      <w:numFmt w:val="bullet"/>
      <w:lvlText w:val="o"/>
      <w:lvlJc w:val="left"/>
      <w:pPr>
        <w:ind w:left="1396" w:hanging="360"/>
      </w:pPr>
      <w:rPr>
        <w:rFonts w:ascii="Courier New" w:hAnsi="Courier New" w:cs="Courier New" w:hint="default"/>
      </w:rPr>
    </w:lvl>
    <w:lvl w:ilvl="2" w:tplc="0C090005" w:tentative="1">
      <w:start w:val="1"/>
      <w:numFmt w:val="bullet"/>
      <w:lvlText w:val=""/>
      <w:lvlJc w:val="left"/>
      <w:pPr>
        <w:ind w:left="2116" w:hanging="360"/>
      </w:pPr>
      <w:rPr>
        <w:rFonts w:ascii="Wingdings" w:hAnsi="Wingdings" w:hint="default"/>
      </w:rPr>
    </w:lvl>
    <w:lvl w:ilvl="3" w:tplc="0C090001" w:tentative="1">
      <w:start w:val="1"/>
      <w:numFmt w:val="bullet"/>
      <w:lvlText w:val=""/>
      <w:lvlJc w:val="left"/>
      <w:pPr>
        <w:ind w:left="2836" w:hanging="360"/>
      </w:pPr>
      <w:rPr>
        <w:rFonts w:ascii="Symbol" w:hAnsi="Symbol" w:hint="default"/>
      </w:rPr>
    </w:lvl>
    <w:lvl w:ilvl="4" w:tplc="0C090003" w:tentative="1">
      <w:start w:val="1"/>
      <w:numFmt w:val="bullet"/>
      <w:lvlText w:val="o"/>
      <w:lvlJc w:val="left"/>
      <w:pPr>
        <w:ind w:left="3556" w:hanging="360"/>
      </w:pPr>
      <w:rPr>
        <w:rFonts w:ascii="Courier New" w:hAnsi="Courier New" w:cs="Courier New" w:hint="default"/>
      </w:rPr>
    </w:lvl>
    <w:lvl w:ilvl="5" w:tplc="0C090005" w:tentative="1">
      <w:start w:val="1"/>
      <w:numFmt w:val="bullet"/>
      <w:lvlText w:val=""/>
      <w:lvlJc w:val="left"/>
      <w:pPr>
        <w:ind w:left="4276" w:hanging="360"/>
      </w:pPr>
      <w:rPr>
        <w:rFonts w:ascii="Wingdings" w:hAnsi="Wingdings" w:hint="default"/>
      </w:rPr>
    </w:lvl>
    <w:lvl w:ilvl="6" w:tplc="0C090001" w:tentative="1">
      <w:start w:val="1"/>
      <w:numFmt w:val="bullet"/>
      <w:lvlText w:val=""/>
      <w:lvlJc w:val="left"/>
      <w:pPr>
        <w:ind w:left="4996" w:hanging="360"/>
      </w:pPr>
      <w:rPr>
        <w:rFonts w:ascii="Symbol" w:hAnsi="Symbol" w:hint="default"/>
      </w:rPr>
    </w:lvl>
    <w:lvl w:ilvl="7" w:tplc="0C090003" w:tentative="1">
      <w:start w:val="1"/>
      <w:numFmt w:val="bullet"/>
      <w:lvlText w:val="o"/>
      <w:lvlJc w:val="left"/>
      <w:pPr>
        <w:ind w:left="5716" w:hanging="360"/>
      </w:pPr>
      <w:rPr>
        <w:rFonts w:ascii="Courier New" w:hAnsi="Courier New" w:cs="Courier New" w:hint="default"/>
      </w:rPr>
    </w:lvl>
    <w:lvl w:ilvl="8" w:tplc="0C090005" w:tentative="1">
      <w:start w:val="1"/>
      <w:numFmt w:val="bullet"/>
      <w:lvlText w:val=""/>
      <w:lvlJc w:val="left"/>
      <w:pPr>
        <w:ind w:left="6436" w:hanging="360"/>
      </w:pPr>
      <w:rPr>
        <w:rFonts w:ascii="Wingdings" w:hAnsi="Wingdings" w:hint="default"/>
      </w:rPr>
    </w:lvl>
  </w:abstractNum>
  <w:abstractNum w:abstractNumId="5" w15:restartNumberingAfterBreak="0">
    <w:nsid w:val="09A707EE"/>
    <w:multiLevelType w:val="hybridMultilevel"/>
    <w:tmpl w:val="A9940B94"/>
    <w:lvl w:ilvl="0" w:tplc="B02AE6DE">
      <w:start w:val="1"/>
      <w:numFmt w:val="bullet"/>
      <w:lvlText w:val=""/>
      <w:lvlJc w:val="left"/>
      <w:pPr>
        <w:tabs>
          <w:tab w:val="num" w:pos="-76"/>
        </w:tabs>
        <w:ind w:left="-76" w:hanging="284"/>
      </w:pPr>
      <w:rPr>
        <w:rFonts w:ascii="Symbol" w:hAnsi="Symbol" w:hint="default"/>
        <w:sz w:val="22"/>
        <w:szCs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9714D5"/>
    <w:multiLevelType w:val="hybridMultilevel"/>
    <w:tmpl w:val="A50AF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175DE7"/>
    <w:multiLevelType w:val="hybridMultilevel"/>
    <w:tmpl w:val="66FEB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D13B81"/>
    <w:multiLevelType w:val="hybridMultilevel"/>
    <w:tmpl w:val="1750B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526796"/>
    <w:multiLevelType w:val="hybridMultilevel"/>
    <w:tmpl w:val="5A9A3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3508BD"/>
    <w:multiLevelType w:val="hybridMultilevel"/>
    <w:tmpl w:val="F6560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771E08"/>
    <w:multiLevelType w:val="hybridMultilevel"/>
    <w:tmpl w:val="CE063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492A45"/>
    <w:multiLevelType w:val="hybridMultilevel"/>
    <w:tmpl w:val="D6946716"/>
    <w:lvl w:ilvl="0" w:tplc="B02AE6DE">
      <w:start w:val="1"/>
      <w:numFmt w:val="bullet"/>
      <w:lvlText w:val=""/>
      <w:lvlJc w:val="left"/>
      <w:pPr>
        <w:tabs>
          <w:tab w:val="num" w:pos="-76"/>
        </w:tabs>
        <w:ind w:left="-76" w:hanging="284"/>
      </w:pPr>
      <w:rPr>
        <w:rFonts w:ascii="Symbol" w:hAnsi="Symbol" w:hint="default"/>
        <w:sz w:val="22"/>
        <w:szCs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F6D5828"/>
    <w:multiLevelType w:val="hybridMultilevel"/>
    <w:tmpl w:val="7DB8958E"/>
    <w:lvl w:ilvl="0" w:tplc="0C090001">
      <w:start w:val="1"/>
      <w:numFmt w:val="bullet"/>
      <w:lvlText w:val=""/>
      <w:lvlJc w:val="left"/>
      <w:pPr>
        <w:ind w:left="676" w:hanging="360"/>
      </w:pPr>
      <w:rPr>
        <w:rFonts w:ascii="Symbol" w:hAnsi="Symbol" w:hint="default"/>
      </w:rPr>
    </w:lvl>
    <w:lvl w:ilvl="1" w:tplc="0C090003" w:tentative="1">
      <w:start w:val="1"/>
      <w:numFmt w:val="bullet"/>
      <w:lvlText w:val="o"/>
      <w:lvlJc w:val="left"/>
      <w:pPr>
        <w:ind w:left="1396" w:hanging="360"/>
      </w:pPr>
      <w:rPr>
        <w:rFonts w:ascii="Courier New" w:hAnsi="Courier New" w:cs="Courier New" w:hint="default"/>
      </w:rPr>
    </w:lvl>
    <w:lvl w:ilvl="2" w:tplc="0C090005" w:tentative="1">
      <w:start w:val="1"/>
      <w:numFmt w:val="bullet"/>
      <w:lvlText w:val=""/>
      <w:lvlJc w:val="left"/>
      <w:pPr>
        <w:ind w:left="2116" w:hanging="360"/>
      </w:pPr>
      <w:rPr>
        <w:rFonts w:ascii="Wingdings" w:hAnsi="Wingdings" w:hint="default"/>
      </w:rPr>
    </w:lvl>
    <w:lvl w:ilvl="3" w:tplc="0C090001" w:tentative="1">
      <w:start w:val="1"/>
      <w:numFmt w:val="bullet"/>
      <w:lvlText w:val=""/>
      <w:lvlJc w:val="left"/>
      <w:pPr>
        <w:ind w:left="2836" w:hanging="360"/>
      </w:pPr>
      <w:rPr>
        <w:rFonts w:ascii="Symbol" w:hAnsi="Symbol" w:hint="default"/>
      </w:rPr>
    </w:lvl>
    <w:lvl w:ilvl="4" w:tplc="0C090003" w:tentative="1">
      <w:start w:val="1"/>
      <w:numFmt w:val="bullet"/>
      <w:lvlText w:val="o"/>
      <w:lvlJc w:val="left"/>
      <w:pPr>
        <w:ind w:left="3556" w:hanging="360"/>
      </w:pPr>
      <w:rPr>
        <w:rFonts w:ascii="Courier New" w:hAnsi="Courier New" w:cs="Courier New" w:hint="default"/>
      </w:rPr>
    </w:lvl>
    <w:lvl w:ilvl="5" w:tplc="0C090005" w:tentative="1">
      <w:start w:val="1"/>
      <w:numFmt w:val="bullet"/>
      <w:lvlText w:val=""/>
      <w:lvlJc w:val="left"/>
      <w:pPr>
        <w:ind w:left="4276" w:hanging="360"/>
      </w:pPr>
      <w:rPr>
        <w:rFonts w:ascii="Wingdings" w:hAnsi="Wingdings" w:hint="default"/>
      </w:rPr>
    </w:lvl>
    <w:lvl w:ilvl="6" w:tplc="0C090001" w:tentative="1">
      <w:start w:val="1"/>
      <w:numFmt w:val="bullet"/>
      <w:lvlText w:val=""/>
      <w:lvlJc w:val="left"/>
      <w:pPr>
        <w:ind w:left="4996" w:hanging="360"/>
      </w:pPr>
      <w:rPr>
        <w:rFonts w:ascii="Symbol" w:hAnsi="Symbol" w:hint="default"/>
      </w:rPr>
    </w:lvl>
    <w:lvl w:ilvl="7" w:tplc="0C090003" w:tentative="1">
      <w:start w:val="1"/>
      <w:numFmt w:val="bullet"/>
      <w:lvlText w:val="o"/>
      <w:lvlJc w:val="left"/>
      <w:pPr>
        <w:ind w:left="5716" w:hanging="360"/>
      </w:pPr>
      <w:rPr>
        <w:rFonts w:ascii="Courier New" w:hAnsi="Courier New" w:cs="Courier New" w:hint="default"/>
      </w:rPr>
    </w:lvl>
    <w:lvl w:ilvl="8" w:tplc="0C090005" w:tentative="1">
      <w:start w:val="1"/>
      <w:numFmt w:val="bullet"/>
      <w:lvlText w:val=""/>
      <w:lvlJc w:val="left"/>
      <w:pPr>
        <w:ind w:left="6436" w:hanging="360"/>
      </w:pPr>
      <w:rPr>
        <w:rFonts w:ascii="Wingdings" w:hAnsi="Wingdings" w:hint="default"/>
      </w:rPr>
    </w:lvl>
  </w:abstractNum>
  <w:abstractNum w:abstractNumId="14" w15:restartNumberingAfterBreak="0">
    <w:nsid w:val="20E350B4"/>
    <w:multiLevelType w:val="hybridMultilevel"/>
    <w:tmpl w:val="8A5C8BCE"/>
    <w:lvl w:ilvl="0" w:tplc="0C090001">
      <w:start w:val="1"/>
      <w:numFmt w:val="bullet"/>
      <w:lvlText w:val=""/>
      <w:lvlJc w:val="left"/>
      <w:pPr>
        <w:ind w:left="676" w:hanging="360"/>
      </w:pPr>
      <w:rPr>
        <w:rFonts w:ascii="Symbol" w:hAnsi="Symbol" w:hint="default"/>
      </w:rPr>
    </w:lvl>
    <w:lvl w:ilvl="1" w:tplc="0C090003" w:tentative="1">
      <w:start w:val="1"/>
      <w:numFmt w:val="bullet"/>
      <w:lvlText w:val="o"/>
      <w:lvlJc w:val="left"/>
      <w:pPr>
        <w:ind w:left="1396" w:hanging="360"/>
      </w:pPr>
      <w:rPr>
        <w:rFonts w:ascii="Courier New" w:hAnsi="Courier New" w:cs="Courier New" w:hint="default"/>
      </w:rPr>
    </w:lvl>
    <w:lvl w:ilvl="2" w:tplc="0C090005" w:tentative="1">
      <w:start w:val="1"/>
      <w:numFmt w:val="bullet"/>
      <w:lvlText w:val=""/>
      <w:lvlJc w:val="left"/>
      <w:pPr>
        <w:ind w:left="2116" w:hanging="360"/>
      </w:pPr>
      <w:rPr>
        <w:rFonts w:ascii="Wingdings" w:hAnsi="Wingdings" w:hint="default"/>
      </w:rPr>
    </w:lvl>
    <w:lvl w:ilvl="3" w:tplc="0C090001" w:tentative="1">
      <w:start w:val="1"/>
      <w:numFmt w:val="bullet"/>
      <w:lvlText w:val=""/>
      <w:lvlJc w:val="left"/>
      <w:pPr>
        <w:ind w:left="2836" w:hanging="360"/>
      </w:pPr>
      <w:rPr>
        <w:rFonts w:ascii="Symbol" w:hAnsi="Symbol" w:hint="default"/>
      </w:rPr>
    </w:lvl>
    <w:lvl w:ilvl="4" w:tplc="0C090003" w:tentative="1">
      <w:start w:val="1"/>
      <w:numFmt w:val="bullet"/>
      <w:lvlText w:val="o"/>
      <w:lvlJc w:val="left"/>
      <w:pPr>
        <w:ind w:left="3556" w:hanging="360"/>
      </w:pPr>
      <w:rPr>
        <w:rFonts w:ascii="Courier New" w:hAnsi="Courier New" w:cs="Courier New" w:hint="default"/>
      </w:rPr>
    </w:lvl>
    <w:lvl w:ilvl="5" w:tplc="0C090005" w:tentative="1">
      <w:start w:val="1"/>
      <w:numFmt w:val="bullet"/>
      <w:lvlText w:val=""/>
      <w:lvlJc w:val="left"/>
      <w:pPr>
        <w:ind w:left="4276" w:hanging="360"/>
      </w:pPr>
      <w:rPr>
        <w:rFonts w:ascii="Wingdings" w:hAnsi="Wingdings" w:hint="default"/>
      </w:rPr>
    </w:lvl>
    <w:lvl w:ilvl="6" w:tplc="0C090001" w:tentative="1">
      <w:start w:val="1"/>
      <w:numFmt w:val="bullet"/>
      <w:lvlText w:val=""/>
      <w:lvlJc w:val="left"/>
      <w:pPr>
        <w:ind w:left="4996" w:hanging="360"/>
      </w:pPr>
      <w:rPr>
        <w:rFonts w:ascii="Symbol" w:hAnsi="Symbol" w:hint="default"/>
      </w:rPr>
    </w:lvl>
    <w:lvl w:ilvl="7" w:tplc="0C090003" w:tentative="1">
      <w:start w:val="1"/>
      <w:numFmt w:val="bullet"/>
      <w:lvlText w:val="o"/>
      <w:lvlJc w:val="left"/>
      <w:pPr>
        <w:ind w:left="5716" w:hanging="360"/>
      </w:pPr>
      <w:rPr>
        <w:rFonts w:ascii="Courier New" w:hAnsi="Courier New" w:cs="Courier New" w:hint="default"/>
      </w:rPr>
    </w:lvl>
    <w:lvl w:ilvl="8" w:tplc="0C090005" w:tentative="1">
      <w:start w:val="1"/>
      <w:numFmt w:val="bullet"/>
      <w:lvlText w:val=""/>
      <w:lvlJc w:val="left"/>
      <w:pPr>
        <w:ind w:left="6436" w:hanging="360"/>
      </w:pPr>
      <w:rPr>
        <w:rFonts w:ascii="Wingdings" w:hAnsi="Wingdings" w:hint="default"/>
      </w:rPr>
    </w:lvl>
  </w:abstractNum>
  <w:abstractNum w:abstractNumId="15" w15:restartNumberingAfterBreak="0">
    <w:nsid w:val="21C54886"/>
    <w:multiLevelType w:val="hybridMultilevel"/>
    <w:tmpl w:val="FEC2E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DD5CBF"/>
    <w:multiLevelType w:val="hybridMultilevel"/>
    <w:tmpl w:val="B73E7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D16DBF"/>
    <w:multiLevelType w:val="hybridMultilevel"/>
    <w:tmpl w:val="1CE84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260EAB"/>
    <w:multiLevelType w:val="hybridMultilevel"/>
    <w:tmpl w:val="F44E1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355A0E"/>
    <w:multiLevelType w:val="hybridMultilevel"/>
    <w:tmpl w:val="DDC21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D55835"/>
    <w:multiLevelType w:val="hybridMultilevel"/>
    <w:tmpl w:val="E144B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F0057A8"/>
    <w:multiLevelType w:val="hybridMultilevel"/>
    <w:tmpl w:val="06EA84D8"/>
    <w:lvl w:ilvl="0" w:tplc="0C090001">
      <w:start w:val="1"/>
      <w:numFmt w:val="bullet"/>
      <w:lvlText w:val=""/>
      <w:lvlJc w:val="left"/>
      <w:pPr>
        <w:ind w:left="676" w:hanging="360"/>
      </w:pPr>
      <w:rPr>
        <w:rFonts w:ascii="Symbol" w:hAnsi="Symbol" w:hint="default"/>
      </w:rPr>
    </w:lvl>
    <w:lvl w:ilvl="1" w:tplc="0C090003" w:tentative="1">
      <w:start w:val="1"/>
      <w:numFmt w:val="bullet"/>
      <w:lvlText w:val="o"/>
      <w:lvlJc w:val="left"/>
      <w:pPr>
        <w:ind w:left="1396" w:hanging="360"/>
      </w:pPr>
      <w:rPr>
        <w:rFonts w:ascii="Courier New" w:hAnsi="Courier New" w:cs="Courier New" w:hint="default"/>
      </w:rPr>
    </w:lvl>
    <w:lvl w:ilvl="2" w:tplc="0C090005" w:tentative="1">
      <w:start w:val="1"/>
      <w:numFmt w:val="bullet"/>
      <w:lvlText w:val=""/>
      <w:lvlJc w:val="left"/>
      <w:pPr>
        <w:ind w:left="2116" w:hanging="360"/>
      </w:pPr>
      <w:rPr>
        <w:rFonts w:ascii="Wingdings" w:hAnsi="Wingdings" w:hint="default"/>
      </w:rPr>
    </w:lvl>
    <w:lvl w:ilvl="3" w:tplc="0C090001" w:tentative="1">
      <w:start w:val="1"/>
      <w:numFmt w:val="bullet"/>
      <w:lvlText w:val=""/>
      <w:lvlJc w:val="left"/>
      <w:pPr>
        <w:ind w:left="2836" w:hanging="360"/>
      </w:pPr>
      <w:rPr>
        <w:rFonts w:ascii="Symbol" w:hAnsi="Symbol" w:hint="default"/>
      </w:rPr>
    </w:lvl>
    <w:lvl w:ilvl="4" w:tplc="0C090003" w:tentative="1">
      <w:start w:val="1"/>
      <w:numFmt w:val="bullet"/>
      <w:lvlText w:val="o"/>
      <w:lvlJc w:val="left"/>
      <w:pPr>
        <w:ind w:left="3556" w:hanging="360"/>
      </w:pPr>
      <w:rPr>
        <w:rFonts w:ascii="Courier New" w:hAnsi="Courier New" w:cs="Courier New" w:hint="default"/>
      </w:rPr>
    </w:lvl>
    <w:lvl w:ilvl="5" w:tplc="0C090005" w:tentative="1">
      <w:start w:val="1"/>
      <w:numFmt w:val="bullet"/>
      <w:lvlText w:val=""/>
      <w:lvlJc w:val="left"/>
      <w:pPr>
        <w:ind w:left="4276" w:hanging="360"/>
      </w:pPr>
      <w:rPr>
        <w:rFonts w:ascii="Wingdings" w:hAnsi="Wingdings" w:hint="default"/>
      </w:rPr>
    </w:lvl>
    <w:lvl w:ilvl="6" w:tplc="0C090001" w:tentative="1">
      <w:start w:val="1"/>
      <w:numFmt w:val="bullet"/>
      <w:lvlText w:val=""/>
      <w:lvlJc w:val="left"/>
      <w:pPr>
        <w:ind w:left="4996" w:hanging="360"/>
      </w:pPr>
      <w:rPr>
        <w:rFonts w:ascii="Symbol" w:hAnsi="Symbol" w:hint="default"/>
      </w:rPr>
    </w:lvl>
    <w:lvl w:ilvl="7" w:tplc="0C090003" w:tentative="1">
      <w:start w:val="1"/>
      <w:numFmt w:val="bullet"/>
      <w:lvlText w:val="o"/>
      <w:lvlJc w:val="left"/>
      <w:pPr>
        <w:ind w:left="5716" w:hanging="360"/>
      </w:pPr>
      <w:rPr>
        <w:rFonts w:ascii="Courier New" w:hAnsi="Courier New" w:cs="Courier New" w:hint="default"/>
      </w:rPr>
    </w:lvl>
    <w:lvl w:ilvl="8" w:tplc="0C090005" w:tentative="1">
      <w:start w:val="1"/>
      <w:numFmt w:val="bullet"/>
      <w:lvlText w:val=""/>
      <w:lvlJc w:val="left"/>
      <w:pPr>
        <w:ind w:left="6436" w:hanging="360"/>
      </w:pPr>
      <w:rPr>
        <w:rFonts w:ascii="Wingdings" w:hAnsi="Wingdings" w:hint="default"/>
      </w:rPr>
    </w:lvl>
  </w:abstractNum>
  <w:abstractNum w:abstractNumId="22" w15:restartNumberingAfterBreak="0">
    <w:nsid w:val="2F342285"/>
    <w:multiLevelType w:val="hybridMultilevel"/>
    <w:tmpl w:val="67CEDE8E"/>
    <w:lvl w:ilvl="0" w:tplc="0C090001">
      <w:start w:val="1"/>
      <w:numFmt w:val="bullet"/>
      <w:lvlText w:val=""/>
      <w:lvlJc w:val="left"/>
      <w:pPr>
        <w:ind w:left="720" w:hanging="360"/>
      </w:pPr>
      <w:rPr>
        <w:rFonts w:ascii="Symbol" w:hAnsi="Symbol" w:hint="default"/>
      </w:rPr>
    </w:lvl>
    <w:lvl w:ilvl="1" w:tplc="76CAAD08">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1A8437A"/>
    <w:multiLevelType w:val="hybridMultilevel"/>
    <w:tmpl w:val="DEDAD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D32203"/>
    <w:multiLevelType w:val="hybridMultilevel"/>
    <w:tmpl w:val="AC1EA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D04ECB"/>
    <w:multiLevelType w:val="hybridMultilevel"/>
    <w:tmpl w:val="35508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4F06E2"/>
    <w:multiLevelType w:val="hybridMultilevel"/>
    <w:tmpl w:val="70363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A4488F"/>
    <w:multiLevelType w:val="hybridMultilevel"/>
    <w:tmpl w:val="ADB0B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EEC2DED"/>
    <w:multiLevelType w:val="hybridMultilevel"/>
    <w:tmpl w:val="577A5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3543C99"/>
    <w:multiLevelType w:val="hybridMultilevel"/>
    <w:tmpl w:val="FB2EA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6C41D26"/>
    <w:multiLevelType w:val="hybridMultilevel"/>
    <w:tmpl w:val="0796691E"/>
    <w:lvl w:ilvl="0" w:tplc="B02AE6DE">
      <w:start w:val="1"/>
      <w:numFmt w:val="bullet"/>
      <w:lvlText w:val=""/>
      <w:lvlJc w:val="left"/>
      <w:pPr>
        <w:tabs>
          <w:tab w:val="num" w:pos="-76"/>
        </w:tabs>
        <w:ind w:left="-76" w:hanging="284"/>
      </w:pPr>
      <w:rPr>
        <w:rFonts w:ascii="Symbol" w:hAnsi="Symbol" w:hint="default"/>
        <w:sz w:val="22"/>
        <w:szCs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9B02FA9"/>
    <w:multiLevelType w:val="hybridMultilevel"/>
    <w:tmpl w:val="A846F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BDA28A5"/>
    <w:multiLevelType w:val="hybridMultilevel"/>
    <w:tmpl w:val="E7DC8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6571D8"/>
    <w:multiLevelType w:val="hybridMultilevel"/>
    <w:tmpl w:val="6EAEA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232178"/>
    <w:multiLevelType w:val="hybridMultilevel"/>
    <w:tmpl w:val="9A16E7F4"/>
    <w:lvl w:ilvl="0" w:tplc="0C090001">
      <w:start w:val="1"/>
      <w:numFmt w:val="bullet"/>
      <w:lvlText w:val=""/>
      <w:lvlJc w:val="left"/>
      <w:pPr>
        <w:ind w:left="676" w:hanging="360"/>
      </w:pPr>
      <w:rPr>
        <w:rFonts w:ascii="Symbol" w:hAnsi="Symbol" w:hint="default"/>
      </w:rPr>
    </w:lvl>
    <w:lvl w:ilvl="1" w:tplc="0C090003" w:tentative="1">
      <w:start w:val="1"/>
      <w:numFmt w:val="bullet"/>
      <w:lvlText w:val="o"/>
      <w:lvlJc w:val="left"/>
      <w:pPr>
        <w:ind w:left="1396" w:hanging="360"/>
      </w:pPr>
      <w:rPr>
        <w:rFonts w:ascii="Courier New" w:hAnsi="Courier New" w:cs="Courier New" w:hint="default"/>
      </w:rPr>
    </w:lvl>
    <w:lvl w:ilvl="2" w:tplc="0C090005" w:tentative="1">
      <w:start w:val="1"/>
      <w:numFmt w:val="bullet"/>
      <w:lvlText w:val=""/>
      <w:lvlJc w:val="left"/>
      <w:pPr>
        <w:ind w:left="2116" w:hanging="360"/>
      </w:pPr>
      <w:rPr>
        <w:rFonts w:ascii="Wingdings" w:hAnsi="Wingdings" w:hint="default"/>
      </w:rPr>
    </w:lvl>
    <w:lvl w:ilvl="3" w:tplc="0C090001" w:tentative="1">
      <w:start w:val="1"/>
      <w:numFmt w:val="bullet"/>
      <w:lvlText w:val=""/>
      <w:lvlJc w:val="left"/>
      <w:pPr>
        <w:ind w:left="2836" w:hanging="360"/>
      </w:pPr>
      <w:rPr>
        <w:rFonts w:ascii="Symbol" w:hAnsi="Symbol" w:hint="default"/>
      </w:rPr>
    </w:lvl>
    <w:lvl w:ilvl="4" w:tplc="0C090003" w:tentative="1">
      <w:start w:val="1"/>
      <w:numFmt w:val="bullet"/>
      <w:lvlText w:val="o"/>
      <w:lvlJc w:val="left"/>
      <w:pPr>
        <w:ind w:left="3556" w:hanging="360"/>
      </w:pPr>
      <w:rPr>
        <w:rFonts w:ascii="Courier New" w:hAnsi="Courier New" w:cs="Courier New" w:hint="default"/>
      </w:rPr>
    </w:lvl>
    <w:lvl w:ilvl="5" w:tplc="0C090005" w:tentative="1">
      <w:start w:val="1"/>
      <w:numFmt w:val="bullet"/>
      <w:lvlText w:val=""/>
      <w:lvlJc w:val="left"/>
      <w:pPr>
        <w:ind w:left="4276" w:hanging="360"/>
      </w:pPr>
      <w:rPr>
        <w:rFonts w:ascii="Wingdings" w:hAnsi="Wingdings" w:hint="default"/>
      </w:rPr>
    </w:lvl>
    <w:lvl w:ilvl="6" w:tplc="0C090001" w:tentative="1">
      <w:start w:val="1"/>
      <w:numFmt w:val="bullet"/>
      <w:lvlText w:val=""/>
      <w:lvlJc w:val="left"/>
      <w:pPr>
        <w:ind w:left="4996" w:hanging="360"/>
      </w:pPr>
      <w:rPr>
        <w:rFonts w:ascii="Symbol" w:hAnsi="Symbol" w:hint="default"/>
      </w:rPr>
    </w:lvl>
    <w:lvl w:ilvl="7" w:tplc="0C090003" w:tentative="1">
      <w:start w:val="1"/>
      <w:numFmt w:val="bullet"/>
      <w:lvlText w:val="o"/>
      <w:lvlJc w:val="left"/>
      <w:pPr>
        <w:ind w:left="5716" w:hanging="360"/>
      </w:pPr>
      <w:rPr>
        <w:rFonts w:ascii="Courier New" w:hAnsi="Courier New" w:cs="Courier New" w:hint="default"/>
      </w:rPr>
    </w:lvl>
    <w:lvl w:ilvl="8" w:tplc="0C090005" w:tentative="1">
      <w:start w:val="1"/>
      <w:numFmt w:val="bullet"/>
      <w:lvlText w:val=""/>
      <w:lvlJc w:val="left"/>
      <w:pPr>
        <w:ind w:left="6436" w:hanging="360"/>
      </w:pPr>
      <w:rPr>
        <w:rFonts w:ascii="Wingdings" w:hAnsi="Wingdings" w:hint="default"/>
      </w:rPr>
    </w:lvl>
  </w:abstractNum>
  <w:abstractNum w:abstractNumId="35" w15:restartNumberingAfterBreak="0">
    <w:nsid w:val="53FF3462"/>
    <w:multiLevelType w:val="hybridMultilevel"/>
    <w:tmpl w:val="98462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094D39"/>
    <w:multiLevelType w:val="hybridMultilevel"/>
    <w:tmpl w:val="88023D84"/>
    <w:lvl w:ilvl="0" w:tplc="B02AE6DE">
      <w:start w:val="1"/>
      <w:numFmt w:val="bullet"/>
      <w:lvlText w:val=""/>
      <w:lvlJc w:val="left"/>
      <w:pPr>
        <w:tabs>
          <w:tab w:val="num" w:pos="1004"/>
        </w:tabs>
        <w:ind w:left="1004" w:hanging="284"/>
      </w:pPr>
      <w:rPr>
        <w:rFonts w:ascii="Symbol" w:hAnsi="Symbol" w:hint="default"/>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747ADB"/>
    <w:multiLevelType w:val="hybridMultilevel"/>
    <w:tmpl w:val="C7EC5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1B76234"/>
    <w:multiLevelType w:val="hybridMultilevel"/>
    <w:tmpl w:val="4FC48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1A78DE"/>
    <w:multiLevelType w:val="hybridMultilevel"/>
    <w:tmpl w:val="2138D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48A4AA3"/>
    <w:multiLevelType w:val="hybridMultilevel"/>
    <w:tmpl w:val="D494E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98C709D"/>
    <w:multiLevelType w:val="hybridMultilevel"/>
    <w:tmpl w:val="308CD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C629E3"/>
    <w:multiLevelType w:val="hybridMultilevel"/>
    <w:tmpl w:val="3A647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FBE22F2"/>
    <w:multiLevelType w:val="hybridMultilevel"/>
    <w:tmpl w:val="C4686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0A00B75"/>
    <w:multiLevelType w:val="hybridMultilevel"/>
    <w:tmpl w:val="68864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1BA3DCD"/>
    <w:multiLevelType w:val="hybridMultilevel"/>
    <w:tmpl w:val="4FA25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43014B2"/>
    <w:multiLevelType w:val="hybridMultilevel"/>
    <w:tmpl w:val="C744FC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75A74F41"/>
    <w:multiLevelType w:val="hybridMultilevel"/>
    <w:tmpl w:val="FB28E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94777D5"/>
    <w:multiLevelType w:val="hybridMultilevel"/>
    <w:tmpl w:val="F53CA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AE20D68"/>
    <w:multiLevelType w:val="hybridMultilevel"/>
    <w:tmpl w:val="6BB44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B0967E5"/>
    <w:multiLevelType w:val="hybridMultilevel"/>
    <w:tmpl w:val="18FCD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CCA14DF"/>
    <w:multiLevelType w:val="hybridMultilevel"/>
    <w:tmpl w:val="3B72DD5E"/>
    <w:lvl w:ilvl="0" w:tplc="0C090001">
      <w:start w:val="1"/>
      <w:numFmt w:val="bullet"/>
      <w:lvlText w:val=""/>
      <w:lvlJc w:val="left"/>
      <w:pPr>
        <w:tabs>
          <w:tab w:val="num" w:pos="-76"/>
        </w:tabs>
        <w:ind w:left="-76" w:hanging="284"/>
      </w:pPr>
      <w:rPr>
        <w:rFonts w:ascii="Symbol" w:hAnsi="Symbol" w:hint="default"/>
        <w:sz w:val="22"/>
        <w:szCs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919EDB50">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7E375EDD"/>
    <w:multiLevelType w:val="hybridMultilevel"/>
    <w:tmpl w:val="F5F2E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EA7236A"/>
    <w:multiLevelType w:val="hybridMultilevel"/>
    <w:tmpl w:val="8102A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4513269">
    <w:abstractNumId w:val="36"/>
  </w:num>
  <w:num w:numId="2" w16cid:durableId="1521621677">
    <w:abstractNumId w:val="5"/>
  </w:num>
  <w:num w:numId="3" w16cid:durableId="941259536">
    <w:abstractNumId w:val="30"/>
  </w:num>
  <w:num w:numId="4" w16cid:durableId="598756313">
    <w:abstractNumId w:val="12"/>
  </w:num>
  <w:num w:numId="5" w16cid:durableId="726684293">
    <w:abstractNumId w:val="51"/>
  </w:num>
  <w:num w:numId="6" w16cid:durableId="1680768964">
    <w:abstractNumId w:val="28"/>
  </w:num>
  <w:num w:numId="7" w16cid:durableId="1821845699">
    <w:abstractNumId w:val="33"/>
  </w:num>
  <w:num w:numId="8" w16cid:durableId="555431105">
    <w:abstractNumId w:val="53"/>
  </w:num>
  <w:num w:numId="9" w16cid:durableId="191193626">
    <w:abstractNumId w:val="29"/>
  </w:num>
  <w:num w:numId="10" w16cid:durableId="194196423">
    <w:abstractNumId w:val="7"/>
  </w:num>
  <w:num w:numId="11" w16cid:durableId="1109397138">
    <w:abstractNumId w:val="22"/>
  </w:num>
  <w:num w:numId="12" w16cid:durableId="281035369">
    <w:abstractNumId w:val="48"/>
  </w:num>
  <w:num w:numId="13" w16cid:durableId="1426608396">
    <w:abstractNumId w:val="44"/>
  </w:num>
  <w:num w:numId="14" w16cid:durableId="2071733577">
    <w:abstractNumId w:val="16"/>
  </w:num>
  <w:num w:numId="15" w16cid:durableId="1939673413">
    <w:abstractNumId w:val="21"/>
  </w:num>
  <w:num w:numId="16" w16cid:durableId="489490164">
    <w:abstractNumId w:val="1"/>
  </w:num>
  <w:num w:numId="17" w16cid:durableId="14307940">
    <w:abstractNumId w:val="13"/>
  </w:num>
  <w:num w:numId="18" w16cid:durableId="1908606127">
    <w:abstractNumId w:val="32"/>
  </w:num>
  <w:num w:numId="19" w16cid:durableId="782191072">
    <w:abstractNumId w:val="34"/>
  </w:num>
  <w:num w:numId="20" w16cid:durableId="1124542814">
    <w:abstractNumId w:val="27"/>
  </w:num>
  <w:num w:numId="21" w16cid:durableId="1112671257">
    <w:abstractNumId w:val="37"/>
  </w:num>
  <w:num w:numId="22" w16cid:durableId="1159223855">
    <w:abstractNumId w:val="46"/>
  </w:num>
  <w:num w:numId="23" w16cid:durableId="2144880121">
    <w:abstractNumId w:val="23"/>
  </w:num>
  <w:num w:numId="24" w16cid:durableId="1730111456">
    <w:abstractNumId w:val="35"/>
  </w:num>
  <w:num w:numId="25" w16cid:durableId="35005251">
    <w:abstractNumId w:val="45"/>
  </w:num>
  <w:num w:numId="26" w16cid:durableId="1823236620">
    <w:abstractNumId w:val="25"/>
  </w:num>
  <w:num w:numId="27" w16cid:durableId="1003968892">
    <w:abstractNumId w:val="19"/>
  </w:num>
  <w:num w:numId="28" w16cid:durableId="1305355911">
    <w:abstractNumId w:val="24"/>
  </w:num>
  <w:num w:numId="29" w16cid:durableId="1620915851">
    <w:abstractNumId w:val="20"/>
  </w:num>
  <w:num w:numId="30" w16cid:durableId="1972199681">
    <w:abstractNumId w:val="17"/>
  </w:num>
  <w:num w:numId="31" w16cid:durableId="304697566">
    <w:abstractNumId w:val="10"/>
  </w:num>
  <w:num w:numId="32" w16cid:durableId="558903651">
    <w:abstractNumId w:val="41"/>
  </w:num>
  <w:num w:numId="33" w16cid:durableId="73165906">
    <w:abstractNumId w:val="31"/>
  </w:num>
  <w:num w:numId="34" w16cid:durableId="241841038">
    <w:abstractNumId w:val="6"/>
  </w:num>
  <w:num w:numId="35" w16cid:durableId="742795002">
    <w:abstractNumId w:val="43"/>
  </w:num>
  <w:num w:numId="36" w16cid:durableId="1856066381">
    <w:abstractNumId w:val="49"/>
  </w:num>
  <w:num w:numId="37" w16cid:durableId="1388409079">
    <w:abstractNumId w:val="47"/>
  </w:num>
  <w:num w:numId="38" w16cid:durableId="642999958">
    <w:abstractNumId w:val="39"/>
  </w:num>
  <w:num w:numId="39" w16cid:durableId="1534729720">
    <w:abstractNumId w:val="38"/>
  </w:num>
  <w:num w:numId="40" w16cid:durableId="225915920">
    <w:abstractNumId w:val="0"/>
  </w:num>
  <w:num w:numId="41" w16cid:durableId="112407168">
    <w:abstractNumId w:val="2"/>
  </w:num>
  <w:num w:numId="42" w16cid:durableId="1904901798">
    <w:abstractNumId w:val="52"/>
  </w:num>
  <w:num w:numId="43" w16cid:durableId="1017851172">
    <w:abstractNumId w:val="50"/>
  </w:num>
  <w:num w:numId="44" w16cid:durableId="2058702308">
    <w:abstractNumId w:val="42"/>
  </w:num>
  <w:num w:numId="45" w16cid:durableId="368649041">
    <w:abstractNumId w:val="14"/>
  </w:num>
  <w:num w:numId="46" w16cid:durableId="916936617">
    <w:abstractNumId w:val="26"/>
  </w:num>
  <w:num w:numId="47" w16cid:durableId="1220440408">
    <w:abstractNumId w:val="11"/>
  </w:num>
  <w:num w:numId="48" w16cid:durableId="856845805">
    <w:abstractNumId w:val="40"/>
  </w:num>
  <w:num w:numId="49" w16cid:durableId="1920358376">
    <w:abstractNumId w:val="15"/>
  </w:num>
  <w:num w:numId="50" w16cid:durableId="666709198">
    <w:abstractNumId w:val="3"/>
  </w:num>
  <w:num w:numId="51" w16cid:durableId="1709407891">
    <w:abstractNumId w:val="9"/>
  </w:num>
  <w:num w:numId="52" w16cid:durableId="2026783912">
    <w:abstractNumId w:val="8"/>
  </w:num>
  <w:num w:numId="53" w16cid:durableId="2076856491">
    <w:abstractNumId w:val="4"/>
  </w:num>
  <w:num w:numId="54" w16cid:durableId="1494030368">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0FD"/>
    <w:rsid w:val="00000457"/>
    <w:rsid w:val="0000372A"/>
    <w:rsid w:val="00003BE4"/>
    <w:rsid w:val="00007632"/>
    <w:rsid w:val="00010518"/>
    <w:rsid w:val="00016B1F"/>
    <w:rsid w:val="00030418"/>
    <w:rsid w:val="00045D53"/>
    <w:rsid w:val="0004779A"/>
    <w:rsid w:val="00055104"/>
    <w:rsid w:val="000562CC"/>
    <w:rsid w:val="00057E52"/>
    <w:rsid w:val="000650C4"/>
    <w:rsid w:val="00066392"/>
    <w:rsid w:val="00067106"/>
    <w:rsid w:val="00067FAF"/>
    <w:rsid w:val="000718CC"/>
    <w:rsid w:val="000723C5"/>
    <w:rsid w:val="00073896"/>
    <w:rsid w:val="00083BF2"/>
    <w:rsid w:val="00092CD3"/>
    <w:rsid w:val="0009398B"/>
    <w:rsid w:val="00094530"/>
    <w:rsid w:val="00097A54"/>
    <w:rsid w:val="000A4A03"/>
    <w:rsid w:val="000A6177"/>
    <w:rsid w:val="000B058A"/>
    <w:rsid w:val="000B1901"/>
    <w:rsid w:val="000B5611"/>
    <w:rsid w:val="000C3EF1"/>
    <w:rsid w:val="000D27FF"/>
    <w:rsid w:val="000D5F86"/>
    <w:rsid w:val="000D624B"/>
    <w:rsid w:val="000D73AB"/>
    <w:rsid w:val="000E12B9"/>
    <w:rsid w:val="000E342E"/>
    <w:rsid w:val="000E3BDA"/>
    <w:rsid w:val="000E7D1A"/>
    <w:rsid w:val="000F59D9"/>
    <w:rsid w:val="00103240"/>
    <w:rsid w:val="00107DA2"/>
    <w:rsid w:val="0011161F"/>
    <w:rsid w:val="00114DD5"/>
    <w:rsid w:val="00115DD0"/>
    <w:rsid w:val="00131F4A"/>
    <w:rsid w:val="00133529"/>
    <w:rsid w:val="00137180"/>
    <w:rsid w:val="0014040F"/>
    <w:rsid w:val="00142657"/>
    <w:rsid w:val="00142667"/>
    <w:rsid w:val="00142C8E"/>
    <w:rsid w:val="00146DF6"/>
    <w:rsid w:val="001534BE"/>
    <w:rsid w:val="00154695"/>
    <w:rsid w:val="0016149D"/>
    <w:rsid w:val="00162540"/>
    <w:rsid w:val="001719EA"/>
    <w:rsid w:val="0017353C"/>
    <w:rsid w:val="00173F9D"/>
    <w:rsid w:val="00175353"/>
    <w:rsid w:val="001756DD"/>
    <w:rsid w:val="00176763"/>
    <w:rsid w:val="001767E4"/>
    <w:rsid w:val="00180686"/>
    <w:rsid w:val="0018163A"/>
    <w:rsid w:val="00185C0F"/>
    <w:rsid w:val="00186731"/>
    <w:rsid w:val="00191F31"/>
    <w:rsid w:val="00196011"/>
    <w:rsid w:val="001A6171"/>
    <w:rsid w:val="001B2FD1"/>
    <w:rsid w:val="001B46E7"/>
    <w:rsid w:val="001B4E42"/>
    <w:rsid w:val="001B58E2"/>
    <w:rsid w:val="001C053E"/>
    <w:rsid w:val="001C0C90"/>
    <w:rsid w:val="001C2728"/>
    <w:rsid w:val="001C41CC"/>
    <w:rsid w:val="001D0088"/>
    <w:rsid w:val="001D3209"/>
    <w:rsid w:val="001D41F7"/>
    <w:rsid w:val="001D74DA"/>
    <w:rsid w:val="001E3BD1"/>
    <w:rsid w:val="001E59A4"/>
    <w:rsid w:val="001F536C"/>
    <w:rsid w:val="001F69F9"/>
    <w:rsid w:val="001F6FFA"/>
    <w:rsid w:val="001F7A15"/>
    <w:rsid w:val="00202835"/>
    <w:rsid w:val="0020395B"/>
    <w:rsid w:val="00207BAF"/>
    <w:rsid w:val="0021126E"/>
    <w:rsid w:val="00214887"/>
    <w:rsid w:val="002215ED"/>
    <w:rsid w:val="00221CCB"/>
    <w:rsid w:val="00222AE7"/>
    <w:rsid w:val="00226DB5"/>
    <w:rsid w:val="002324DF"/>
    <w:rsid w:val="00232E08"/>
    <w:rsid w:val="00233359"/>
    <w:rsid w:val="00235B8D"/>
    <w:rsid w:val="00246631"/>
    <w:rsid w:val="002474A0"/>
    <w:rsid w:val="002563CD"/>
    <w:rsid w:val="00263A62"/>
    <w:rsid w:val="002658B9"/>
    <w:rsid w:val="00267653"/>
    <w:rsid w:val="0028272A"/>
    <w:rsid w:val="00282C8B"/>
    <w:rsid w:val="00283590"/>
    <w:rsid w:val="00283F66"/>
    <w:rsid w:val="00285DD7"/>
    <w:rsid w:val="00287B6C"/>
    <w:rsid w:val="00291ABC"/>
    <w:rsid w:val="00297D43"/>
    <w:rsid w:val="002A1A31"/>
    <w:rsid w:val="002A2E3D"/>
    <w:rsid w:val="002A6BE3"/>
    <w:rsid w:val="002B04B4"/>
    <w:rsid w:val="002B371E"/>
    <w:rsid w:val="002B388C"/>
    <w:rsid w:val="002B53F3"/>
    <w:rsid w:val="002B6966"/>
    <w:rsid w:val="002C1AEF"/>
    <w:rsid w:val="002D174F"/>
    <w:rsid w:val="002D4272"/>
    <w:rsid w:val="002D5E13"/>
    <w:rsid w:val="002D6FE3"/>
    <w:rsid w:val="002E039F"/>
    <w:rsid w:val="002E392D"/>
    <w:rsid w:val="002F0EED"/>
    <w:rsid w:val="002F35B9"/>
    <w:rsid w:val="002F4C74"/>
    <w:rsid w:val="002F4ED1"/>
    <w:rsid w:val="002F50AB"/>
    <w:rsid w:val="002F52E3"/>
    <w:rsid w:val="002F5C48"/>
    <w:rsid w:val="002F61AD"/>
    <w:rsid w:val="002F7197"/>
    <w:rsid w:val="0030503A"/>
    <w:rsid w:val="0031726C"/>
    <w:rsid w:val="003234B4"/>
    <w:rsid w:val="00325188"/>
    <w:rsid w:val="00327DB3"/>
    <w:rsid w:val="003307B8"/>
    <w:rsid w:val="00331084"/>
    <w:rsid w:val="00334865"/>
    <w:rsid w:val="00341046"/>
    <w:rsid w:val="00343B0B"/>
    <w:rsid w:val="00343C7B"/>
    <w:rsid w:val="00350D83"/>
    <w:rsid w:val="0035230B"/>
    <w:rsid w:val="00357638"/>
    <w:rsid w:val="003610CA"/>
    <w:rsid w:val="00363287"/>
    <w:rsid w:val="00364C90"/>
    <w:rsid w:val="00372F50"/>
    <w:rsid w:val="00381791"/>
    <w:rsid w:val="00392186"/>
    <w:rsid w:val="00395FC7"/>
    <w:rsid w:val="003A11CA"/>
    <w:rsid w:val="003A7953"/>
    <w:rsid w:val="003B055F"/>
    <w:rsid w:val="003B36CE"/>
    <w:rsid w:val="003B44C8"/>
    <w:rsid w:val="003B5D74"/>
    <w:rsid w:val="003C70D7"/>
    <w:rsid w:val="003D2A19"/>
    <w:rsid w:val="003D73D3"/>
    <w:rsid w:val="003E0B71"/>
    <w:rsid w:val="003E688F"/>
    <w:rsid w:val="003F1E1F"/>
    <w:rsid w:val="003F58DF"/>
    <w:rsid w:val="003F5E8A"/>
    <w:rsid w:val="003F6610"/>
    <w:rsid w:val="003F738D"/>
    <w:rsid w:val="003F7EC8"/>
    <w:rsid w:val="00401A65"/>
    <w:rsid w:val="0041336C"/>
    <w:rsid w:val="0041517E"/>
    <w:rsid w:val="00416E92"/>
    <w:rsid w:val="0042291D"/>
    <w:rsid w:val="00424376"/>
    <w:rsid w:val="004253CA"/>
    <w:rsid w:val="00440690"/>
    <w:rsid w:val="0044615C"/>
    <w:rsid w:val="00454254"/>
    <w:rsid w:val="00456B7C"/>
    <w:rsid w:val="0046110B"/>
    <w:rsid w:val="00461397"/>
    <w:rsid w:val="00463232"/>
    <w:rsid w:val="00467E7B"/>
    <w:rsid w:val="00470ACB"/>
    <w:rsid w:val="004727A6"/>
    <w:rsid w:val="004742A0"/>
    <w:rsid w:val="00483432"/>
    <w:rsid w:val="004932C1"/>
    <w:rsid w:val="00496E5E"/>
    <w:rsid w:val="0049769C"/>
    <w:rsid w:val="004A00A6"/>
    <w:rsid w:val="004A0B43"/>
    <w:rsid w:val="004A4CE8"/>
    <w:rsid w:val="004B0046"/>
    <w:rsid w:val="004B2DB1"/>
    <w:rsid w:val="004B3272"/>
    <w:rsid w:val="004B334D"/>
    <w:rsid w:val="004C16A4"/>
    <w:rsid w:val="004C2130"/>
    <w:rsid w:val="004C6FF9"/>
    <w:rsid w:val="004E05BA"/>
    <w:rsid w:val="004E4D68"/>
    <w:rsid w:val="004F06D0"/>
    <w:rsid w:val="004F1081"/>
    <w:rsid w:val="005059F9"/>
    <w:rsid w:val="00505E05"/>
    <w:rsid w:val="005129F7"/>
    <w:rsid w:val="005235DB"/>
    <w:rsid w:val="00531AE7"/>
    <w:rsid w:val="00544A3E"/>
    <w:rsid w:val="00547607"/>
    <w:rsid w:val="005572A6"/>
    <w:rsid w:val="005579B4"/>
    <w:rsid w:val="005579E9"/>
    <w:rsid w:val="00563143"/>
    <w:rsid w:val="0057057E"/>
    <w:rsid w:val="005749FA"/>
    <w:rsid w:val="00577A26"/>
    <w:rsid w:val="00597763"/>
    <w:rsid w:val="005A0158"/>
    <w:rsid w:val="005A0284"/>
    <w:rsid w:val="005A1BBD"/>
    <w:rsid w:val="005B45DE"/>
    <w:rsid w:val="005B63DA"/>
    <w:rsid w:val="005C1456"/>
    <w:rsid w:val="005C29EE"/>
    <w:rsid w:val="005C7A98"/>
    <w:rsid w:val="005D0278"/>
    <w:rsid w:val="005D4A48"/>
    <w:rsid w:val="005D5BA6"/>
    <w:rsid w:val="005D7041"/>
    <w:rsid w:val="005F1350"/>
    <w:rsid w:val="005F2949"/>
    <w:rsid w:val="005F5DA3"/>
    <w:rsid w:val="00605FFA"/>
    <w:rsid w:val="00611ED1"/>
    <w:rsid w:val="00615580"/>
    <w:rsid w:val="00617100"/>
    <w:rsid w:val="0062323F"/>
    <w:rsid w:val="00627D7C"/>
    <w:rsid w:val="00630547"/>
    <w:rsid w:val="00650166"/>
    <w:rsid w:val="006526DB"/>
    <w:rsid w:val="00653029"/>
    <w:rsid w:val="00654F30"/>
    <w:rsid w:val="00655B2F"/>
    <w:rsid w:val="00655D74"/>
    <w:rsid w:val="0065633F"/>
    <w:rsid w:val="006629A5"/>
    <w:rsid w:val="00663409"/>
    <w:rsid w:val="006672A5"/>
    <w:rsid w:val="00671D42"/>
    <w:rsid w:val="0067415F"/>
    <w:rsid w:val="00675E86"/>
    <w:rsid w:val="00680809"/>
    <w:rsid w:val="00681FF8"/>
    <w:rsid w:val="00682690"/>
    <w:rsid w:val="006826C4"/>
    <w:rsid w:val="00683A5B"/>
    <w:rsid w:val="00683CB6"/>
    <w:rsid w:val="006A3F2B"/>
    <w:rsid w:val="006C0B66"/>
    <w:rsid w:val="006C16B1"/>
    <w:rsid w:val="006C27E2"/>
    <w:rsid w:val="006C3EF6"/>
    <w:rsid w:val="006C72E6"/>
    <w:rsid w:val="006D3EC3"/>
    <w:rsid w:val="006E077B"/>
    <w:rsid w:val="006E4141"/>
    <w:rsid w:val="006E544D"/>
    <w:rsid w:val="006F0F08"/>
    <w:rsid w:val="006F691C"/>
    <w:rsid w:val="007001EF"/>
    <w:rsid w:val="007018E2"/>
    <w:rsid w:val="00702DCF"/>
    <w:rsid w:val="00706CDE"/>
    <w:rsid w:val="00707351"/>
    <w:rsid w:val="0071370B"/>
    <w:rsid w:val="00717693"/>
    <w:rsid w:val="007210FD"/>
    <w:rsid w:val="007242CA"/>
    <w:rsid w:val="0073474B"/>
    <w:rsid w:val="00736B43"/>
    <w:rsid w:val="00753AC5"/>
    <w:rsid w:val="007557A7"/>
    <w:rsid w:val="007560C8"/>
    <w:rsid w:val="007565EB"/>
    <w:rsid w:val="0076217C"/>
    <w:rsid w:val="00767D6C"/>
    <w:rsid w:val="007708A3"/>
    <w:rsid w:val="0077717C"/>
    <w:rsid w:val="00784368"/>
    <w:rsid w:val="007907DE"/>
    <w:rsid w:val="00790C6D"/>
    <w:rsid w:val="00793FAB"/>
    <w:rsid w:val="00796502"/>
    <w:rsid w:val="007A05E7"/>
    <w:rsid w:val="007A55B9"/>
    <w:rsid w:val="007A5969"/>
    <w:rsid w:val="007B1AD3"/>
    <w:rsid w:val="007B4A35"/>
    <w:rsid w:val="007C13A9"/>
    <w:rsid w:val="007C2C9A"/>
    <w:rsid w:val="007C6E11"/>
    <w:rsid w:val="007D1D6E"/>
    <w:rsid w:val="007D3BCD"/>
    <w:rsid w:val="007D4054"/>
    <w:rsid w:val="007D46B9"/>
    <w:rsid w:val="007E105C"/>
    <w:rsid w:val="007E3C31"/>
    <w:rsid w:val="007E5CF4"/>
    <w:rsid w:val="007E69BC"/>
    <w:rsid w:val="007F75B4"/>
    <w:rsid w:val="00805DD0"/>
    <w:rsid w:val="008075C4"/>
    <w:rsid w:val="00816411"/>
    <w:rsid w:val="008203A5"/>
    <w:rsid w:val="00821DE4"/>
    <w:rsid w:val="00822EAF"/>
    <w:rsid w:val="00824CC4"/>
    <w:rsid w:val="0082573B"/>
    <w:rsid w:val="00835820"/>
    <w:rsid w:val="00847E3F"/>
    <w:rsid w:val="0085101D"/>
    <w:rsid w:val="008559DC"/>
    <w:rsid w:val="008640FA"/>
    <w:rsid w:val="00866D00"/>
    <w:rsid w:val="00875AF4"/>
    <w:rsid w:val="0087704D"/>
    <w:rsid w:val="0087778D"/>
    <w:rsid w:val="00886935"/>
    <w:rsid w:val="008878D1"/>
    <w:rsid w:val="0089192B"/>
    <w:rsid w:val="008A2F65"/>
    <w:rsid w:val="008A349A"/>
    <w:rsid w:val="008A49C0"/>
    <w:rsid w:val="008A5F53"/>
    <w:rsid w:val="008A7EBD"/>
    <w:rsid w:val="008B4603"/>
    <w:rsid w:val="008B4EBC"/>
    <w:rsid w:val="008C0447"/>
    <w:rsid w:val="008C61A5"/>
    <w:rsid w:val="008E2AB0"/>
    <w:rsid w:val="008E71F6"/>
    <w:rsid w:val="008F1222"/>
    <w:rsid w:val="008F446D"/>
    <w:rsid w:val="008F572A"/>
    <w:rsid w:val="00903A7D"/>
    <w:rsid w:val="00907F90"/>
    <w:rsid w:val="00910EB5"/>
    <w:rsid w:val="009148E2"/>
    <w:rsid w:val="0092128D"/>
    <w:rsid w:val="009219B6"/>
    <w:rsid w:val="009223E5"/>
    <w:rsid w:val="00925B75"/>
    <w:rsid w:val="00930E28"/>
    <w:rsid w:val="00932AF4"/>
    <w:rsid w:val="00933515"/>
    <w:rsid w:val="0093499F"/>
    <w:rsid w:val="0093698A"/>
    <w:rsid w:val="00937AD4"/>
    <w:rsid w:val="009404A9"/>
    <w:rsid w:val="00942055"/>
    <w:rsid w:val="00945C57"/>
    <w:rsid w:val="00952631"/>
    <w:rsid w:val="0096259C"/>
    <w:rsid w:val="00965E03"/>
    <w:rsid w:val="00972B40"/>
    <w:rsid w:val="009736D8"/>
    <w:rsid w:val="00975FBF"/>
    <w:rsid w:val="00991105"/>
    <w:rsid w:val="0099226C"/>
    <w:rsid w:val="00992447"/>
    <w:rsid w:val="00992C6B"/>
    <w:rsid w:val="0099595D"/>
    <w:rsid w:val="009A197C"/>
    <w:rsid w:val="009A1B3A"/>
    <w:rsid w:val="009A3CB8"/>
    <w:rsid w:val="009B0578"/>
    <w:rsid w:val="009B07A0"/>
    <w:rsid w:val="009B1390"/>
    <w:rsid w:val="009B1AAC"/>
    <w:rsid w:val="009B20F8"/>
    <w:rsid w:val="009B7B81"/>
    <w:rsid w:val="009C330C"/>
    <w:rsid w:val="009C4240"/>
    <w:rsid w:val="009C46B2"/>
    <w:rsid w:val="009C58D7"/>
    <w:rsid w:val="009D209A"/>
    <w:rsid w:val="009D41B5"/>
    <w:rsid w:val="009D74E9"/>
    <w:rsid w:val="009E2B49"/>
    <w:rsid w:val="009E4551"/>
    <w:rsid w:val="009E6754"/>
    <w:rsid w:val="009F57DB"/>
    <w:rsid w:val="00A00A2A"/>
    <w:rsid w:val="00A010EB"/>
    <w:rsid w:val="00A033E9"/>
    <w:rsid w:val="00A059A8"/>
    <w:rsid w:val="00A0659B"/>
    <w:rsid w:val="00A111AF"/>
    <w:rsid w:val="00A11525"/>
    <w:rsid w:val="00A1174C"/>
    <w:rsid w:val="00A170A0"/>
    <w:rsid w:val="00A17969"/>
    <w:rsid w:val="00A21A53"/>
    <w:rsid w:val="00A23037"/>
    <w:rsid w:val="00A26263"/>
    <w:rsid w:val="00A266BC"/>
    <w:rsid w:val="00A309C4"/>
    <w:rsid w:val="00A30B2C"/>
    <w:rsid w:val="00A31AD1"/>
    <w:rsid w:val="00A32266"/>
    <w:rsid w:val="00A522FE"/>
    <w:rsid w:val="00A54A7F"/>
    <w:rsid w:val="00A573D5"/>
    <w:rsid w:val="00A57600"/>
    <w:rsid w:val="00A64074"/>
    <w:rsid w:val="00A64FF1"/>
    <w:rsid w:val="00A67418"/>
    <w:rsid w:val="00A7307E"/>
    <w:rsid w:val="00A81868"/>
    <w:rsid w:val="00A8256C"/>
    <w:rsid w:val="00A84B90"/>
    <w:rsid w:val="00A85897"/>
    <w:rsid w:val="00A86AFE"/>
    <w:rsid w:val="00A87688"/>
    <w:rsid w:val="00A909D3"/>
    <w:rsid w:val="00A95F52"/>
    <w:rsid w:val="00AA0C81"/>
    <w:rsid w:val="00AA3B37"/>
    <w:rsid w:val="00AA7A45"/>
    <w:rsid w:val="00AB4628"/>
    <w:rsid w:val="00AC28A8"/>
    <w:rsid w:val="00AC36C8"/>
    <w:rsid w:val="00AC4AC3"/>
    <w:rsid w:val="00AC51D4"/>
    <w:rsid w:val="00AC76E6"/>
    <w:rsid w:val="00AD1468"/>
    <w:rsid w:val="00AE07CE"/>
    <w:rsid w:val="00AE2155"/>
    <w:rsid w:val="00AE6679"/>
    <w:rsid w:val="00AF1414"/>
    <w:rsid w:val="00AF1EB3"/>
    <w:rsid w:val="00AF59D9"/>
    <w:rsid w:val="00AF5BDC"/>
    <w:rsid w:val="00B02229"/>
    <w:rsid w:val="00B03D1B"/>
    <w:rsid w:val="00B1123A"/>
    <w:rsid w:val="00B12AD2"/>
    <w:rsid w:val="00B156B9"/>
    <w:rsid w:val="00B24122"/>
    <w:rsid w:val="00B25ACA"/>
    <w:rsid w:val="00B31362"/>
    <w:rsid w:val="00B415D5"/>
    <w:rsid w:val="00B43510"/>
    <w:rsid w:val="00B54C03"/>
    <w:rsid w:val="00B61845"/>
    <w:rsid w:val="00B73986"/>
    <w:rsid w:val="00B80FB1"/>
    <w:rsid w:val="00B82CF0"/>
    <w:rsid w:val="00B82FD8"/>
    <w:rsid w:val="00B84D5C"/>
    <w:rsid w:val="00B859FD"/>
    <w:rsid w:val="00B8759C"/>
    <w:rsid w:val="00B95073"/>
    <w:rsid w:val="00BA30EC"/>
    <w:rsid w:val="00BA42A1"/>
    <w:rsid w:val="00BA63E8"/>
    <w:rsid w:val="00BB5A8C"/>
    <w:rsid w:val="00BC0FCF"/>
    <w:rsid w:val="00BC40BF"/>
    <w:rsid w:val="00BD1078"/>
    <w:rsid w:val="00BE7975"/>
    <w:rsid w:val="00C03FF8"/>
    <w:rsid w:val="00C07A45"/>
    <w:rsid w:val="00C1339B"/>
    <w:rsid w:val="00C15777"/>
    <w:rsid w:val="00C33D85"/>
    <w:rsid w:val="00C33FE3"/>
    <w:rsid w:val="00C40C86"/>
    <w:rsid w:val="00C44708"/>
    <w:rsid w:val="00C55AD3"/>
    <w:rsid w:val="00C63AF6"/>
    <w:rsid w:val="00C74EA0"/>
    <w:rsid w:val="00C77DDC"/>
    <w:rsid w:val="00C821E1"/>
    <w:rsid w:val="00C8595A"/>
    <w:rsid w:val="00C90DB6"/>
    <w:rsid w:val="00CA074D"/>
    <w:rsid w:val="00CA2DC9"/>
    <w:rsid w:val="00CA3917"/>
    <w:rsid w:val="00CB1098"/>
    <w:rsid w:val="00CB6C96"/>
    <w:rsid w:val="00CD1C73"/>
    <w:rsid w:val="00CD4587"/>
    <w:rsid w:val="00CD4B26"/>
    <w:rsid w:val="00CF0A7E"/>
    <w:rsid w:val="00CF3738"/>
    <w:rsid w:val="00CF440D"/>
    <w:rsid w:val="00CF5D46"/>
    <w:rsid w:val="00CF6F0F"/>
    <w:rsid w:val="00CF7EBE"/>
    <w:rsid w:val="00D00298"/>
    <w:rsid w:val="00D01A9D"/>
    <w:rsid w:val="00D06273"/>
    <w:rsid w:val="00D1094E"/>
    <w:rsid w:val="00D1287E"/>
    <w:rsid w:val="00D147B9"/>
    <w:rsid w:val="00D221D6"/>
    <w:rsid w:val="00D35478"/>
    <w:rsid w:val="00D37A27"/>
    <w:rsid w:val="00D4411A"/>
    <w:rsid w:val="00D441FC"/>
    <w:rsid w:val="00D44E39"/>
    <w:rsid w:val="00D45BEB"/>
    <w:rsid w:val="00D45CE4"/>
    <w:rsid w:val="00D55B5A"/>
    <w:rsid w:val="00D609D4"/>
    <w:rsid w:val="00D6687E"/>
    <w:rsid w:val="00D67118"/>
    <w:rsid w:val="00D7236F"/>
    <w:rsid w:val="00D81A19"/>
    <w:rsid w:val="00D85166"/>
    <w:rsid w:val="00D851FA"/>
    <w:rsid w:val="00D92D7A"/>
    <w:rsid w:val="00D93DF2"/>
    <w:rsid w:val="00DA1C48"/>
    <w:rsid w:val="00DA3ECA"/>
    <w:rsid w:val="00DA58A4"/>
    <w:rsid w:val="00DB1317"/>
    <w:rsid w:val="00DC13CA"/>
    <w:rsid w:val="00DC44B1"/>
    <w:rsid w:val="00DC4914"/>
    <w:rsid w:val="00DC4CC2"/>
    <w:rsid w:val="00DC5CE8"/>
    <w:rsid w:val="00DC7CDF"/>
    <w:rsid w:val="00DD2A6E"/>
    <w:rsid w:val="00DD70D1"/>
    <w:rsid w:val="00DE2A7C"/>
    <w:rsid w:val="00DE4267"/>
    <w:rsid w:val="00DF1E59"/>
    <w:rsid w:val="00DF2358"/>
    <w:rsid w:val="00E00EA5"/>
    <w:rsid w:val="00E01203"/>
    <w:rsid w:val="00E0277A"/>
    <w:rsid w:val="00E073CE"/>
    <w:rsid w:val="00E07B44"/>
    <w:rsid w:val="00E150DA"/>
    <w:rsid w:val="00E21FA7"/>
    <w:rsid w:val="00E22716"/>
    <w:rsid w:val="00E2360E"/>
    <w:rsid w:val="00E25155"/>
    <w:rsid w:val="00E32EF4"/>
    <w:rsid w:val="00E33617"/>
    <w:rsid w:val="00E3645C"/>
    <w:rsid w:val="00E502F1"/>
    <w:rsid w:val="00E52AFB"/>
    <w:rsid w:val="00E61B98"/>
    <w:rsid w:val="00E74B50"/>
    <w:rsid w:val="00E80F15"/>
    <w:rsid w:val="00E90A62"/>
    <w:rsid w:val="00EA536B"/>
    <w:rsid w:val="00EB13CB"/>
    <w:rsid w:val="00EB231E"/>
    <w:rsid w:val="00EB4AA6"/>
    <w:rsid w:val="00EC2CCA"/>
    <w:rsid w:val="00EC50F8"/>
    <w:rsid w:val="00ED50CE"/>
    <w:rsid w:val="00ED5E56"/>
    <w:rsid w:val="00ED7180"/>
    <w:rsid w:val="00ED7ED3"/>
    <w:rsid w:val="00EE63D3"/>
    <w:rsid w:val="00EF0938"/>
    <w:rsid w:val="00EF70FF"/>
    <w:rsid w:val="00F006CC"/>
    <w:rsid w:val="00F14F97"/>
    <w:rsid w:val="00F164D4"/>
    <w:rsid w:val="00F17C25"/>
    <w:rsid w:val="00F213F3"/>
    <w:rsid w:val="00F23DEF"/>
    <w:rsid w:val="00F26662"/>
    <w:rsid w:val="00F34BC8"/>
    <w:rsid w:val="00F35634"/>
    <w:rsid w:val="00F36FD7"/>
    <w:rsid w:val="00F43F51"/>
    <w:rsid w:val="00F477BE"/>
    <w:rsid w:val="00F47AC4"/>
    <w:rsid w:val="00F535EB"/>
    <w:rsid w:val="00F63773"/>
    <w:rsid w:val="00F63E3B"/>
    <w:rsid w:val="00F64857"/>
    <w:rsid w:val="00F6509A"/>
    <w:rsid w:val="00F66FAF"/>
    <w:rsid w:val="00F70727"/>
    <w:rsid w:val="00F70DAD"/>
    <w:rsid w:val="00F735A5"/>
    <w:rsid w:val="00F74575"/>
    <w:rsid w:val="00F759B1"/>
    <w:rsid w:val="00F76036"/>
    <w:rsid w:val="00F80C67"/>
    <w:rsid w:val="00F80FCA"/>
    <w:rsid w:val="00F8217E"/>
    <w:rsid w:val="00F86E2C"/>
    <w:rsid w:val="00F924B2"/>
    <w:rsid w:val="00FB0561"/>
    <w:rsid w:val="00FB2814"/>
    <w:rsid w:val="00FB2D77"/>
    <w:rsid w:val="00FC6543"/>
    <w:rsid w:val="00FD6950"/>
    <w:rsid w:val="00FD7050"/>
    <w:rsid w:val="00FD79A2"/>
    <w:rsid w:val="00FE0530"/>
    <w:rsid w:val="00FE339D"/>
    <w:rsid w:val="00FE4510"/>
    <w:rsid w:val="00FE7702"/>
    <w:rsid w:val="00FF6408"/>
    <w:rsid w:val="00FF691A"/>
    <w:rsid w:val="00FF7F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11FE"/>
  <w15:chartTrackingRefBased/>
  <w15:docId w15:val="{E34842F4-662A-411E-BE3A-C7B22A67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0FF"/>
    <w:pPr>
      <w:spacing w:after="0" w:line="240" w:lineRule="auto"/>
    </w:pPr>
    <w:rPr>
      <w:rFonts w:ascii="Arial" w:eastAsia="Times New Roman" w:hAnsi="Arial" w:cs="Times New Roman"/>
      <w:sz w:val="24"/>
      <w:szCs w:val="24"/>
      <w:lang w:eastAsia="en-AU"/>
    </w:rPr>
  </w:style>
  <w:style w:type="paragraph" w:styleId="Heading1">
    <w:name w:val="heading 1"/>
    <w:basedOn w:val="Normal"/>
    <w:link w:val="Heading1Char"/>
    <w:qFormat/>
    <w:rsid w:val="00EF70FF"/>
    <w:pPr>
      <w:spacing w:before="100" w:beforeAutospacing="1" w:after="100" w:afterAutospacing="1"/>
      <w:outlineLvl w:val="0"/>
    </w:pPr>
    <w:rPr>
      <w:b/>
      <w:bCs/>
      <w:color w:val="FFFFFF"/>
      <w:kern w:val="36"/>
      <w:sz w:val="48"/>
      <w:szCs w:val="48"/>
    </w:rPr>
  </w:style>
  <w:style w:type="paragraph" w:styleId="Heading2">
    <w:name w:val="heading 2"/>
    <w:basedOn w:val="Normal"/>
    <w:link w:val="Heading2Char"/>
    <w:qFormat/>
    <w:rsid w:val="00EF70FF"/>
    <w:pPr>
      <w:spacing w:before="100" w:beforeAutospacing="1"/>
      <w:outlineLvl w:val="1"/>
    </w:pPr>
    <w:rPr>
      <w:b/>
      <w:bCs/>
      <w:color w:val="BD132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0FF"/>
    <w:rPr>
      <w:rFonts w:ascii="Arial" w:eastAsia="Times New Roman" w:hAnsi="Arial" w:cs="Times New Roman"/>
      <w:b/>
      <w:bCs/>
      <w:color w:val="FFFFFF"/>
      <w:kern w:val="36"/>
      <w:sz w:val="48"/>
      <w:szCs w:val="48"/>
      <w:lang w:eastAsia="en-AU"/>
    </w:rPr>
  </w:style>
  <w:style w:type="character" w:customStyle="1" w:styleId="Heading2Char">
    <w:name w:val="Heading 2 Char"/>
    <w:basedOn w:val="DefaultParagraphFont"/>
    <w:link w:val="Heading2"/>
    <w:rsid w:val="00EF70FF"/>
    <w:rPr>
      <w:rFonts w:ascii="Arial" w:eastAsia="Times New Roman" w:hAnsi="Arial" w:cs="Times New Roman"/>
      <w:b/>
      <w:bCs/>
      <w:color w:val="BD1320"/>
      <w:sz w:val="36"/>
      <w:szCs w:val="36"/>
      <w:lang w:eastAsia="en-AU"/>
    </w:rPr>
  </w:style>
  <w:style w:type="character" w:customStyle="1" w:styleId="emailstyle21">
    <w:name w:val="emailstyle21"/>
    <w:semiHidden/>
    <w:rsid w:val="00EF70FF"/>
    <w:rPr>
      <w:rFonts w:ascii="Arial" w:hAnsi="Arial" w:cs="Arial" w:hint="default"/>
      <w:color w:val="000080"/>
    </w:rPr>
  </w:style>
  <w:style w:type="character" w:customStyle="1" w:styleId="emailstyle22">
    <w:name w:val="emailstyle22"/>
    <w:semiHidden/>
    <w:rsid w:val="00EF70FF"/>
    <w:rPr>
      <w:rFonts w:ascii="Arial" w:hAnsi="Arial" w:cs="Arial" w:hint="default"/>
      <w:color w:val="000080"/>
    </w:rPr>
  </w:style>
  <w:style w:type="character" w:customStyle="1" w:styleId="emailstyle23">
    <w:name w:val="emailstyle23"/>
    <w:semiHidden/>
    <w:rsid w:val="00EF70FF"/>
    <w:rPr>
      <w:rFonts w:ascii="Arial" w:hAnsi="Arial" w:cs="Arial" w:hint="default"/>
      <w:color w:val="000080"/>
    </w:rPr>
  </w:style>
  <w:style w:type="character" w:customStyle="1" w:styleId="emailstyle24">
    <w:name w:val="emailstyle24"/>
    <w:semiHidden/>
    <w:rsid w:val="00EF70FF"/>
    <w:rPr>
      <w:rFonts w:ascii="Delicious" w:hAnsi="Delicious" w:hint="default"/>
      <w:b w:val="0"/>
      <w:bCs w:val="0"/>
      <w:i w:val="0"/>
      <w:iCs w:val="0"/>
      <w:strike w:val="0"/>
      <w:dstrike w:val="0"/>
      <w:color w:val="0000FF"/>
      <w:u w:val="none"/>
      <w:effect w:val="none"/>
    </w:rPr>
  </w:style>
  <w:style w:type="character" w:styleId="FollowedHyperlink">
    <w:name w:val="FollowedHyperlink"/>
    <w:rsid w:val="00EF70FF"/>
    <w:rPr>
      <w:strike w:val="0"/>
      <w:dstrike w:val="0"/>
      <w:color w:val="BD1320"/>
      <w:u w:val="none"/>
      <w:effect w:val="none"/>
    </w:rPr>
  </w:style>
  <w:style w:type="character" w:styleId="Hyperlink">
    <w:name w:val="Hyperlink"/>
    <w:rsid w:val="00EF70FF"/>
    <w:rPr>
      <w:strike w:val="0"/>
      <w:dstrike w:val="0"/>
      <w:color w:val="BD1320"/>
      <w:u w:val="none"/>
      <w:effect w:val="none"/>
    </w:rPr>
  </w:style>
  <w:style w:type="table" w:styleId="TableGrid">
    <w:name w:val="Table Grid"/>
    <w:basedOn w:val="TableNormal"/>
    <w:rsid w:val="00EF70F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F70FF"/>
    <w:pPr>
      <w:spacing w:before="100" w:beforeAutospacing="1" w:after="100" w:afterAutospacing="1"/>
    </w:pPr>
  </w:style>
  <w:style w:type="paragraph" w:customStyle="1" w:styleId="p2">
    <w:name w:val="p2"/>
    <w:basedOn w:val="Normal"/>
    <w:rsid w:val="00EF70FF"/>
    <w:pPr>
      <w:spacing w:before="100" w:beforeAutospacing="1" w:after="100" w:afterAutospacing="1"/>
    </w:pPr>
  </w:style>
  <w:style w:type="paragraph" w:customStyle="1" w:styleId="p3">
    <w:name w:val="p3"/>
    <w:basedOn w:val="Normal"/>
    <w:rsid w:val="00EF70FF"/>
    <w:pPr>
      <w:spacing w:before="100" w:beforeAutospacing="1" w:after="100" w:afterAutospacing="1"/>
    </w:pPr>
  </w:style>
  <w:style w:type="paragraph" w:customStyle="1" w:styleId="p4">
    <w:name w:val="p4"/>
    <w:basedOn w:val="Normal"/>
    <w:rsid w:val="00EF70FF"/>
    <w:pPr>
      <w:spacing w:before="100" w:beforeAutospacing="1" w:after="100" w:afterAutospacing="1"/>
    </w:pPr>
  </w:style>
  <w:style w:type="paragraph" w:customStyle="1" w:styleId="Blurbparagraph">
    <w:name w:val="Blurb paragraph"/>
    <w:basedOn w:val="Normal"/>
    <w:rsid w:val="00EF70FF"/>
    <w:rPr>
      <w:sz w:val="18"/>
    </w:rPr>
  </w:style>
  <w:style w:type="paragraph" w:styleId="Header">
    <w:name w:val="header"/>
    <w:basedOn w:val="Normal"/>
    <w:link w:val="HeaderChar"/>
    <w:rsid w:val="00EF70FF"/>
    <w:pPr>
      <w:tabs>
        <w:tab w:val="center" w:pos="4153"/>
        <w:tab w:val="right" w:pos="8306"/>
      </w:tabs>
    </w:pPr>
  </w:style>
  <w:style w:type="character" w:customStyle="1" w:styleId="HeaderChar">
    <w:name w:val="Header Char"/>
    <w:basedOn w:val="DefaultParagraphFont"/>
    <w:link w:val="Header"/>
    <w:rsid w:val="00EF70FF"/>
    <w:rPr>
      <w:rFonts w:ascii="Arial" w:eastAsia="Times New Roman" w:hAnsi="Arial" w:cs="Times New Roman"/>
      <w:sz w:val="24"/>
      <w:szCs w:val="24"/>
      <w:lang w:eastAsia="en-AU"/>
    </w:rPr>
  </w:style>
  <w:style w:type="paragraph" w:styleId="Footer">
    <w:name w:val="footer"/>
    <w:basedOn w:val="Normal"/>
    <w:link w:val="FooterChar"/>
    <w:rsid w:val="00EF70FF"/>
    <w:pPr>
      <w:tabs>
        <w:tab w:val="center" w:pos="4153"/>
        <w:tab w:val="right" w:pos="8306"/>
      </w:tabs>
    </w:pPr>
  </w:style>
  <w:style w:type="character" w:customStyle="1" w:styleId="FooterChar">
    <w:name w:val="Footer Char"/>
    <w:basedOn w:val="DefaultParagraphFont"/>
    <w:link w:val="Footer"/>
    <w:rsid w:val="00EF70FF"/>
    <w:rPr>
      <w:rFonts w:ascii="Arial" w:eastAsia="Times New Roman" w:hAnsi="Arial" w:cs="Times New Roman"/>
      <w:sz w:val="24"/>
      <w:szCs w:val="24"/>
      <w:lang w:eastAsia="en-AU"/>
    </w:rPr>
  </w:style>
  <w:style w:type="character" w:styleId="PageNumber">
    <w:name w:val="page number"/>
    <w:basedOn w:val="DefaultParagraphFont"/>
    <w:rsid w:val="00EF70FF"/>
  </w:style>
  <w:style w:type="paragraph" w:customStyle="1" w:styleId="Bookauthorandheading">
    <w:name w:val="Book author and heading"/>
    <w:basedOn w:val="Normal"/>
    <w:link w:val="BookauthorandheadingChar"/>
    <w:rsid w:val="00EF70FF"/>
    <w:pPr>
      <w:widowControl w:val="0"/>
      <w:autoSpaceDE w:val="0"/>
      <w:autoSpaceDN w:val="0"/>
      <w:adjustRightInd w:val="0"/>
      <w:jc w:val="both"/>
    </w:pPr>
    <w:rPr>
      <w:b/>
      <w:sz w:val="20"/>
    </w:rPr>
  </w:style>
  <w:style w:type="character" w:customStyle="1" w:styleId="BookauthorandheadingChar">
    <w:name w:val="Book author and heading Char"/>
    <w:link w:val="Bookauthorandheading"/>
    <w:rsid w:val="00EF70FF"/>
    <w:rPr>
      <w:rFonts w:ascii="Arial" w:eastAsia="Times New Roman" w:hAnsi="Arial" w:cs="Times New Roman"/>
      <w:b/>
      <w:sz w:val="20"/>
      <w:szCs w:val="24"/>
      <w:lang w:eastAsia="en-AU"/>
    </w:rPr>
  </w:style>
  <w:style w:type="paragraph" w:customStyle="1" w:styleId="NormalParagraphStyle">
    <w:name w:val="NormalParagraphStyle"/>
    <w:basedOn w:val="Normal"/>
    <w:rsid w:val="00EF70FF"/>
    <w:pPr>
      <w:autoSpaceDE w:val="0"/>
      <w:autoSpaceDN w:val="0"/>
      <w:adjustRightInd w:val="0"/>
      <w:spacing w:line="288" w:lineRule="auto"/>
      <w:textAlignment w:val="center"/>
    </w:pPr>
    <w:rPr>
      <w:rFonts w:ascii="Times New Roman" w:hAnsi="Times New Roman"/>
      <w:color w:val="000000"/>
      <w:lang w:val="en-GB"/>
    </w:rPr>
  </w:style>
  <w:style w:type="character" w:styleId="Emphasis">
    <w:name w:val="Emphasis"/>
    <w:uiPriority w:val="20"/>
    <w:qFormat/>
    <w:rsid w:val="00EF70FF"/>
    <w:rPr>
      <w:i/>
      <w:iCs/>
    </w:rPr>
  </w:style>
  <w:style w:type="paragraph" w:styleId="BalloonText">
    <w:name w:val="Balloon Text"/>
    <w:basedOn w:val="Normal"/>
    <w:link w:val="BalloonTextChar"/>
    <w:rsid w:val="00EF70FF"/>
    <w:rPr>
      <w:rFonts w:ascii="Tahoma" w:hAnsi="Tahoma" w:cs="Tahoma"/>
      <w:sz w:val="16"/>
      <w:szCs w:val="16"/>
    </w:rPr>
  </w:style>
  <w:style w:type="character" w:customStyle="1" w:styleId="BalloonTextChar">
    <w:name w:val="Balloon Text Char"/>
    <w:basedOn w:val="DefaultParagraphFont"/>
    <w:link w:val="BalloonText"/>
    <w:rsid w:val="00EF70FF"/>
    <w:rPr>
      <w:rFonts w:ascii="Tahoma" w:eastAsia="Times New Roman" w:hAnsi="Tahoma" w:cs="Tahoma"/>
      <w:sz w:val="16"/>
      <w:szCs w:val="16"/>
      <w:lang w:eastAsia="en-AU"/>
    </w:rPr>
  </w:style>
  <w:style w:type="paragraph" w:styleId="ListParagraph">
    <w:name w:val="List Paragraph"/>
    <w:basedOn w:val="Normal"/>
    <w:uiPriority w:val="34"/>
    <w:qFormat/>
    <w:rsid w:val="00EF70FF"/>
    <w:pPr>
      <w:ind w:left="720"/>
      <w:contextualSpacing/>
    </w:pPr>
  </w:style>
  <w:style w:type="character" w:styleId="Strong">
    <w:name w:val="Strong"/>
    <w:basedOn w:val="DefaultParagraphFont"/>
    <w:uiPriority w:val="22"/>
    <w:qFormat/>
    <w:rsid w:val="00EF70FF"/>
    <w:rPr>
      <w:b/>
      <w:bCs/>
    </w:rPr>
  </w:style>
  <w:style w:type="paragraph" w:customStyle="1" w:styleId="style23">
    <w:name w:val="style23"/>
    <w:basedOn w:val="Normal"/>
    <w:rsid w:val="00EF70FF"/>
    <w:pPr>
      <w:spacing w:before="100" w:beforeAutospacing="1" w:after="100" w:afterAutospacing="1"/>
    </w:pPr>
    <w:rPr>
      <w:rFonts w:ascii="Times New Roman" w:hAnsi="Times New Roman"/>
    </w:rPr>
  </w:style>
  <w:style w:type="character" w:customStyle="1" w:styleId="style231">
    <w:name w:val="style231"/>
    <w:basedOn w:val="DefaultParagraphFont"/>
    <w:rsid w:val="00EF70FF"/>
  </w:style>
  <w:style w:type="character" w:customStyle="1" w:styleId="abovefold">
    <w:name w:val="above_fold"/>
    <w:basedOn w:val="DefaultParagraphFont"/>
    <w:rsid w:val="00EF70FF"/>
  </w:style>
  <w:style w:type="character" w:customStyle="1" w:styleId="belowfold">
    <w:name w:val="below_fold"/>
    <w:basedOn w:val="DefaultParagraphFont"/>
    <w:rsid w:val="00EF70FF"/>
  </w:style>
  <w:style w:type="character" w:styleId="UnresolvedMention">
    <w:name w:val="Unresolved Mention"/>
    <w:basedOn w:val="DefaultParagraphFont"/>
    <w:uiPriority w:val="99"/>
    <w:semiHidden/>
    <w:unhideWhenUsed/>
    <w:rsid w:val="00706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298222">
      <w:bodyDiv w:val="1"/>
      <w:marLeft w:val="0"/>
      <w:marRight w:val="0"/>
      <w:marTop w:val="0"/>
      <w:marBottom w:val="0"/>
      <w:divBdr>
        <w:top w:val="none" w:sz="0" w:space="0" w:color="auto"/>
        <w:left w:val="none" w:sz="0" w:space="0" w:color="auto"/>
        <w:bottom w:val="none" w:sz="0" w:space="0" w:color="auto"/>
        <w:right w:val="none" w:sz="0" w:space="0" w:color="auto"/>
      </w:divBdr>
    </w:div>
    <w:div w:id="356782924">
      <w:bodyDiv w:val="1"/>
      <w:marLeft w:val="0"/>
      <w:marRight w:val="0"/>
      <w:marTop w:val="0"/>
      <w:marBottom w:val="0"/>
      <w:divBdr>
        <w:top w:val="none" w:sz="0" w:space="0" w:color="auto"/>
        <w:left w:val="none" w:sz="0" w:space="0" w:color="auto"/>
        <w:bottom w:val="none" w:sz="0" w:space="0" w:color="auto"/>
        <w:right w:val="none" w:sz="0" w:space="0" w:color="auto"/>
      </w:divBdr>
    </w:div>
    <w:div w:id="458499682">
      <w:bodyDiv w:val="1"/>
      <w:marLeft w:val="0"/>
      <w:marRight w:val="0"/>
      <w:marTop w:val="0"/>
      <w:marBottom w:val="0"/>
      <w:divBdr>
        <w:top w:val="none" w:sz="0" w:space="0" w:color="auto"/>
        <w:left w:val="none" w:sz="0" w:space="0" w:color="auto"/>
        <w:bottom w:val="none" w:sz="0" w:space="0" w:color="auto"/>
        <w:right w:val="none" w:sz="0" w:space="0" w:color="auto"/>
      </w:divBdr>
    </w:div>
    <w:div w:id="897858942">
      <w:bodyDiv w:val="1"/>
      <w:marLeft w:val="0"/>
      <w:marRight w:val="0"/>
      <w:marTop w:val="0"/>
      <w:marBottom w:val="0"/>
      <w:divBdr>
        <w:top w:val="none" w:sz="0" w:space="0" w:color="auto"/>
        <w:left w:val="none" w:sz="0" w:space="0" w:color="auto"/>
        <w:bottom w:val="none" w:sz="0" w:space="0" w:color="auto"/>
        <w:right w:val="none" w:sz="0" w:space="0" w:color="auto"/>
      </w:divBdr>
    </w:div>
    <w:div w:id="1463647315">
      <w:bodyDiv w:val="1"/>
      <w:marLeft w:val="0"/>
      <w:marRight w:val="0"/>
      <w:marTop w:val="0"/>
      <w:marBottom w:val="0"/>
      <w:divBdr>
        <w:top w:val="none" w:sz="0" w:space="0" w:color="auto"/>
        <w:left w:val="none" w:sz="0" w:space="0" w:color="auto"/>
        <w:bottom w:val="none" w:sz="0" w:space="0" w:color="auto"/>
        <w:right w:val="none" w:sz="0" w:space="0" w:color="auto"/>
      </w:divBdr>
    </w:div>
    <w:div w:id="200292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tm.uca.edu.au"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tm.uca.edu.a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anabutlerba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de51670-9bee-46e9-ac80-6b1a682ae22b" ContentTypeId="0x010100DC3063FFAB8F6C40B0E8CCC70E5DB173"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dministration (work area)" ma:contentTypeID="0x010100DC3063FFAB8F6C40B0E8CCC70E5DB173001E78C6B6002DFC4599F28EAC180593AD" ma:contentTypeVersion="10" ma:contentTypeDescription="" ma:contentTypeScope="" ma:versionID="3b8fe2000bea971f34895f7a2a7466d3">
  <xsd:schema xmlns:xsd="http://www.w3.org/2001/XMLSchema" xmlns:xs="http://www.w3.org/2001/XMLSchema" xmlns:p="http://schemas.microsoft.com/office/2006/metadata/properties" xmlns:ns2="43ee21b8-c41c-4d93-8c09-d23341208262" targetNamespace="http://schemas.microsoft.com/office/2006/metadata/properties" ma:root="true" ma:fieldsID="cca00fb2d2bedba8f57030da37005da6" ns2:_="">
    <xsd:import namespace="43ee21b8-c41c-4d93-8c09-d23341208262"/>
    <xsd:element name="properties">
      <xsd:complexType>
        <xsd:sequence>
          <xsd:element name="documentManagement">
            <xsd:complexType>
              <xsd:all>
                <xsd:element ref="ns2:cddbc36e8d4b4850a075fb8425767a79" minOccurs="0"/>
                <xsd:element ref="ns2:TaxCatchAll" minOccurs="0"/>
                <xsd:element ref="ns2:TaxCatchAllLabel" minOccurs="0"/>
                <xsd:element ref="ns2:n353fc46ca9c42eba8270d533e2d45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e21b8-c41c-4d93-8c09-d23341208262" elementFormDefault="qualified">
    <xsd:import namespace="http://schemas.microsoft.com/office/2006/documentManagement/types"/>
    <xsd:import namespace="http://schemas.microsoft.com/office/infopath/2007/PartnerControls"/>
    <xsd:element name="cddbc36e8d4b4850a075fb8425767a79" ma:index="8" ma:taxonomy="true" ma:internalName="cddbc36e8d4b4850a075fb8425767a79" ma:taxonomyFieldName="Admin_x0020__x002d__x0020_Function" ma:displayName="Admin - Function" ma:readOnly="false" ma:default="" ma:fieldId="{cddbc36e-8d4b-4850-a075-fb8425767a79}" ma:sspId="7de51670-9bee-46e9-ac80-6b1a682ae22b" ma:termSetId="a8acc3b2-3f76-4d94-8243-ea87287c624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1550adb-e4d9-4ca7-bf7a-a7806a3bf57a}" ma:internalName="TaxCatchAll" ma:showField="CatchAllData" ma:web="f01884e7-fd26-4396-b86c-77ddfebad8a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1550adb-e4d9-4ca7-bf7a-a7806a3bf57a}" ma:internalName="TaxCatchAllLabel" ma:readOnly="true" ma:showField="CatchAllDataLabel" ma:web="f01884e7-fd26-4396-b86c-77ddfebad8ad">
      <xsd:complexType>
        <xsd:complexContent>
          <xsd:extension base="dms:MultiChoiceLookup">
            <xsd:sequence>
              <xsd:element name="Value" type="dms:Lookup" maxOccurs="unbounded" minOccurs="0" nillable="true"/>
            </xsd:sequence>
          </xsd:extension>
        </xsd:complexContent>
      </xsd:complexType>
    </xsd:element>
    <xsd:element name="n353fc46ca9c42eba8270d533e2d453a" ma:index="12" ma:taxonomy="true" ma:internalName="n353fc46ca9c42eba8270d533e2d453a" ma:taxonomyFieldName="Admin_x0020__x002d__x0020_Document_x0020_Type" ma:displayName="Admin - Document Type" ma:readOnly="false" ma:default="" ma:fieldId="{7353fc46-ca9c-42eb-a827-0d533e2d453a}" ma:sspId="7de51670-9bee-46e9-ac80-6b1a682ae22b" ma:termSetId="9163988b-7d3e-4166-99a9-eb4af0889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ddbc36e8d4b4850a075fb8425767a79 xmlns="43ee21b8-c41c-4d93-8c09-d23341208262">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04f78d18-42ac-44c2-823b-42150c5c0da4</TermId>
        </TermInfo>
      </Terms>
    </cddbc36e8d4b4850a075fb8425767a79>
    <n353fc46ca9c42eba8270d533e2d453a xmlns="43ee21b8-c41c-4d93-8c09-d23341208262">
      <Terms xmlns="http://schemas.microsoft.com/office/infopath/2007/PartnerControls">
        <TermInfo xmlns="http://schemas.microsoft.com/office/infopath/2007/PartnerControls">
          <TermName xmlns="http://schemas.microsoft.com/office/infopath/2007/PartnerControls">Reference material</TermName>
          <TermId xmlns="http://schemas.microsoft.com/office/infopath/2007/PartnerControls">47daba5f-c24b-4981-993f-41dbc7b895e9</TermId>
        </TermInfo>
      </Terms>
    </n353fc46ca9c42eba8270d533e2d453a>
    <TaxCatchAll xmlns="43ee21b8-c41c-4d93-8c09-d23341208262">
      <Value>40</Value>
      <Value>46</Value>
      <Value>36</Value>
      <Value>1</Value>
    </TaxCatchAll>
  </documentManagement>
</p:properties>
</file>

<file path=customXml/itemProps1.xml><?xml version="1.0" encoding="utf-8"?>
<ds:datastoreItem xmlns:ds="http://schemas.openxmlformats.org/officeDocument/2006/customXml" ds:itemID="{F65DD449-71DD-4DFA-BA05-AE58A144C36F}">
  <ds:schemaRefs>
    <ds:schemaRef ds:uri="Microsoft.SharePoint.Taxonomy.ContentTypeSync"/>
  </ds:schemaRefs>
</ds:datastoreItem>
</file>

<file path=customXml/itemProps2.xml><?xml version="1.0" encoding="utf-8"?>
<ds:datastoreItem xmlns:ds="http://schemas.openxmlformats.org/officeDocument/2006/customXml" ds:itemID="{5E58A295-0164-47D9-82E4-84C3B796D396}">
  <ds:schemaRefs>
    <ds:schemaRef ds:uri="http://schemas.microsoft.com/sharepoint/v3/contenttype/forms"/>
  </ds:schemaRefs>
</ds:datastoreItem>
</file>

<file path=customXml/itemProps3.xml><?xml version="1.0" encoding="utf-8"?>
<ds:datastoreItem xmlns:ds="http://schemas.openxmlformats.org/officeDocument/2006/customXml" ds:itemID="{EDD6F876-1ED5-4647-AFFC-A5635CF5C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e21b8-c41c-4d93-8c09-d23341208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602CAA-2A3C-483C-980D-77352D68AB4C}">
  <ds:schemaRefs>
    <ds:schemaRef ds:uri="43ee21b8-c41c-4d93-8c09-d23341208262"/>
    <ds:schemaRef ds:uri="http://schemas.microsoft.com/office/2006/documentManagement/types"/>
    <ds:schemaRef ds:uri="http://purl.org/dc/terms/"/>
    <ds:schemaRef ds:uri="http://purl.org/dc/dcmitype/"/>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42</Pages>
  <Words>18867</Words>
  <Characters>96071</Characters>
  <Application>Microsoft Office Word</Application>
  <DocSecurity>0</DocSecurity>
  <Lines>3203</Lines>
  <Paragraphs>1436</Paragraphs>
  <ScaleCrop>false</ScaleCrop>
  <HeadingPairs>
    <vt:vector size="2" baseType="variant">
      <vt:variant>
        <vt:lpstr>Title</vt:lpstr>
      </vt:variant>
      <vt:variant>
        <vt:i4>1</vt:i4>
      </vt:variant>
    </vt:vector>
  </HeadingPairs>
  <TitlesOfParts>
    <vt:vector size="1" baseType="lpstr">
      <vt:lpstr/>
    </vt:vector>
  </TitlesOfParts>
  <Company>Uniting AgeWell</Company>
  <LinksUpToDate>false</LinksUpToDate>
  <CharactersWithSpaces>114983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Adelaide Morse</dc:creator>
  <cp:keywords/>
  <dc:description/>
  <cp:lastModifiedBy>Stephanie Roumanas</cp:lastModifiedBy>
  <cp:revision>497</cp:revision>
  <cp:lastPrinted>2026-01-19T00:18:00Z</cp:lastPrinted>
  <dcterms:created xsi:type="dcterms:W3CDTF">2026-01-06T05:06:00Z</dcterms:created>
  <dcterms:modified xsi:type="dcterms:W3CDTF">2026-02-05T23:44:00Z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0x010100DC3063FFAB8F6C40B0E8CCC70E5DB173001E78C6B6002DFC4599F28EAC180593AD</vt:lpwstr>
  </property>
  <property fmtid="{D5CDD505-2E9C-101B-9397-08002B2CF9AE}" pid="3" name="ea1b60a3ca344b28ae144c221702f724">
    <vt:lpwstr>Current|2d89cc9d-7862-4a0c-828a-38ad2cd0ccb7</vt:lpwstr>
  </property>
  <property fmtid="{D5CDD505-2E9C-101B-9397-08002B2CF9AE}" pid="4" name="lc2b4366756a48d0a84a83d812f3c047">
    <vt:lpwstr>Current|2cd9826c-47e3-41f9-b6e2-d3375c09e084</vt:lpwstr>
  </property>
  <property fmtid="{D5CDD505-2E9C-101B-9397-08002B2CF9AE}" pid="5" name="MSIP_Label_766bddb6-51e9-4776-9168-5632a726101e_Enabled">
    <vt:lpwstr>True</vt:lpwstr>
  </property>
  <property fmtid="{D5CDD505-2E9C-101B-9397-08002B2CF9AE}" pid="6" name="MSIP_Label_766bddb6-51e9-4776-9168-5632a726101e_SiteId">
    <vt:lpwstr>ffc9a825-5f59-4104-a92e-4589b4b541e1</vt:lpwstr>
  </property>
  <property fmtid="{D5CDD505-2E9C-101B-9397-08002B2CF9AE}" pid="7" name="MSIP_Label_766bddb6-51e9-4776-9168-5632a726101e_SetDate">
    <vt:lpwstr>2025-02-17T04:47:46Z</vt:lpwstr>
  </property>
  <property fmtid="{D5CDD505-2E9C-101B-9397-08002B2CF9AE}" pid="8" name="MSIP_Label_766bddb6-51e9-4776-9168-5632a726101e_Name">
    <vt:lpwstr>General</vt:lpwstr>
  </property>
  <property fmtid="{D5CDD505-2E9C-101B-9397-08002B2CF9AE}" pid="9" name="MSIP_Label_766bddb6-51e9-4776-9168-5632a726101e_ActionId">
    <vt:lpwstr>a0ee0e93-90aa-4a32-b227-29b20271f2f8</vt:lpwstr>
  </property>
  <property fmtid="{D5CDD505-2E9C-101B-9397-08002B2CF9AE}" pid="10" name="MSIP_Label_766bddb6-51e9-4776-9168-5632a726101e_Removed">
    <vt:lpwstr>False</vt:lpwstr>
  </property>
  <property fmtid="{D5CDD505-2E9C-101B-9397-08002B2CF9AE}" pid="11" name="MSIP_Label_766bddb6-51e9-4776-9168-5632a726101e_Extended_MSFT_Method">
    <vt:lpwstr>Standard</vt:lpwstr>
  </property>
  <property fmtid="{D5CDD505-2E9C-101B-9397-08002B2CF9AE}" pid="12" name="Sensitivity">
    <vt:lpwstr>General</vt:lpwstr>
  </property>
  <property fmtid="{D5CDD505-2E9C-101B-9397-08002B2CF9AE}" pid="13" name="Document_x0020_Status12">
    <vt:lpwstr/>
  </property>
  <property fmtid="{D5CDD505-2E9C-101B-9397-08002B2CF9AE}" pid="14" name="Agreement Status">
    <vt:lpwstr>46;#Current|2cd9826c-47e3-41f9-b6e2-d3375c09e084</vt:lpwstr>
  </property>
  <property fmtid="{D5CDD505-2E9C-101B-9397-08002B2CF9AE}" pid="15" name="Primary_x0020_Audience_x0020__x002F__x0020_User123">
    <vt:lpwstr/>
  </property>
  <property fmtid="{D5CDD505-2E9C-101B-9397-08002B2CF9AE}" pid="16" name="mdbf7e6f8dcd40b791262c034eb38924">
    <vt:lpwstr/>
  </property>
  <property fmtid="{D5CDD505-2E9C-101B-9397-08002B2CF9AE}" pid="17" name="of0f687f34e94ef8ae30256c8a2a7eaa">
    <vt:lpwstr/>
  </property>
  <property fmtid="{D5CDD505-2E9C-101B-9397-08002B2CF9AE}" pid="18" name="Financial_x0020_Activity">
    <vt:lpwstr/>
  </property>
  <property fmtid="{D5CDD505-2E9C-101B-9397-08002B2CF9AE}" pid="19" name="oef43a8fc68d46668b68c184b4a0c00b">
    <vt:lpwstr/>
  </property>
  <property fmtid="{D5CDD505-2E9C-101B-9397-08002B2CF9AE}" pid="20" name="Resource_x0020_Type1">
    <vt:lpwstr/>
  </property>
  <property fmtid="{D5CDD505-2E9C-101B-9397-08002B2CF9AE}" pid="21" name="n1cac91392f1409c9796023c46c9855d">
    <vt:lpwstr/>
  </property>
  <property fmtid="{D5CDD505-2E9C-101B-9397-08002B2CF9AE}" pid="22" name="lc19c071666448c9a356db82cd7f8265">
    <vt:lpwstr/>
  </property>
  <property fmtid="{D5CDD505-2E9C-101B-9397-08002B2CF9AE}" pid="23" name="Correspondence_x0020_Content">
    <vt:lpwstr/>
  </property>
  <property fmtid="{D5CDD505-2E9C-101B-9397-08002B2CF9AE}" pid="24" name="ib3b2ee7d19e4820a49a32cda56b5d3c">
    <vt:lpwstr/>
  </property>
  <property fmtid="{D5CDD505-2E9C-101B-9397-08002B2CF9AE}" pid="25" name="Entity_x0020__x002F__x0020_Audience1">
    <vt:lpwstr/>
  </property>
  <property fmtid="{D5CDD505-2E9C-101B-9397-08002B2CF9AE}" pid="26" name="a7160a8f8aef48348f9a13c064aee04e">
    <vt:lpwstr/>
  </property>
  <property fmtid="{D5CDD505-2E9C-101B-9397-08002B2CF9AE}" pid="27" name="Activity Status1">
    <vt:lpwstr>36;#Current|2d89cc9d-7862-4a0c-828a-38ad2cd0ccb7</vt:lpwstr>
  </property>
  <property fmtid="{D5CDD505-2E9C-101B-9397-08002B2CF9AE}" pid="28" name="Entity_x0020_Type1">
    <vt:lpwstr/>
  </property>
  <property fmtid="{D5CDD505-2E9C-101B-9397-08002B2CF9AE}" pid="29" name="Document Status12">
    <vt:lpwstr/>
  </property>
  <property fmtid="{D5CDD505-2E9C-101B-9397-08002B2CF9AE}" pid="30" name="Financial Activity">
    <vt:lpwstr/>
  </property>
  <property fmtid="{D5CDD505-2E9C-101B-9397-08002B2CF9AE}" pid="31" name="Resource Type1">
    <vt:lpwstr/>
  </property>
  <property fmtid="{D5CDD505-2E9C-101B-9397-08002B2CF9AE}" pid="32" name="Entity / Audience1">
    <vt:lpwstr/>
  </property>
  <property fmtid="{D5CDD505-2E9C-101B-9397-08002B2CF9AE}" pid="33" name="Correspondence Content">
    <vt:lpwstr/>
  </property>
  <property fmtid="{D5CDD505-2E9C-101B-9397-08002B2CF9AE}" pid="34" name="Primary Audience / User123">
    <vt:lpwstr/>
  </property>
  <property fmtid="{D5CDD505-2E9C-101B-9397-08002B2CF9AE}" pid="35" name="Entity Type1">
    <vt:lpwstr/>
  </property>
  <property fmtid="{D5CDD505-2E9C-101B-9397-08002B2CF9AE}" pid="36" name="Admin - Function">
    <vt:lpwstr>1;#Administration|04f78d18-42ac-44c2-823b-42150c5c0da4</vt:lpwstr>
  </property>
  <property fmtid="{D5CDD505-2E9C-101B-9397-08002B2CF9AE}" pid="37" name="Admin_x0020__x002d__x0020_Function">
    <vt:lpwstr>1;#Administration|04f78d18-42ac-44c2-823b-42150c5c0da4</vt:lpwstr>
  </property>
  <property fmtid="{D5CDD505-2E9C-101B-9397-08002B2CF9AE}" pid="38" name="Admin - Document Type">
    <vt:lpwstr>40;#Reference material|47daba5f-c24b-4981-993f-41dbc7b895e9</vt:lpwstr>
  </property>
  <property fmtid="{D5CDD505-2E9C-101B-9397-08002B2CF9AE}" pid="39" name="Admin_x0020__x002d__x0020_Document_x0020_Type">
    <vt:lpwstr>40;#Reference material|47daba5f-c24b-4981-993f-41dbc7b895e9</vt:lpwstr>
  </property>
  <property fmtid="{D5CDD505-2E9C-101B-9397-08002B2CF9AE}" pid="40" name="Agreement_x0020_Status">
    <vt:lpwstr>46;#Current|2cd9826c-47e3-41f9-b6e2-d3375c09e084</vt:lpwstr>
  </property>
  <property fmtid="{D5CDD505-2E9C-101B-9397-08002B2CF9AE}" pid="41" name="MediaServiceImageTags">
    <vt:lpwstr/>
  </property>
  <property fmtid="{D5CDD505-2E9C-101B-9397-08002B2CF9AE}" pid="42" name="Activity_x0020_Status1">
    <vt:lpwstr>36;#Current|2d89cc9d-7862-4a0c-828a-38ad2cd0ccb7</vt:lpwstr>
  </property>
  <property fmtid="{D5CDD505-2E9C-101B-9397-08002B2CF9AE}" pid="43" name="lcf76f155ced4ddcb4097134ff3c332f">
    <vt:lpwstr/>
  </property>
</Properties>
</file>